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1704" w14:textId="412300F5" w:rsidR="00835A08" w:rsidRDefault="00835A08">
      <w:r>
        <w:t>08/07/2021</w:t>
      </w:r>
    </w:p>
    <w:p w14:paraId="6C31A416" w14:textId="75941F30" w:rsidR="00835A08" w:rsidRPr="00835A08" w:rsidRDefault="00835A08">
      <w:pPr>
        <w:rPr>
          <w:color w:val="EE0000"/>
        </w:rPr>
      </w:pPr>
      <w:r w:rsidRPr="00835A08">
        <w:rPr>
          <w:color w:val="EE0000"/>
        </w:rPr>
        <w:t xml:space="preserve">A startup </w:t>
      </w:r>
      <w:proofErr w:type="spellStart"/>
      <w:r w:rsidRPr="00835A08">
        <w:rPr>
          <w:color w:val="EE0000"/>
        </w:rPr>
        <w:t>involved</w:t>
      </w:r>
      <w:proofErr w:type="spellEnd"/>
      <w:r w:rsidRPr="00835A08">
        <w:rPr>
          <w:color w:val="EE0000"/>
        </w:rPr>
        <w:t xml:space="preserve"> in the </w:t>
      </w:r>
      <w:proofErr w:type="spellStart"/>
      <w:r w:rsidRPr="00835A08">
        <w:rPr>
          <w:color w:val="EE0000"/>
        </w:rPr>
        <w:t>financial</w:t>
      </w:r>
      <w:proofErr w:type="spellEnd"/>
      <w:r w:rsidRPr="00835A08">
        <w:rPr>
          <w:color w:val="EE0000"/>
        </w:rPr>
        <w:t xml:space="preserve"> domain </w:t>
      </w:r>
      <w:proofErr w:type="spellStart"/>
      <w:r w:rsidRPr="00835A08">
        <w:rPr>
          <w:color w:val="EE0000"/>
        </w:rPr>
        <w:t>has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hiredyou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as</w:t>
      </w:r>
      <w:proofErr w:type="spellEnd"/>
      <w:r w:rsidRPr="00835A08">
        <w:rPr>
          <w:color w:val="EE0000"/>
        </w:rPr>
        <w:t xml:space="preserve"> "</w:t>
      </w:r>
      <w:proofErr w:type="spellStart"/>
      <w:r w:rsidRPr="00835A08">
        <w:rPr>
          <w:color w:val="EE0000"/>
        </w:rPr>
        <w:t>Chief</w:t>
      </w:r>
      <w:proofErr w:type="spellEnd"/>
      <w:r w:rsidRPr="00835A08">
        <w:rPr>
          <w:color w:val="EE0000"/>
        </w:rPr>
        <w:t xml:space="preserve"> Anti-</w:t>
      </w:r>
      <w:proofErr w:type="spellStart"/>
      <w:r w:rsidRPr="00835A08">
        <w:rPr>
          <w:color w:val="EE0000"/>
        </w:rPr>
        <w:t>Fraud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Officier</w:t>
      </w:r>
      <w:proofErr w:type="spellEnd"/>
      <w:r w:rsidRPr="00835A08">
        <w:rPr>
          <w:color w:val="EE0000"/>
        </w:rPr>
        <w:t xml:space="preserve">." </w:t>
      </w:r>
      <w:proofErr w:type="spellStart"/>
      <w:r w:rsidRPr="00835A08">
        <w:rPr>
          <w:color w:val="EE0000"/>
        </w:rPr>
        <w:t>Unfortunately</w:t>
      </w:r>
      <w:proofErr w:type="spellEnd"/>
      <w:r w:rsidRPr="00835A08">
        <w:rPr>
          <w:color w:val="EE0000"/>
        </w:rPr>
        <w:t xml:space="preserve">, </w:t>
      </w:r>
      <w:r w:rsidRPr="002C3EC6">
        <w:rPr>
          <w:b/>
          <w:bCs/>
          <w:color w:val="EE0000"/>
        </w:rPr>
        <w:t xml:space="preserve">the company </w:t>
      </w:r>
      <w:proofErr w:type="spellStart"/>
      <w:r w:rsidRPr="002C3EC6">
        <w:rPr>
          <w:b/>
          <w:bCs/>
          <w:color w:val="EE0000"/>
        </w:rPr>
        <w:t>has</w:t>
      </w:r>
      <w:proofErr w:type="spellEnd"/>
      <w:r w:rsidRPr="002C3EC6">
        <w:rPr>
          <w:b/>
          <w:bCs/>
          <w:color w:val="EE0000"/>
        </w:rPr>
        <w:t xml:space="preserve"> no </w:t>
      </w:r>
      <w:proofErr w:type="spellStart"/>
      <w:r w:rsidRPr="002C3EC6">
        <w:rPr>
          <w:b/>
          <w:bCs/>
          <w:color w:val="EE0000"/>
        </w:rPr>
        <w:t>historical</w:t>
      </w:r>
      <w:proofErr w:type="spellEnd"/>
      <w:r w:rsidRPr="002C3EC6">
        <w:rPr>
          <w:b/>
          <w:bCs/>
          <w:color w:val="EE0000"/>
        </w:rPr>
        <w:t xml:space="preserve"> data</w:t>
      </w:r>
      <w:r w:rsid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related</w:t>
      </w:r>
      <w:proofErr w:type="spellEnd"/>
      <w:r w:rsidRPr="002C3EC6">
        <w:rPr>
          <w:b/>
          <w:bCs/>
          <w:color w:val="EE0000"/>
        </w:rPr>
        <w:t xml:space="preserve"> to </w:t>
      </w:r>
      <w:proofErr w:type="spellStart"/>
      <w:r w:rsidRPr="002C3EC6">
        <w:rPr>
          <w:b/>
          <w:bCs/>
          <w:color w:val="EE0000"/>
        </w:rPr>
        <w:t>previous</w:t>
      </w:r>
      <w:proofErr w:type="spellEnd"/>
      <w:r w:rsidRP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frauds</w:t>
      </w:r>
      <w:proofErr w:type="spellEnd"/>
      <w:r w:rsidRPr="002C3EC6">
        <w:rPr>
          <w:b/>
          <w:bCs/>
          <w:color w:val="EE0000"/>
        </w:rPr>
        <w:t xml:space="preserve"> or </w:t>
      </w:r>
      <w:proofErr w:type="spellStart"/>
      <w:r w:rsidRPr="002C3EC6">
        <w:rPr>
          <w:b/>
          <w:bCs/>
          <w:color w:val="EE0000"/>
        </w:rPr>
        <w:t>legitimate</w:t>
      </w:r>
      <w:proofErr w:type="spellEnd"/>
      <w:r w:rsidRP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transactions</w:t>
      </w:r>
      <w:proofErr w:type="spellEnd"/>
      <w:r w:rsidRPr="00835A08">
        <w:rPr>
          <w:color w:val="EE0000"/>
        </w:rPr>
        <w:t xml:space="preserve">. </w:t>
      </w:r>
      <w:proofErr w:type="spellStart"/>
      <w:r w:rsidRPr="00835A08">
        <w:rPr>
          <w:color w:val="EE0000"/>
        </w:rPr>
        <w:t>However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it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recently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hired</w:t>
      </w:r>
      <w:proofErr w:type="spellEnd"/>
      <w:r w:rsidRPr="00835A08">
        <w:rPr>
          <w:color w:val="EE0000"/>
        </w:rPr>
        <w:t xml:space="preserve"> some </w:t>
      </w:r>
      <w:proofErr w:type="spellStart"/>
      <w:r w:rsidRPr="00835A08">
        <w:rPr>
          <w:color w:val="EE0000"/>
        </w:rPr>
        <w:t>expert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fraud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analysts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as</w:t>
      </w:r>
      <w:proofErr w:type="spellEnd"/>
      <w:r w:rsidRPr="00835A08">
        <w:rPr>
          <w:color w:val="EE0000"/>
        </w:rPr>
        <w:t xml:space="preserve"> part of </w:t>
      </w:r>
      <w:proofErr w:type="spellStart"/>
      <w:r w:rsidRPr="00835A08">
        <w:rPr>
          <w:color w:val="EE0000"/>
        </w:rPr>
        <w:t>your</w:t>
      </w:r>
      <w:proofErr w:type="spellEnd"/>
      <w:r w:rsidRPr="00835A08">
        <w:rPr>
          <w:color w:val="EE0000"/>
        </w:rPr>
        <w:t xml:space="preserve"> team. Your </w:t>
      </w:r>
      <w:proofErr w:type="spellStart"/>
      <w:r w:rsidRPr="00835A08">
        <w:rPr>
          <w:color w:val="EE0000"/>
        </w:rPr>
        <w:t>primary</w:t>
      </w:r>
      <w:proofErr w:type="spellEnd"/>
      <w:r w:rsidRPr="00835A08">
        <w:rPr>
          <w:color w:val="EE0000"/>
        </w:rPr>
        <w:t xml:space="preserve"> task </w:t>
      </w:r>
      <w:proofErr w:type="spellStart"/>
      <w:r w:rsidRPr="00835A08">
        <w:rPr>
          <w:color w:val="EE0000"/>
        </w:rPr>
        <w:t>is</w:t>
      </w:r>
      <w:proofErr w:type="spellEnd"/>
      <w:r w:rsidRPr="00835A08">
        <w:rPr>
          <w:color w:val="EE0000"/>
        </w:rPr>
        <w:t xml:space="preserve"> to design an </w:t>
      </w:r>
      <w:proofErr w:type="spellStart"/>
      <w:r w:rsidRPr="00835A08">
        <w:rPr>
          <w:color w:val="EE0000"/>
        </w:rPr>
        <w:t>effective</w:t>
      </w:r>
      <w:proofErr w:type="spellEnd"/>
      <w:r w:rsidRPr="00835A08">
        <w:rPr>
          <w:color w:val="EE0000"/>
        </w:rPr>
        <w:t xml:space="preserve"> anti-</w:t>
      </w:r>
      <w:proofErr w:type="spellStart"/>
      <w:r w:rsidRPr="00835A08">
        <w:rPr>
          <w:color w:val="EE0000"/>
        </w:rPr>
        <w:t>fraudstrategy</w:t>
      </w:r>
      <w:proofErr w:type="spellEnd"/>
      <w:r w:rsidRPr="00835A08">
        <w:rPr>
          <w:color w:val="EE0000"/>
        </w:rPr>
        <w:t>.</w:t>
      </w:r>
    </w:p>
    <w:p w14:paraId="1F5F9522" w14:textId="617DDE6B" w:rsidR="00835A08" w:rsidRPr="00835A08" w:rsidRDefault="00835A08" w:rsidP="00835A08">
      <w:pPr>
        <w:pStyle w:val="Paragrafoelenco"/>
        <w:numPr>
          <w:ilvl w:val="0"/>
          <w:numId w:val="3"/>
        </w:numPr>
        <w:rPr>
          <w:color w:val="EE0000"/>
        </w:rPr>
      </w:pPr>
      <w:r w:rsidRPr="00835A08">
        <w:rPr>
          <w:color w:val="EE0000"/>
        </w:rPr>
        <w:t xml:space="preserve">By </w:t>
      </w:r>
      <w:proofErr w:type="spellStart"/>
      <w:r w:rsidRPr="00835A08">
        <w:rPr>
          <w:color w:val="EE0000"/>
        </w:rPr>
        <w:t>considering</w:t>
      </w:r>
      <w:proofErr w:type="spellEnd"/>
      <w:r w:rsidRPr="00835A08">
        <w:rPr>
          <w:color w:val="EE0000"/>
        </w:rPr>
        <w:t xml:space="preserve"> the scenario </w:t>
      </w:r>
      <w:proofErr w:type="spellStart"/>
      <w:r w:rsidRPr="00835A08">
        <w:rPr>
          <w:color w:val="EE0000"/>
        </w:rPr>
        <w:t>described</w:t>
      </w:r>
      <w:proofErr w:type="spellEnd"/>
      <w:r w:rsidR="002C3EC6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above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explain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which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type</w:t>
      </w:r>
      <w:proofErr w:type="spellEnd"/>
      <w:r w:rsidRPr="00835A08">
        <w:rPr>
          <w:color w:val="EE0000"/>
        </w:rPr>
        <w:t xml:space="preserve"> of techniques and/or system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would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deploy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providing</w:t>
      </w:r>
      <w:proofErr w:type="spellEnd"/>
      <w:r w:rsidR="00232A2E">
        <w:rPr>
          <w:color w:val="EE0000"/>
        </w:rPr>
        <w:t xml:space="preserve"> </w:t>
      </w:r>
      <w:r w:rsidRPr="00835A08">
        <w:rPr>
          <w:color w:val="EE0000"/>
        </w:rPr>
        <w:t xml:space="preserve">a brief </w:t>
      </w:r>
      <w:proofErr w:type="spellStart"/>
      <w:r w:rsidRPr="00835A08">
        <w:rPr>
          <w:color w:val="EE0000"/>
        </w:rPr>
        <w:t>explanation</w:t>
      </w:r>
      <w:proofErr w:type="spellEnd"/>
      <w:r w:rsidRPr="00835A08">
        <w:rPr>
          <w:color w:val="EE0000"/>
        </w:rPr>
        <w:t xml:space="preserve"> of </w:t>
      </w:r>
      <w:proofErr w:type="spellStart"/>
      <w:r w:rsidRPr="00835A08">
        <w:rPr>
          <w:color w:val="EE0000"/>
        </w:rPr>
        <w:t>how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they</w:t>
      </w:r>
      <w:proofErr w:type="spellEnd"/>
      <w:r w:rsidRPr="00835A08">
        <w:rPr>
          <w:color w:val="EE0000"/>
        </w:rPr>
        <w:t xml:space="preserve"> work, the </w:t>
      </w:r>
      <w:proofErr w:type="spellStart"/>
      <w:r w:rsidRPr="00835A08">
        <w:rPr>
          <w:color w:val="EE0000"/>
        </w:rPr>
        <w:t>order</w:t>
      </w:r>
      <w:proofErr w:type="spellEnd"/>
      <w:r w:rsidRPr="00835A08">
        <w:rPr>
          <w:color w:val="EE0000"/>
        </w:rPr>
        <w:t xml:space="preserve"> of deployment, and </w:t>
      </w:r>
      <w:proofErr w:type="spellStart"/>
      <w:r w:rsidRPr="00835A08">
        <w:rPr>
          <w:color w:val="EE0000"/>
        </w:rPr>
        <w:t>their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advantages</w:t>
      </w:r>
      <w:proofErr w:type="spellEnd"/>
      <w:r w:rsidRPr="00835A08">
        <w:rPr>
          <w:color w:val="EE0000"/>
        </w:rPr>
        <w:t xml:space="preserve"> and</w:t>
      </w:r>
      <w:r w:rsidR="00C562DD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disadvantages</w:t>
      </w:r>
      <w:proofErr w:type="spellEnd"/>
      <w:r w:rsidRPr="00835A08">
        <w:rPr>
          <w:color w:val="EE0000"/>
        </w:rPr>
        <w:t>.</w:t>
      </w:r>
    </w:p>
    <w:p w14:paraId="39D73C08" w14:textId="5B0C6E68" w:rsidR="00835A08" w:rsidRPr="00835A08" w:rsidRDefault="00835A08" w:rsidP="00835A08">
      <w:pPr>
        <w:pStyle w:val="Paragrafoelenco"/>
        <w:numPr>
          <w:ilvl w:val="0"/>
          <w:numId w:val="3"/>
        </w:numPr>
        <w:rPr>
          <w:color w:val="EE0000"/>
        </w:rPr>
      </w:pPr>
      <w:r w:rsidRPr="00835A08">
        <w:rPr>
          <w:color w:val="EE0000"/>
        </w:rPr>
        <w:t xml:space="preserve">After a </w:t>
      </w:r>
      <w:proofErr w:type="spellStart"/>
      <w:r w:rsidRPr="00835A08">
        <w:rPr>
          <w:color w:val="EE0000"/>
        </w:rPr>
        <w:t>few</w:t>
      </w:r>
      <w:proofErr w:type="spellEnd"/>
      <w:r w:rsidRPr="00835A08">
        <w:rPr>
          <w:color w:val="EE0000"/>
        </w:rPr>
        <w:t xml:space="preserve"> days, the company </w:t>
      </w:r>
      <w:proofErr w:type="spellStart"/>
      <w:r w:rsidRPr="00835A08">
        <w:rPr>
          <w:color w:val="EE0000"/>
        </w:rPr>
        <w:t>is</w:t>
      </w:r>
      <w:proofErr w:type="spellEnd"/>
      <w:r w:rsidRPr="00835A08">
        <w:rPr>
          <w:color w:val="EE0000"/>
        </w:rPr>
        <w:t xml:space="preserve"> the </w:t>
      </w:r>
      <w:proofErr w:type="spellStart"/>
      <w:r w:rsidRPr="00835A08">
        <w:rPr>
          <w:color w:val="EE0000"/>
        </w:rPr>
        <w:t>victim</w:t>
      </w:r>
      <w:proofErr w:type="spellEnd"/>
      <w:r w:rsidRPr="00835A08">
        <w:rPr>
          <w:color w:val="EE0000"/>
        </w:rPr>
        <w:t xml:space="preserve"> of a </w:t>
      </w:r>
      <w:proofErr w:type="spellStart"/>
      <w:r w:rsidRPr="00835A08">
        <w:rPr>
          <w:color w:val="EE0000"/>
        </w:rPr>
        <w:t>fraudulent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campaign</w:t>
      </w:r>
      <w:proofErr w:type="spellEnd"/>
      <w:r w:rsidRPr="00835A08">
        <w:rPr>
          <w:color w:val="EE0000"/>
        </w:rPr>
        <w:t xml:space="preserve">. </w:t>
      </w:r>
      <w:proofErr w:type="spellStart"/>
      <w:r w:rsidRPr="00835A08">
        <w:rPr>
          <w:color w:val="EE0000"/>
        </w:rPr>
        <w:t>Therefore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decide to </w:t>
      </w:r>
      <w:proofErr w:type="spellStart"/>
      <w:r w:rsidRPr="00835A08">
        <w:rPr>
          <w:color w:val="EE0000"/>
        </w:rPr>
        <w:t>analyze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available</w:t>
      </w:r>
      <w:proofErr w:type="spellEnd"/>
      <w:r w:rsidRPr="00835A08">
        <w:rPr>
          <w:color w:val="EE0000"/>
        </w:rPr>
        <w:t xml:space="preserve"> data. </w:t>
      </w:r>
      <w:proofErr w:type="spellStart"/>
      <w:r w:rsidRPr="00835A08">
        <w:rPr>
          <w:color w:val="EE0000"/>
        </w:rPr>
        <w:t>Considering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only</w:t>
      </w:r>
      <w:proofErr w:type="spellEnd"/>
      <w:r w:rsidRPr="00835A08">
        <w:rPr>
          <w:color w:val="EE0000"/>
        </w:rPr>
        <w:t xml:space="preserve"> the </w:t>
      </w:r>
      <w:proofErr w:type="spellStart"/>
      <w:r w:rsidRPr="00835A08">
        <w:rPr>
          <w:color w:val="EE0000"/>
        </w:rPr>
        <w:t>graph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shown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below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which</w:t>
      </w:r>
      <w:proofErr w:type="spellEnd"/>
      <w:r w:rsidRPr="00835A08">
        <w:rPr>
          <w:color w:val="EE0000"/>
        </w:rPr>
        <w:t xml:space="preserve"> shows the </w:t>
      </w:r>
      <w:proofErr w:type="spellStart"/>
      <w:r w:rsidRPr="00835A08">
        <w:rPr>
          <w:color w:val="EE0000"/>
        </w:rPr>
        <w:t>distribution</w:t>
      </w:r>
      <w:proofErr w:type="spellEnd"/>
      <w:r w:rsidRPr="00835A08">
        <w:rPr>
          <w:color w:val="EE0000"/>
        </w:rPr>
        <w:t xml:space="preserve"> of the </w:t>
      </w:r>
      <w:proofErr w:type="spellStart"/>
      <w:r w:rsidRPr="00835A08">
        <w:rPr>
          <w:color w:val="EE0000"/>
        </w:rPr>
        <w:t>amount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spent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percountry</w:t>
      </w:r>
      <w:proofErr w:type="spellEnd"/>
      <w:r w:rsidRPr="00835A08">
        <w:rPr>
          <w:color w:val="EE0000"/>
        </w:rPr>
        <w:t xml:space="preserve"> by a customer, </w:t>
      </w:r>
      <w:proofErr w:type="spellStart"/>
      <w:r w:rsidRPr="00835A08">
        <w:rPr>
          <w:color w:val="EE0000"/>
        </w:rPr>
        <w:t>explain</w:t>
      </w:r>
      <w:proofErr w:type="spellEnd"/>
      <w:r w:rsidRPr="00835A08">
        <w:rPr>
          <w:color w:val="EE0000"/>
        </w:rPr>
        <w:t xml:space="preserve"> the </w:t>
      </w:r>
      <w:proofErr w:type="spellStart"/>
      <w:r w:rsidRPr="00835A08">
        <w:rPr>
          <w:color w:val="EE0000"/>
        </w:rPr>
        <w:t>analysis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would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apply</w:t>
      </w:r>
      <w:proofErr w:type="spellEnd"/>
      <w:r w:rsidRPr="00835A08">
        <w:rPr>
          <w:color w:val="EE0000"/>
        </w:rPr>
        <w:t xml:space="preserve"> on </w:t>
      </w:r>
      <w:proofErr w:type="spellStart"/>
      <w:r w:rsidRPr="00835A08">
        <w:rPr>
          <w:color w:val="EE0000"/>
        </w:rPr>
        <w:t>that</w:t>
      </w:r>
      <w:proofErr w:type="spellEnd"/>
      <w:r w:rsidRPr="00835A08">
        <w:rPr>
          <w:color w:val="EE0000"/>
        </w:rPr>
        <w:t xml:space="preserve"> data and </w:t>
      </w:r>
      <w:proofErr w:type="spellStart"/>
      <w:r w:rsidRPr="00835A08">
        <w:rPr>
          <w:color w:val="EE0000"/>
        </w:rPr>
        <w:t>what</w:t>
      </w:r>
      <w:proofErr w:type="spellEnd"/>
      <w:r w:rsidRPr="00835A08">
        <w:rPr>
          <w:color w:val="EE0000"/>
        </w:rPr>
        <w:t xml:space="preserve"> are</w:t>
      </w:r>
      <w:r w:rsidR="00D35C74">
        <w:rPr>
          <w:color w:val="EE0000"/>
        </w:rPr>
        <w:t xml:space="preserve"> </w:t>
      </w:r>
      <w:r w:rsidRPr="00835A08">
        <w:rPr>
          <w:color w:val="EE0000"/>
        </w:rPr>
        <w:t xml:space="preserve">the first insights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can </w:t>
      </w:r>
      <w:proofErr w:type="spellStart"/>
      <w:r w:rsidRPr="00835A08">
        <w:rPr>
          <w:color w:val="EE0000"/>
        </w:rPr>
        <w:t>extract</w:t>
      </w:r>
      <w:proofErr w:type="spellEnd"/>
      <w:r w:rsidRPr="00835A08">
        <w:rPr>
          <w:color w:val="EE0000"/>
        </w:rPr>
        <w:t xml:space="preserve"> from </w:t>
      </w:r>
      <w:proofErr w:type="spellStart"/>
      <w:r w:rsidRPr="00835A08">
        <w:rPr>
          <w:color w:val="EE0000"/>
        </w:rPr>
        <w:t>it</w:t>
      </w:r>
      <w:proofErr w:type="spellEnd"/>
      <w:r w:rsidRPr="00835A08">
        <w:rPr>
          <w:color w:val="EE0000"/>
        </w:rPr>
        <w:t>.</w:t>
      </w:r>
    </w:p>
    <w:p w14:paraId="378A9772" w14:textId="4C206410" w:rsidR="00835A08" w:rsidRDefault="00835A08" w:rsidP="00835A08">
      <w:pPr>
        <w:ind w:left="360"/>
      </w:pPr>
      <w:r>
        <w:rPr>
          <w:noProof/>
        </w:rPr>
        <w:drawing>
          <wp:inline distT="0" distB="0" distL="0" distR="0" wp14:anchorId="5F82BE31" wp14:editId="066E2F7C">
            <wp:extent cx="4800600" cy="3177540"/>
            <wp:effectExtent l="0" t="0" r="0" b="3810"/>
            <wp:docPr id="83804040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6DA8" w14:textId="28894286" w:rsidR="002C3EC6" w:rsidRDefault="002C3EC6" w:rsidP="002C3EC6">
      <w:pPr>
        <w:pStyle w:val="Paragrafoelenco"/>
        <w:numPr>
          <w:ilvl w:val="0"/>
          <w:numId w:val="5"/>
        </w:numPr>
      </w:pPr>
      <w:r>
        <w:t xml:space="preserve">Base some </w:t>
      </w:r>
      <w:proofErr w:type="spellStart"/>
      <w:r>
        <w:t>starting</w:t>
      </w:r>
      <w:proofErr w:type="spellEnd"/>
      <w:r>
        <w:t xml:space="preserve"> information from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to start </w:t>
      </w:r>
      <w:proofErr w:type="spellStart"/>
      <w:r>
        <w:t>having</w:t>
      </w:r>
      <w:proofErr w:type="spellEnd"/>
      <w:r>
        <w:t xml:space="preserve"> rules to use to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fraudolent</w:t>
      </w:r>
      <w:proofErr w:type="spellEnd"/>
      <w:r>
        <w:t xml:space="preserve"> and non </w:t>
      </w:r>
      <w:proofErr w:type="spellStart"/>
      <w:r>
        <w:t>fraudolent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“</w:t>
      </w:r>
      <w:proofErr w:type="spellStart"/>
      <w:r>
        <w:t>supervised</w:t>
      </w:r>
      <w:proofErr w:type="spellEnd"/>
      <w:r>
        <w:t xml:space="preserve">-like” </w:t>
      </w:r>
      <w:proofErr w:type="spellStart"/>
      <w:r>
        <w:t>environment</w:t>
      </w:r>
      <w:proofErr w:type="spellEnd"/>
      <w:r>
        <w:t xml:space="preserve"> from </w:t>
      </w:r>
      <w:proofErr w:type="spellStart"/>
      <w:r>
        <w:t>which</w:t>
      </w:r>
      <w:proofErr w:type="spellEnd"/>
      <w:r>
        <w:t xml:space="preserve"> to start</w:t>
      </w:r>
    </w:p>
    <w:p w14:paraId="1C541AE5" w14:textId="278BA804" w:rsidR="002C3EC6" w:rsidRDefault="002C3EC6" w:rsidP="00835A08">
      <w:pPr>
        <w:pStyle w:val="Paragrafoelenco"/>
        <w:numPr>
          <w:ilvl w:val="0"/>
          <w:numId w:val="5"/>
        </w:numPr>
      </w:pPr>
      <w:r>
        <w:t xml:space="preserve">A </w:t>
      </w:r>
      <w:proofErr w:type="spellStart"/>
      <w:r>
        <w:t>recognizable</w:t>
      </w:r>
      <w:proofErr w:type="spellEnd"/>
      <w:r>
        <w:t xml:space="preserve"> pattern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users in </w:t>
      </w:r>
      <w:proofErr w:type="spellStart"/>
      <w:r>
        <w:t>specific</w:t>
      </w:r>
      <w:proofErr w:type="spellEnd"/>
      <w:r>
        <w:t xml:space="preserve"> country are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spend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time. </w:t>
      </w:r>
      <w:proofErr w:type="spellStart"/>
      <w:r w:rsidR="00275FBD">
        <w:t>Having</w:t>
      </w:r>
      <w:proofErr w:type="spellEnd"/>
      <w:r w:rsidR="00275FBD">
        <w:t xml:space="preserve"> </w:t>
      </w:r>
      <w:proofErr w:type="spellStart"/>
      <w:r w:rsidR="00275FBD">
        <w:t>enough</w:t>
      </w:r>
      <w:proofErr w:type="spellEnd"/>
      <w:r w:rsidR="00275FBD">
        <w:t xml:space="preserve"> data and </w:t>
      </w:r>
      <w:proofErr w:type="spellStart"/>
      <w:r w:rsidR="00275FBD">
        <w:t>detecting</w:t>
      </w:r>
      <w:proofErr w:type="spellEnd"/>
      <w:r w:rsidR="00275FBD">
        <w:t xml:space="preserve"> a </w:t>
      </w:r>
      <w:proofErr w:type="spellStart"/>
      <w:r w:rsidR="00275FBD">
        <w:t>certain</w:t>
      </w:r>
      <w:proofErr w:type="spellEnd"/>
      <w:r w:rsidR="00275FBD">
        <w:t xml:space="preserve"> “pattern”, peer groups </w:t>
      </w:r>
      <w:proofErr w:type="spellStart"/>
      <w:r w:rsidR="00275FBD">
        <w:t>analysis</w:t>
      </w:r>
      <w:proofErr w:type="spellEnd"/>
      <w:r w:rsidR="00275FBD">
        <w:t xml:space="preserve"> can be </w:t>
      </w:r>
      <w:proofErr w:type="spellStart"/>
      <w:r w:rsidR="00275FBD">
        <w:t>applied</w:t>
      </w:r>
      <w:proofErr w:type="spellEnd"/>
      <w:r w:rsidR="00275FBD">
        <w:t xml:space="preserve">. Clustering </w:t>
      </w:r>
      <w:proofErr w:type="spellStart"/>
      <w:r w:rsidR="00275FBD">
        <w:t>is</w:t>
      </w:r>
      <w:proofErr w:type="spellEnd"/>
      <w:r w:rsidR="00275FBD">
        <w:t xml:space="preserve"> an </w:t>
      </w:r>
      <w:proofErr w:type="spellStart"/>
      <w:r w:rsidR="00275FBD">
        <w:t>ideal</w:t>
      </w:r>
      <w:proofErr w:type="spellEnd"/>
      <w:r w:rsidR="00275FBD">
        <w:t xml:space="preserve"> procedure </w:t>
      </w:r>
      <w:proofErr w:type="spellStart"/>
      <w:r w:rsidR="00275FBD">
        <w:t>too</w:t>
      </w:r>
      <w:proofErr w:type="spellEnd"/>
      <w:r w:rsidR="00275FBD">
        <w:t xml:space="preserve">, </w:t>
      </w:r>
      <w:proofErr w:type="spellStart"/>
      <w:r w:rsidR="00275FBD">
        <w:t>as</w:t>
      </w:r>
      <w:proofErr w:type="spellEnd"/>
      <w:r w:rsidR="00275FBD">
        <w:t xml:space="preserve"> </w:t>
      </w:r>
      <w:proofErr w:type="spellStart"/>
      <w:r w:rsidR="00275FBD">
        <w:t>we’ll</w:t>
      </w:r>
      <w:proofErr w:type="spellEnd"/>
      <w:r w:rsidR="00275FBD">
        <w:t xml:space="preserve"> split </w:t>
      </w:r>
      <w:proofErr w:type="spellStart"/>
      <w:r w:rsidR="00275FBD">
        <w:t>all</w:t>
      </w:r>
      <w:proofErr w:type="spellEnd"/>
      <w:r w:rsidR="00275FBD">
        <w:t xml:space="preserve"> the set of </w:t>
      </w:r>
      <w:proofErr w:type="spellStart"/>
      <w:r w:rsidR="00275FBD">
        <w:t>observation</w:t>
      </w:r>
      <w:proofErr w:type="spellEnd"/>
      <w:r w:rsidR="00275FBD">
        <w:t xml:space="preserve"> in groups so </w:t>
      </w:r>
      <w:proofErr w:type="spellStart"/>
      <w:r w:rsidR="00275FBD">
        <w:t>that</w:t>
      </w:r>
      <w:proofErr w:type="spellEnd"/>
      <w:r w:rsidR="00275FBD">
        <w:t xml:space="preserve"> for </w:t>
      </w:r>
      <w:proofErr w:type="spellStart"/>
      <w:r w:rsidR="00275FBD">
        <w:t>each</w:t>
      </w:r>
      <w:proofErr w:type="spellEnd"/>
      <w:r w:rsidR="00275FBD">
        <w:t xml:space="preserve"> </w:t>
      </w:r>
      <w:proofErr w:type="spellStart"/>
      <w:r w:rsidR="00275FBD">
        <w:t>gropu</w:t>
      </w:r>
      <w:proofErr w:type="spellEnd"/>
      <w:r w:rsidR="00275FBD">
        <w:t xml:space="preserve"> </w:t>
      </w:r>
      <w:proofErr w:type="spellStart"/>
      <w:r w:rsidR="00275FBD">
        <w:t>we</w:t>
      </w:r>
      <w:proofErr w:type="spellEnd"/>
      <w:r w:rsidR="00275FBD">
        <w:t xml:space="preserve"> </w:t>
      </w:r>
      <w:proofErr w:type="spellStart"/>
      <w:r w:rsidR="00275FBD">
        <w:t>have</w:t>
      </w:r>
      <w:proofErr w:type="spellEnd"/>
      <w:r w:rsidR="00275FBD">
        <w:t xml:space="preserve"> </w:t>
      </w:r>
      <w:proofErr w:type="spellStart"/>
      <w:r w:rsidR="00275FBD">
        <w:t>maximize</w:t>
      </w:r>
      <w:proofErr w:type="spellEnd"/>
      <w:r w:rsidR="00275FBD">
        <w:t xml:space="preserve"> the “</w:t>
      </w:r>
      <w:proofErr w:type="spellStart"/>
      <w:r w:rsidR="00275FBD">
        <w:t>internal</w:t>
      </w:r>
      <w:proofErr w:type="spellEnd"/>
      <w:r w:rsidR="00275FBD">
        <w:t xml:space="preserve"> </w:t>
      </w:r>
      <w:proofErr w:type="spellStart"/>
      <w:r w:rsidR="00275FBD">
        <w:t>homogeneity</w:t>
      </w:r>
      <w:proofErr w:type="spellEnd"/>
      <w:r w:rsidR="00275FBD">
        <w:t xml:space="preserve">” and </w:t>
      </w:r>
      <w:proofErr w:type="spellStart"/>
      <w:r w:rsidR="00275FBD">
        <w:t>we</w:t>
      </w:r>
      <w:proofErr w:type="spellEnd"/>
      <w:r w:rsidR="00275FBD">
        <w:t xml:space="preserve"> </w:t>
      </w:r>
      <w:proofErr w:type="spellStart"/>
      <w:r w:rsidR="00275FBD">
        <w:t>maximize</w:t>
      </w:r>
      <w:proofErr w:type="spellEnd"/>
      <w:r w:rsidR="00275FBD">
        <w:t xml:space="preserve"> the </w:t>
      </w:r>
      <w:proofErr w:type="spellStart"/>
      <w:r w:rsidR="00275FBD">
        <w:t>differences</w:t>
      </w:r>
      <w:proofErr w:type="spellEnd"/>
      <w:r w:rsidR="00275FBD">
        <w:t xml:space="preserve"> </w:t>
      </w:r>
      <w:proofErr w:type="spellStart"/>
      <w:r w:rsidR="00275FBD">
        <w:t>among</w:t>
      </w:r>
      <w:proofErr w:type="spellEnd"/>
      <w:r w:rsidR="00275FBD">
        <w:t xml:space="preserve"> </w:t>
      </w:r>
      <w:proofErr w:type="spellStart"/>
      <w:r w:rsidR="00275FBD">
        <w:t>separated</w:t>
      </w:r>
      <w:proofErr w:type="spellEnd"/>
      <w:r w:rsidR="00275FBD">
        <w:t xml:space="preserve"> clusters. </w:t>
      </w:r>
    </w:p>
    <w:p w14:paraId="6AC4E00F" w14:textId="77777777" w:rsidR="00275FBD" w:rsidRDefault="00275FBD"/>
    <w:p w14:paraId="7D3D869B" w14:textId="77777777" w:rsidR="00275FBD" w:rsidRDefault="00275FBD"/>
    <w:p w14:paraId="13699808" w14:textId="77777777" w:rsidR="00275FBD" w:rsidRDefault="00275FBD"/>
    <w:p w14:paraId="180C17D1" w14:textId="3C61EA62" w:rsidR="00930290" w:rsidRDefault="00835A08">
      <w:r>
        <w:lastRenderedPageBreak/>
        <w:t>08</w:t>
      </w:r>
      <w:r w:rsidRPr="00835A08">
        <w:t>/0</w:t>
      </w:r>
      <w:r>
        <w:t>7</w:t>
      </w:r>
      <w:r w:rsidRPr="00835A08">
        <w:t>/2021</w:t>
      </w:r>
    </w:p>
    <w:p w14:paraId="099BB090" w14:textId="36BC6C51" w:rsidR="00835A08" w:rsidRPr="00835A08" w:rsidRDefault="00835A08" w:rsidP="00835A08">
      <w:pPr>
        <w:rPr>
          <w:color w:val="EE0000"/>
        </w:rPr>
      </w:pPr>
      <w:r w:rsidRPr="00835A08">
        <w:rPr>
          <w:color w:val="EE0000"/>
        </w:rPr>
        <w:t xml:space="preserve">A startup </w:t>
      </w:r>
      <w:proofErr w:type="spellStart"/>
      <w:r w:rsidRPr="00835A08">
        <w:rPr>
          <w:color w:val="EE0000"/>
        </w:rPr>
        <w:t>involved</w:t>
      </w:r>
      <w:proofErr w:type="spellEnd"/>
      <w:r w:rsidRPr="00835A08">
        <w:rPr>
          <w:color w:val="EE0000"/>
        </w:rPr>
        <w:t xml:space="preserve"> in the </w:t>
      </w:r>
      <w:proofErr w:type="spellStart"/>
      <w:r w:rsidRPr="00835A08">
        <w:rPr>
          <w:color w:val="EE0000"/>
        </w:rPr>
        <w:t>financial</w:t>
      </w:r>
      <w:proofErr w:type="spellEnd"/>
      <w:r w:rsidRPr="00835A08">
        <w:rPr>
          <w:color w:val="EE0000"/>
        </w:rPr>
        <w:t xml:space="preserve"> domain </w:t>
      </w:r>
      <w:proofErr w:type="spellStart"/>
      <w:r w:rsidRPr="00835A08">
        <w:rPr>
          <w:color w:val="EE0000"/>
        </w:rPr>
        <w:t>has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hiredyou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as</w:t>
      </w:r>
      <w:proofErr w:type="spellEnd"/>
      <w:r w:rsidRPr="00835A08">
        <w:rPr>
          <w:color w:val="EE0000"/>
        </w:rPr>
        <w:t xml:space="preserve"> "</w:t>
      </w:r>
      <w:proofErr w:type="spellStart"/>
      <w:r w:rsidRPr="00835A08">
        <w:rPr>
          <w:color w:val="EE0000"/>
        </w:rPr>
        <w:t>Chief</w:t>
      </w:r>
      <w:proofErr w:type="spellEnd"/>
      <w:r w:rsidRPr="00835A08">
        <w:rPr>
          <w:color w:val="EE0000"/>
        </w:rPr>
        <w:t xml:space="preserve"> Anti-</w:t>
      </w:r>
      <w:proofErr w:type="spellStart"/>
      <w:r w:rsidRPr="00835A08">
        <w:rPr>
          <w:color w:val="EE0000"/>
        </w:rPr>
        <w:t>Fraud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Officer</w:t>
      </w:r>
      <w:proofErr w:type="spellEnd"/>
      <w:r w:rsidRPr="00835A08">
        <w:rPr>
          <w:color w:val="EE0000"/>
        </w:rPr>
        <w:t xml:space="preserve">." </w:t>
      </w:r>
      <w:r w:rsidRPr="002C3EC6">
        <w:rPr>
          <w:b/>
          <w:bCs/>
          <w:color w:val="EE0000"/>
        </w:rPr>
        <w:t xml:space="preserve">The company </w:t>
      </w:r>
      <w:proofErr w:type="spellStart"/>
      <w:r w:rsidRPr="002C3EC6">
        <w:rPr>
          <w:b/>
          <w:bCs/>
          <w:color w:val="EE0000"/>
        </w:rPr>
        <w:t>has</w:t>
      </w:r>
      <w:proofErr w:type="spellEnd"/>
      <w:r w:rsidRP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collected</w:t>
      </w:r>
      <w:proofErr w:type="spellEnd"/>
      <w:r w:rsidRP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at</w:t>
      </w:r>
      <w:proofErr w:type="spellEnd"/>
      <w:r w:rsidRP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least</w:t>
      </w:r>
      <w:proofErr w:type="spellEnd"/>
      <w:r w:rsidRP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two</w:t>
      </w:r>
      <w:proofErr w:type="spellEnd"/>
      <w:r w:rsidRPr="002C3EC6">
        <w:rPr>
          <w:b/>
          <w:bCs/>
          <w:color w:val="EE0000"/>
        </w:rPr>
        <w:t xml:space="preserve"> </w:t>
      </w:r>
      <w:proofErr w:type="spellStart"/>
      <w:r w:rsidRPr="002C3EC6">
        <w:rPr>
          <w:b/>
          <w:bCs/>
          <w:color w:val="EE0000"/>
        </w:rPr>
        <w:t>years</w:t>
      </w:r>
      <w:proofErr w:type="spellEnd"/>
      <w:r w:rsidRPr="002C3EC6">
        <w:rPr>
          <w:b/>
          <w:bCs/>
          <w:color w:val="EE0000"/>
        </w:rPr>
        <w:t xml:space="preserve"> of </w:t>
      </w:r>
      <w:proofErr w:type="spellStart"/>
      <w:r w:rsidRPr="002C3EC6">
        <w:rPr>
          <w:b/>
          <w:bCs/>
          <w:color w:val="EE0000"/>
        </w:rPr>
        <w:t>historical</w:t>
      </w:r>
      <w:proofErr w:type="spellEnd"/>
      <w:r w:rsidR="002C3EC6" w:rsidRPr="002C3EC6">
        <w:rPr>
          <w:b/>
          <w:bCs/>
          <w:color w:val="EE0000"/>
        </w:rPr>
        <w:t xml:space="preserve"> </w:t>
      </w:r>
      <w:r w:rsidRPr="002C3EC6">
        <w:rPr>
          <w:b/>
          <w:bCs/>
          <w:color w:val="EE0000"/>
        </w:rPr>
        <w:t xml:space="preserve">data </w:t>
      </w:r>
      <w:proofErr w:type="spellStart"/>
      <w:r w:rsidRPr="002C3EC6">
        <w:rPr>
          <w:b/>
          <w:bCs/>
          <w:color w:val="EE0000"/>
        </w:rPr>
        <w:t>related</w:t>
      </w:r>
      <w:proofErr w:type="spellEnd"/>
      <w:r w:rsidRPr="00835A08">
        <w:rPr>
          <w:color w:val="EE0000"/>
        </w:rPr>
        <w:t xml:space="preserve"> to </w:t>
      </w:r>
      <w:proofErr w:type="spellStart"/>
      <w:r w:rsidRPr="00835A08">
        <w:rPr>
          <w:color w:val="EE0000"/>
        </w:rPr>
        <w:t>previous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frauds</w:t>
      </w:r>
      <w:proofErr w:type="spellEnd"/>
      <w:r w:rsidRPr="00835A08">
        <w:rPr>
          <w:color w:val="EE0000"/>
        </w:rPr>
        <w:t xml:space="preserve"> and </w:t>
      </w:r>
      <w:proofErr w:type="spellStart"/>
      <w:r w:rsidRPr="00835A08">
        <w:rPr>
          <w:color w:val="EE0000"/>
        </w:rPr>
        <w:t>legitimate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transactions</w:t>
      </w:r>
      <w:proofErr w:type="spellEnd"/>
      <w:r w:rsidRPr="00835A08">
        <w:rPr>
          <w:color w:val="EE0000"/>
        </w:rPr>
        <w:t xml:space="preserve">. Your </w:t>
      </w:r>
      <w:proofErr w:type="spellStart"/>
      <w:r w:rsidRPr="00835A08">
        <w:rPr>
          <w:color w:val="EE0000"/>
        </w:rPr>
        <w:t>primary</w:t>
      </w:r>
      <w:proofErr w:type="spellEnd"/>
      <w:r w:rsidRPr="00835A08">
        <w:rPr>
          <w:color w:val="EE0000"/>
        </w:rPr>
        <w:t xml:space="preserve"> task isto design an </w:t>
      </w:r>
      <w:proofErr w:type="spellStart"/>
      <w:r w:rsidRPr="00835A08">
        <w:rPr>
          <w:color w:val="EE0000"/>
        </w:rPr>
        <w:t>effective</w:t>
      </w:r>
      <w:proofErr w:type="spellEnd"/>
      <w:r w:rsidRPr="00835A08">
        <w:rPr>
          <w:color w:val="EE0000"/>
        </w:rPr>
        <w:t xml:space="preserve"> anti-</w:t>
      </w:r>
      <w:proofErr w:type="spellStart"/>
      <w:r w:rsidRPr="00835A08">
        <w:rPr>
          <w:color w:val="EE0000"/>
        </w:rPr>
        <w:t>fraud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solution</w:t>
      </w:r>
      <w:proofErr w:type="spellEnd"/>
      <w:r w:rsidRPr="00835A08">
        <w:rPr>
          <w:color w:val="EE0000"/>
        </w:rPr>
        <w:t>.</w:t>
      </w:r>
    </w:p>
    <w:p w14:paraId="34D1383D" w14:textId="77777777" w:rsidR="00835A08" w:rsidRPr="00835A08" w:rsidRDefault="00835A08" w:rsidP="00835A08">
      <w:pPr>
        <w:pStyle w:val="Paragrafoelenco"/>
        <w:numPr>
          <w:ilvl w:val="0"/>
          <w:numId w:val="1"/>
        </w:numPr>
        <w:rPr>
          <w:color w:val="EE0000"/>
        </w:rPr>
      </w:pPr>
      <w:r w:rsidRPr="00835A08">
        <w:rPr>
          <w:color w:val="EE0000"/>
        </w:rPr>
        <w:t xml:space="preserve">By </w:t>
      </w:r>
      <w:proofErr w:type="spellStart"/>
      <w:r w:rsidRPr="00835A08">
        <w:rPr>
          <w:color w:val="EE0000"/>
        </w:rPr>
        <w:t>considering</w:t>
      </w:r>
      <w:proofErr w:type="spellEnd"/>
      <w:r w:rsidRPr="00835A08">
        <w:rPr>
          <w:color w:val="EE0000"/>
        </w:rPr>
        <w:t xml:space="preserve"> the scenario </w:t>
      </w:r>
      <w:proofErr w:type="spellStart"/>
      <w:r w:rsidRPr="00835A08">
        <w:rPr>
          <w:color w:val="EE0000"/>
        </w:rPr>
        <w:t>describedabove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explain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which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type</w:t>
      </w:r>
      <w:proofErr w:type="spellEnd"/>
      <w:r w:rsidRPr="00835A08">
        <w:rPr>
          <w:color w:val="EE0000"/>
        </w:rPr>
        <w:t xml:space="preserve"> of techniques and/or system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would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deploy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providinga</w:t>
      </w:r>
      <w:proofErr w:type="spellEnd"/>
      <w:r w:rsidRPr="00835A08">
        <w:rPr>
          <w:color w:val="EE0000"/>
        </w:rPr>
        <w:t xml:space="preserve"> brief </w:t>
      </w:r>
      <w:proofErr w:type="spellStart"/>
      <w:r w:rsidRPr="00835A08">
        <w:rPr>
          <w:color w:val="EE0000"/>
        </w:rPr>
        <w:t>explanation</w:t>
      </w:r>
      <w:proofErr w:type="spellEnd"/>
      <w:r w:rsidRPr="00835A08">
        <w:rPr>
          <w:color w:val="EE0000"/>
        </w:rPr>
        <w:t xml:space="preserve"> of </w:t>
      </w:r>
      <w:proofErr w:type="spellStart"/>
      <w:r w:rsidRPr="00835A08">
        <w:rPr>
          <w:color w:val="EE0000"/>
        </w:rPr>
        <w:t>how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they</w:t>
      </w:r>
      <w:proofErr w:type="spellEnd"/>
      <w:r w:rsidRPr="00835A08">
        <w:rPr>
          <w:color w:val="EE0000"/>
        </w:rPr>
        <w:t xml:space="preserve"> work, the </w:t>
      </w:r>
      <w:proofErr w:type="spellStart"/>
      <w:r w:rsidRPr="00835A08">
        <w:rPr>
          <w:color w:val="EE0000"/>
        </w:rPr>
        <w:t>order</w:t>
      </w:r>
      <w:proofErr w:type="spellEnd"/>
      <w:r w:rsidRPr="00835A08">
        <w:rPr>
          <w:color w:val="EE0000"/>
        </w:rPr>
        <w:t xml:space="preserve"> of deployment, and </w:t>
      </w:r>
      <w:proofErr w:type="spellStart"/>
      <w:r w:rsidRPr="00835A08">
        <w:rPr>
          <w:color w:val="EE0000"/>
        </w:rPr>
        <w:t>their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advantages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anddisadvantages</w:t>
      </w:r>
      <w:proofErr w:type="spellEnd"/>
      <w:r w:rsidRPr="00835A08">
        <w:rPr>
          <w:color w:val="EE0000"/>
        </w:rPr>
        <w:t>.</w:t>
      </w:r>
    </w:p>
    <w:p w14:paraId="5154330D" w14:textId="71266BC7" w:rsidR="00835A08" w:rsidRPr="00835A08" w:rsidRDefault="00835A08" w:rsidP="00835A08">
      <w:pPr>
        <w:pStyle w:val="Paragrafoelenco"/>
        <w:numPr>
          <w:ilvl w:val="0"/>
          <w:numId w:val="1"/>
        </w:numPr>
        <w:rPr>
          <w:color w:val="EE0000"/>
        </w:rPr>
      </w:pPr>
      <w:r w:rsidRPr="00835A08">
        <w:rPr>
          <w:color w:val="EE0000"/>
        </w:rPr>
        <w:t xml:space="preserve">After a </w:t>
      </w:r>
      <w:proofErr w:type="spellStart"/>
      <w:r w:rsidRPr="00835A08">
        <w:rPr>
          <w:color w:val="EE0000"/>
        </w:rPr>
        <w:t>few</w:t>
      </w:r>
      <w:proofErr w:type="spellEnd"/>
      <w:r w:rsidRPr="00835A08">
        <w:rPr>
          <w:color w:val="EE0000"/>
        </w:rPr>
        <w:t xml:space="preserve"> days, the company </w:t>
      </w:r>
      <w:proofErr w:type="spellStart"/>
      <w:r w:rsidRPr="00835A08">
        <w:rPr>
          <w:color w:val="EE0000"/>
        </w:rPr>
        <w:t>is</w:t>
      </w:r>
      <w:proofErr w:type="spellEnd"/>
      <w:r w:rsidRPr="00835A08">
        <w:rPr>
          <w:color w:val="EE0000"/>
        </w:rPr>
        <w:t xml:space="preserve"> the </w:t>
      </w:r>
      <w:proofErr w:type="spellStart"/>
      <w:r w:rsidRPr="00835A08">
        <w:rPr>
          <w:color w:val="EE0000"/>
        </w:rPr>
        <w:t>victim</w:t>
      </w:r>
      <w:proofErr w:type="spellEnd"/>
      <w:r w:rsidRPr="00835A08">
        <w:rPr>
          <w:color w:val="EE0000"/>
        </w:rPr>
        <w:t xml:space="preserve"> of a </w:t>
      </w:r>
      <w:proofErr w:type="spellStart"/>
      <w:r w:rsidRPr="00835A08">
        <w:rPr>
          <w:color w:val="EE0000"/>
        </w:rPr>
        <w:t>fraudulent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campaign</w:t>
      </w:r>
      <w:proofErr w:type="spellEnd"/>
      <w:r w:rsidRPr="00835A08">
        <w:rPr>
          <w:color w:val="EE0000"/>
        </w:rPr>
        <w:t xml:space="preserve">. </w:t>
      </w:r>
      <w:proofErr w:type="spellStart"/>
      <w:r w:rsidRPr="00835A08">
        <w:rPr>
          <w:color w:val="EE0000"/>
        </w:rPr>
        <w:t>Therefore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decide to </w:t>
      </w:r>
      <w:proofErr w:type="spellStart"/>
      <w:r w:rsidRPr="00835A08">
        <w:rPr>
          <w:color w:val="EE0000"/>
        </w:rPr>
        <w:t>analyze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available</w:t>
      </w:r>
      <w:proofErr w:type="spellEnd"/>
      <w:r w:rsidRPr="00835A08">
        <w:rPr>
          <w:color w:val="EE0000"/>
        </w:rPr>
        <w:t xml:space="preserve"> data. </w:t>
      </w:r>
      <w:proofErr w:type="spellStart"/>
      <w:r w:rsidRPr="00835A08">
        <w:rPr>
          <w:color w:val="EE0000"/>
        </w:rPr>
        <w:t>Considering</w:t>
      </w:r>
      <w:proofErr w:type="spellEnd"/>
      <w:r w:rsidRPr="00835A08">
        <w:rPr>
          <w:color w:val="EE0000"/>
        </w:rPr>
        <w:t xml:space="preserve"> the data </w:t>
      </w:r>
      <w:proofErr w:type="spellStart"/>
      <w:r w:rsidRPr="00835A08">
        <w:rPr>
          <w:color w:val="EE0000"/>
        </w:rPr>
        <w:t>contained</w:t>
      </w:r>
      <w:proofErr w:type="spellEnd"/>
      <w:r w:rsidRPr="00835A08">
        <w:rPr>
          <w:color w:val="EE0000"/>
        </w:rPr>
        <w:t xml:space="preserve"> in the </w:t>
      </w:r>
      <w:proofErr w:type="spellStart"/>
      <w:r w:rsidRPr="00835A08">
        <w:rPr>
          <w:color w:val="EE0000"/>
        </w:rPr>
        <w:t>table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shown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below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which</w:t>
      </w:r>
      <w:proofErr w:type="spellEnd"/>
      <w:r w:rsidRPr="00835A08">
        <w:rPr>
          <w:color w:val="EE0000"/>
        </w:rPr>
        <w:t xml:space="preserve"> shows the first </w:t>
      </w:r>
      <w:proofErr w:type="spellStart"/>
      <w:r w:rsidRPr="00835A08">
        <w:rPr>
          <w:color w:val="EE0000"/>
        </w:rPr>
        <w:t>rows</w:t>
      </w:r>
      <w:proofErr w:type="spellEnd"/>
      <w:r w:rsidRPr="00835A08">
        <w:rPr>
          <w:color w:val="EE0000"/>
        </w:rPr>
        <w:t xml:space="preserve"> of the </w:t>
      </w:r>
      <w:proofErr w:type="spellStart"/>
      <w:r w:rsidRPr="00835A08">
        <w:rPr>
          <w:color w:val="EE0000"/>
        </w:rPr>
        <w:t>currentdataset</w:t>
      </w:r>
      <w:proofErr w:type="spellEnd"/>
      <w:r w:rsidRPr="00835A08">
        <w:rPr>
          <w:color w:val="EE0000"/>
        </w:rPr>
        <w:t xml:space="preserve">, </w:t>
      </w:r>
      <w:proofErr w:type="spellStart"/>
      <w:r w:rsidRPr="00835A08">
        <w:rPr>
          <w:color w:val="EE0000"/>
        </w:rPr>
        <w:t>explain</w:t>
      </w:r>
      <w:proofErr w:type="spellEnd"/>
      <w:r w:rsidRPr="00835A08">
        <w:rPr>
          <w:color w:val="EE0000"/>
        </w:rPr>
        <w:t xml:space="preserve"> the </w:t>
      </w:r>
      <w:proofErr w:type="spellStart"/>
      <w:r w:rsidRPr="00835A08">
        <w:rPr>
          <w:color w:val="EE0000"/>
        </w:rPr>
        <w:t>analysis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would</w:t>
      </w:r>
      <w:proofErr w:type="spellEnd"/>
      <w:r w:rsidRPr="00835A08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apply</w:t>
      </w:r>
      <w:proofErr w:type="spellEnd"/>
      <w:r w:rsidRPr="00835A08">
        <w:rPr>
          <w:color w:val="EE0000"/>
        </w:rPr>
        <w:t xml:space="preserve"> on </w:t>
      </w:r>
      <w:proofErr w:type="spellStart"/>
      <w:r w:rsidRPr="00835A08">
        <w:rPr>
          <w:color w:val="EE0000"/>
        </w:rPr>
        <w:t>that</w:t>
      </w:r>
      <w:proofErr w:type="spellEnd"/>
      <w:r w:rsidRPr="00835A08">
        <w:rPr>
          <w:color w:val="EE0000"/>
        </w:rPr>
        <w:t xml:space="preserve"> data and </w:t>
      </w:r>
      <w:proofErr w:type="spellStart"/>
      <w:r w:rsidRPr="00835A08">
        <w:rPr>
          <w:color w:val="EE0000"/>
        </w:rPr>
        <w:t>what</w:t>
      </w:r>
      <w:proofErr w:type="spellEnd"/>
      <w:r w:rsidRPr="00835A08">
        <w:rPr>
          <w:color w:val="EE0000"/>
        </w:rPr>
        <w:t xml:space="preserve"> are the first insights</w:t>
      </w:r>
      <w:r w:rsidR="007A22F9">
        <w:rPr>
          <w:color w:val="EE0000"/>
        </w:rPr>
        <w:t xml:space="preserve"> </w:t>
      </w:r>
      <w:proofErr w:type="spellStart"/>
      <w:r w:rsidRPr="00835A08">
        <w:rPr>
          <w:color w:val="EE0000"/>
        </w:rPr>
        <w:t>you</w:t>
      </w:r>
      <w:proofErr w:type="spellEnd"/>
      <w:r w:rsidRPr="00835A08">
        <w:rPr>
          <w:color w:val="EE0000"/>
        </w:rPr>
        <w:t xml:space="preserve"> can </w:t>
      </w:r>
      <w:proofErr w:type="spellStart"/>
      <w:r w:rsidRPr="00835A08">
        <w:rPr>
          <w:color w:val="EE0000"/>
        </w:rPr>
        <w:t>extract</w:t>
      </w:r>
      <w:proofErr w:type="spellEnd"/>
      <w:r w:rsidRPr="00835A08">
        <w:rPr>
          <w:color w:val="EE0000"/>
        </w:rPr>
        <w:t xml:space="preserve"> from </w:t>
      </w:r>
      <w:proofErr w:type="spellStart"/>
      <w:r w:rsidRPr="00835A08">
        <w:rPr>
          <w:color w:val="EE0000"/>
        </w:rPr>
        <w:t>it</w:t>
      </w:r>
      <w:proofErr w:type="spellEnd"/>
      <w:r w:rsidRPr="00835A08">
        <w:rPr>
          <w:color w:val="EE0000"/>
        </w:rPr>
        <w:t>.</w:t>
      </w:r>
    </w:p>
    <w:p w14:paraId="00192848" w14:textId="3B156ED5" w:rsidR="00835A08" w:rsidRDefault="00835A08">
      <w:r>
        <w:rPr>
          <w:noProof/>
        </w:rPr>
        <w:drawing>
          <wp:inline distT="0" distB="0" distL="0" distR="0" wp14:anchorId="20355EAE" wp14:editId="58A51CB7">
            <wp:extent cx="5737860" cy="3467100"/>
            <wp:effectExtent l="0" t="0" r="0" b="0"/>
            <wp:docPr id="20382567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7EA0" w14:textId="583FB0D5" w:rsidR="00835A08" w:rsidRDefault="00835A08" w:rsidP="00835A08">
      <w:pPr>
        <w:pStyle w:val="Paragrafoelenco"/>
        <w:numPr>
          <w:ilvl w:val="0"/>
          <w:numId w:val="4"/>
        </w:numPr>
      </w:pPr>
      <w:r>
        <w:t xml:space="preserve">Data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pre</w:t>
      </w:r>
      <w:proofErr w:type="spellEnd"/>
      <w:r>
        <w:t xml:space="preserve">-processing, </w:t>
      </w:r>
      <w:proofErr w:type="spellStart"/>
      <w:r>
        <w:t>cleaning</w:t>
      </w:r>
      <w:proofErr w:type="spellEnd"/>
      <w:r>
        <w:t xml:space="preserve"> and model </w:t>
      </w:r>
      <w:proofErr w:type="spellStart"/>
      <w:r>
        <w:t>definition</w:t>
      </w:r>
      <w:proofErr w:type="spellEnd"/>
      <w:r>
        <w:t xml:space="preserve"> by </w:t>
      </w:r>
      <w:proofErr w:type="spellStart"/>
      <w:r>
        <w:t>means</w:t>
      </w:r>
      <w:proofErr w:type="spellEnd"/>
      <w:r>
        <w:t xml:space="preserve"> of a </w:t>
      </w:r>
      <w:proofErr w:type="spellStart"/>
      <w:r>
        <w:t>Supervised</w:t>
      </w:r>
      <w:proofErr w:type="spellEnd"/>
      <w:r>
        <w:t xml:space="preserve"> Learning ML technique. </w:t>
      </w:r>
      <w:proofErr w:type="spellStart"/>
      <w:r>
        <w:t>Advantages</w:t>
      </w:r>
      <w:proofErr w:type="spellEnd"/>
      <w:r>
        <w:t xml:space="preserve">: … </w:t>
      </w:r>
      <w:proofErr w:type="spellStart"/>
      <w:r>
        <w:t>Disadvantages</w:t>
      </w:r>
      <w:proofErr w:type="spellEnd"/>
      <w:r>
        <w:t xml:space="preserve">: Not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models</w:t>
      </w:r>
    </w:p>
    <w:p w14:paraId="56B48A78" w14:textId="4A9B1E67" w:rsidR="007A22F9" w:rsidRDefault="007A22F9" w:rsidP="007A22F9">
      <w:pPr>
        <w:pStyle w:val="Paragrafoelenco"/>
      </w:pPr>
      <w:r>
        <w:t xml:space="preserve">More </w:t>
      </w:r>
      <w:proofErr w:type="spellStart"/>
      <w:r>
        <w:t>reasoning</w:t>
      </w:r>
      <w:proofErr w:type="spellEnd"/>
      <w:r>
        <w:t xml:space="preserve"> and </w:t>
      </w:r>
      <w:proofErr w:type="spellStart"/>
      <w:r>
        <w:t>interpetation</w:t>
      </w:r>
      <w:proofErr w:type="spellEnd"/>
      <w:r>
        <w:t xml:space="preserve"> on the </w:t>
      </w:r>
      <w:proofErr w:type="spellStart"/>
      <w:r>
        <w:t>contexr</w:t>
      </w:r>
      <w:proofErr w:type="spellEnd"/>
      <w:r>
        <w:t xml:space="preserve"> from </w:t>
      </w:r>
      <w:proofErr w:type="spellStart"/>
      <w:r>
        <w:t>which</w:t>
      </w:r>
      <w:proofErr w:type="spellEnd"/>
      <w:r>
        <w:t xml:space="preserve">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</w:p>
    <w:p w14:paraId="1FFB4B3E" w14:textId="77777777" w:rsidR="00D35C74" w:rsidRDefault="007A22F9" w:rsidP="00D35C74">
      <w:pPr>
        <w:pStyle w:val="Paragrafoelenco"/>
        <w:numPr>
          <w:ilvl w:val="0"/>
          <w:numId w:val="4"/>
        </w:numPr>
      </w:pPr>
      <w:r w:rsidRPr="007A22F9">
        <w:rPr>
          <w:b/>
          <w:bCs/>
        </w:rPr>
        <w:t xml:space="preserve">Pure, </w:t>
      </w:r>
      <w:proofErr w:type="spellStart"/>
      <w:r w:rsidRPr="007A22F9">
        <w:rPr>
          <w:b/>
          <w:bCs/>
        </w:rPr>
        <w:t>simple</w:t>
      </w:r>
      <w:proofErr w:type="spellEnd"/>
      <w:r w:rsidRPr="007A22F9">
        <w:rPr>
          <w:b/>
          <w:bCs/>
        </w:rPr>
        <w:t xml:space="preserve"> </w:t>
      </w:r>
      <w:proofErr w:type="spellStart"/>
      <w:r w:rsidRPr="007A22F9">
        <w:rPr>
          <w:b/>
          <w:bCs/>
        </w:rPr>
        <w:t>analysis</w:t>
      </w:r>
      <w:proofErr w:type="spellEnd"/>
      <w:r w:rsidRPr="007A22F9">
        <w:rPr>
          <w:b/>
          <w:bCs/>
        </w:rPr>
        <w:t xml:space="preserve"> of the insights and</w:t>
      </w:r>
      <w:r>
        <w:t xml:space="preserve"> </w:t>
      </w:r>
      <w:proofErr w:type="spellStart"/>
      <w:r w:rsidRPr="007A22F9">
        <w:rPr>
          <w:b/>
          <w:bCs/>
        </w:rPr>
        <w:t>observations</w:t>
      </w:r>
      <w:proofErr w:type="spellEnd"/>
      <w:r w:rsidR="00D35C74">
        <w:rPr>
          <w:b/>
          <w:bCs/>
        </w:rPr>
        <w:t xml:space="preserve"> of NEW </w:t>
      </w:r>
      <w:proofErr w:type="spellStart"/>
      <w:r w:rsidR="00D35C74">
        <w:rPr>
          <w:b/>
          <w:bCs/>
        </w:rPr>
        <w:t>fraudolent</w:t>
      </w:r>
      <w:proofErr w:type="spellEnd"/>
      <w:r w:rsidR="00D35C74">
        <w:rPr>
          <w:b/>
          <w:bCs/>
        </w:rPr>
        <w:t xml:space="preserve"> </w:t>
      </w:r>
      <w:proofErr w:type="spellStart"/>
      <w:r w:rsidR="00D35C74">
        <w:rPr>
          <w:b/>
          <w:bCs/>
        </w:rPr>
        <w:t>attack</w:t>
      </w:r>
      <w:proofErr w:type="spellEnd"/>
      <w:r w:rsidR="00D35C74">
        <w:rPr>
          <w:b/>
          <w:bCs/>
        </w:rPr>
        <w:t xml:space="preserve">; </w:t>
      </w:r>
      <w:proofErr w:type="spellStart"/>
      <w:r w:rsidR="00D35C74">
        <w:rPr>
          <w:b/>
          <w:bCs/>
        </w:rPr>
        <w:t>this</w:t>
      </w:r>
      <w:proofErr w:type="spellEnd"/>
      <w:r w:rsidR="00D35C74">
        <w:rPr>
          <w:b/>
          <w:bCs/>
        </w:rPr>
        <w:t xml:space="preserve"> </w:t>
      </w:r>
      <w:proofErr w:type="spellStart"/>
      <w:r w:rsidR="00D35C74">
        <w:rPr>
          <w:b/>
          <w:bCs/>
        </w:rPr>
        <w:t>answer</w:t>
      </w:r>
      <w:proofErr w:type="spellEnd"/>
      <w:r w:rsidR="00D35C74">
        <w:rPr>
          <w:b/>
          <w:bCs/>
        </w:rPr>
        <w:t xml:space="preserve"> </w:t>
      </w:r>
      <w:proofErr w:type="spellStart"/>
      <w:r w:rsidR="00D35C74">
        <w:rPr>
          <w:b/>
          <w:bCs/>
        </w:rPr>
        <w:t>is</w:t>
      </w:r>
      <w:proofErr w:type="spellEnd"/>
      <w:r w:rsidR="00D35C74">
        <w:rPr>
          <w:b/>
          <w:bCs/>
        </w:rPr>
        <w:t xml:space="preserve"> </w:t>
      </w:r>
      <w:proofErr w:type="spellStart"/>
      <w:r w:rsidR="00D35C74">
        <w:rPr>
          <w:b/>
          <w:bCs/>
        </w:rPr>
        <w:t>not</w:t>
      </w:r>
      <w:proofErr w:type="spellEnd"/>
      <w:r w:rsidR="00D35C74">
        <w:rPr>
          <w:b/>
          <w:bCs/>
        </w:rPr>
        <w:t xml:space="preserve"> </w:t>
      </w:r>
      <w:proofErr w:type="spellStart"/>
      <w:r w:rsidR="00D35C74">
        <w:rPr>
          <w:b/>
          <w:bCs/>
        </w:rPr>
        <w:t>related</w:t>
      </w:r>
      <w:proofErr w:type="spellEnd"/>
      <w:r w:rsidR="00D35C74">
        <w:rPr>
          <w:b/>
          <w:bCs/>
        </w:rPr>
        <w:t xml:space="preserve"> with the </w:t>
      </w:r>
      <w:proofErr w:type="spellStart"/>
      <w:r w:rsidR="00D35C74">
        <w:rPr>
          <w:b/>
          <w:bCs/>
        </w:rPr>
        <w:t>previous</w:t>
      </w:r>
      <w:proofErr w:type="spellEnd"/>
      <w:r>
        <w:t xml:space="preserve">.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amounts</w:t>
      </w:r>
      <w:proofErr w:type="spellEnd"/>
      <w:r>
        <w:t xml:space="preserve"> are on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euros</w:t>
      </w:r>
      <w:proofErr w:type="spellEnd"/>
      <w:r>
        <w:t xml:space="preserve">. The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to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miles</w:t>
      </w:r>
      <w:proofErr w:type="spellEnd"/>
      <w:r>
        <w:t xml:space="preserve"> are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in the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morning</w:t>
      </w:r>
      <w:proofErr w:type="spellEnd"/>
      <w:r>
        <w:t>.</w:t>
      </w:r>
      <w:r w:rsidR="00D35C74">
        <w:t xml:space="preserve"> Attacks </w:t>
      </w:r>
      <w:proofErr w:type="spellStart"/>
      <w:r w:rsidR="00D35C74">
        <w:t>happens</w:t>
      </w:r>
      <w:proofErr w:type="spellEnd"/>
      <w:r w:rsidR="00D35C74">
        <w:t xml:space="preserve"> </w:t>
      </w:r>
      <w:proofErr w:type="spellStart"/>
      <w:r w:rsidR="00D35C74">
        <w:t>generally</w:t>
      </w:r>
      <w:proofErr w:type="spellEnd"/>
      <w:r w:rsidR="00D35C74">
        <w:t xml:space="preserve"> in the </w:t>
      </w:r>
      <w:proofErr w:type="spellStart"/>
      <w:r w:rsidR="00D35C74">
        <w:t>morning</w:t>
      </w:r>
      <w:proofErr w:type="spellEnd"/>
      <w:r w:rsidR="00D35C74">
        <w:t xml:space="preserve"> or in the </w:t>
      </w:r>
      <w:proofErr w:type="spellStart"/>
      <w:r w:rsidR="00D35C74">
        <w:t>ealy</w:t>
      </w:r>
      <w:proofErr w:type="spellEnd"/>
      <w:r w:rsidR="00D35C74">
        <w:t xml:space="preserve"> </w:t>
      </w:r>
      <w:proofErr w:type="spellStart"/>
      <w:r w:rsidR="00D35C74">
        <w:t>evening</w:t>
      </w:r>
      <w:proofErr w:type="spellEnd"/>
      <w:r w:rsidR="00D35C74">
        <w:t>/night.</w:t>
      </w:r>
    </w:p>
    <w:p w14:paraId="708D5710" w14:textId="4FB33982" w:rsidR="00D35C74" w:rsidRPr="00D35C74" w:rsidRDefault="007A22F9" w:rsidP="00D35C74">
      <w:pPr>
        <w:pStyle w:val="Paragrafoelenco"/>
      </w:pPr>
      <w:r>
        <w:t xml:space="preserve">In </w:t>
      </w:r>
      <w:proofErr w:type="spellStart"/>
      <w:r w:rsidR="00D35C74">
        <w:t>this</w:t>
      </w:r>
      <w:proofErr w:type="spellEnd"/>
      <w:r w:rsidR="00D35C74">
        <w:t xml:space="preserve"> </w:t>
      </w:r>
      <w:r>
        <w:t xml:space="preserve">case of </w:t>
      </w:r>
      <w:proofErr w:type="spellStart"/>
      <w:r>
        <w:t>labeled</w:t>
      </w:r>
      <w:proofErr w:type="spellEnd"/>
      <w:r w:rsidR="00D35C74">
        <w:t xml:space="preserve">, </w:t>
      </w:r>
      <w:proofErr w:type="spellStart"/>
      <w:r w:rsidR="00D35C74">
        <w:t>categorical</w:t>
      </w:r>
      <w:proofErr w:type="spellEnd"/>
      <w:r>
        <w:t xml:space="preserve"> data,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analysis</w:t>
      </w:r>
      <w:proofErr w:type="spellEnd"/>
      <w:r w:rsidR="00D35C74">
        <w:t xml:space="preserve"> and use rule-</w:t>
      </w:r>
      <w:proofErr w:type="spellStart"/>
      <w:r w:rsidR="00D35C74">
        <w:t>extraction</w:t>
      </w:r>
      <w:proofErr w:type="spellEnd"/>
      <w:r w:rsidR="00D35C74">
        <w:t xml:space="preserve"> procedure </w:t>
      </w:r>
      <w:r w:rsidR="00201D80">
        <w:t>to</w:t>
      </w:r>
      <w:r w:rsidR="00D35C74">
        <w:t xml:space="preserve"> </w:t>
      </w:r>
      <w:proofErr w:type="spellStart"/>
      <w:r w:rsidR="00D35C74">
        <w:t>extract</w:t>
      </w:r>
      <w:proofErr w:type="spellEnd"/>
      <w:r w:rsidR="00D35C74">
        <w:t xml:space="preserve"> </w:t>
      </w:r>
      <w:proofErr w:type="spellStart"/>
      <w:r w:rsidR="00D35C74">
        <w:t>if-then</w:t>
      </w:r>
      <w:proofErr w:type="spellEnd"/>
      <w:r w:rsidR="00D35C74">
        <w:t xml:space="preserve"> </w:t>
      </w:r>
      <w:proofErr w:type="spellStart"/>
      <w:r w:rsidR="00D35C74">
        <w:t>classification</w:t>
      </w:r>
      <w:proofErr w:type="spellEnd"/>
      <w:r w:rsidR="00D35C74">
        <w:t xml:space="preserve"> rules. </w:t>
      </w:r>
    </w:p>
    <w:p w14:paraId="3F820BC4" w14:textId="4BAB14F6" w:rsidR="00835A08" w:rsidRDefault="007A22F9" w:rsidP="00D35C74">
      <w:pPr>
        <w:pStyle w:val="Paragrafoelenco"/>
      </w:pPr>
      <w:r>
        <w:t xml:space="preserve"> </w:t>
      </w:r>
      <w:r w:rsidRPr="00D35C74">
        <w:rPr>
          <w:u w:val="single"/>
        </w:rPr>
        <w:t xml:space="preserve">In case </w:t>
      </w:r>
      <w:proofErr w:type="spellStart"/>
      <w:r w:rsidRPr="00D35C74">
        <w:rPr>
          <w:u w:val="single"/>
        </w:rPr>
        <w:t>they</w:t>
      </w:r>
      <w:proofErr w:type="spellEnd"/>
      <w:r w:rsidRPr="00D35C74">
        <w:rPr>
          <w:u w:val="single"/>
        </w:rPr>
        <w:t xml:space="preserve"> </w:t>
      </w:r>
      <w:proofErr w:type="spellStart"/>
      <w:r w:rsidRPr="00D35C74">
        <w:rPr>
          <w:u w:val="single"/>
        </w:rPr>
        <w:t>were</w:t>
      </w:r>
      <w:proofErr w:type="spellEnd"/>
      <w:r w:rsidRPr="00D35C74">
        <w:rPr>
          <w:u w:val="single"/>
        </w:rPr>
        <w:t xml:space="preserve"> </w:t>
      </w:r>
      <w:proofErr w:type="spellStart"/>
      <w:r w:rsidRPr="00D35C74">
        <w:rPr>
          <w:u w:val="single"/>
        </w:rPr>
        <w:t>not</w:t>
      </w:r>
      <w:proofErr w:type="spellEnd"/>
      <w:r w:rsidRPr="00D35C74">
        <w:rPr>
          <w:u w:val="single"/>
        </w:rPr>
        <w:t xml:space="preserve"> </w:t>
      </w:r>
      <w:proofErr w:type="spellStart"/>
      <w:r w:rsidRPr="00D35C74">
        <w:rPr>
          <w:u w:val="single"/>
        </w:rPr>
        <w:t>labeled</w:t>
      </w:r>
      <w:proofErr w:type="spellEnd"/>
      <w:r w:rsidRPr="00D35C74">
        <w:rPr>
          <w:u w:val="single"/>
        </w:rPr>
        <w:t xml:space="preserve">, clustering, </w:t>
      </w:r>
      <w:proofErr w:type="spellStart"/>
      <w:r w:rsidRPr="00D35C74">
        <w:rPr>
          <w:u w:val="single"/>
        </w:rPr>
        <w:t>breakpoint</w:t>
      </w:r>
      <w:proofErr w:type="spellEnd"/>
      <w:r w:rsidRPr="00D35C74">
        <w:rPr>
          <w:u w:val="single"/>
        </w:rPr>
        <w:t xml:space="preserve"> </w:t>
      </w:r>
      <w:proofErr w:type="spellStart"/>
      <w:r w:rsidRPr="00D35C74">
        <w:rPr>
          <w:u w:val="single"/>
        </w:rPr>
        <w:t>analysis</w:t>
      </w:r>
      <w:proofErr w:type="spellEnd"/>
      <w:r w:rsidRPr="00D35C74">
        <w:rPr>
          <w:u w:val="single"/>
        </w:rPr>
        <w:t xml:space="preserve"> or peer group </w:t>
      </w:r>
      <w:proofErr w:type="spellStart"/>
      <w:r w:rsidRPr="00D35C74">
        <w:rPr>
          <w:u w:val="single"/>
        </w:rPr>
        <w:t>analysis</w:t>
      </w:r>
      <w:proofErr w:type="spellEnd"/>
      <w:r w:rsidR="00D35C74">
        <w:rPr>
          <w:u w:val="single"/>
        </w:rPr>
        <w:t xml:space="preserve">  </w:t>
      </w:r>
      <w:r w:rsidR="00D35C74" w:rsidRPr="00D35C74">
        <w:rPr>
          <w:u w:val="single"/>
        </w:rPr>
        <w:sym w:font="Wingdings" w:char="F0E0"/>
      </w:r>
      <w:r w:rsidR="00D35C74">
        <w:rPr>
          <w:u w:val="single"/>
        </w:rPr>
        <w:t xml:space="preserve"> </w:t>
      </w:r>
      <w:proofErr w:type="spellStart"/>
      <w:r w:rsidR="00D35C74">
        <w:rPr>
          <w:u w:val="single"/>
        </w:rPr>
        <w:t>Unsupervised</w:t>
      </w:r>
      <w:proofErr w:type="spellEnd"/>
      <w:r w:rsidR="00D35C74">
        <w:rPr>
          <w:u w:val="single"/>
        </w:rPr>
        <w:t xml:space="preserve"> model</w:t>
      </w:r>
    </w:p>
    <w:sectPr w:rsidR="0083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6F9"/>
    <w:multiLevelType w:val="hybridMultilevel"/>
    <w:tmpl w:val="4E7A2EF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24EC"/>
    <w:multiLevelType w:val="hybridMultilevel"/>
    <w:tmpl w:val="823244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A7DC0"/>
    <w:multiLevelType w:val="hybridMultilevel"/>
    <w:tmpl w:val="D8B8B62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B2750"/>
    <w:multiLevelType w:val="hybridMultilevel"/>
    <w:tmpl w:val="823244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745F80"/>
    <w:multiLevelType w:val="hybridMultilevel"/>
    <w:tmpl w:val="77FEEA1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082702">
    <w:abstractNumId w:val="1"/>
  </w:num>
  <w:num w:numId="2" w16cid:durableId="1855535441">
    <w:abstractNumId w:val="3"/>
  </w:num>
  <w:num w:numId="3" w16cid:durableId="1869949861">
    <w:abstractNumId w:val="0"/>
  </w:num>
  <w:num w:numId="4" w16cid:durableId="562260256">
    <w:abstractNumId w:val="4"/>
  </w:num>
  <w:num w:numId="5" w16cid:durableId="1244412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22"/>
    <w:rsid w:val="00201D80"/>
    <w:rsid w:val="00232A2E"/>
    <w:rsid w:val="00257EAF"/>
    <w:rsid w:val="00275FBD"/>
    <w:rsid w:val="002C3EC6"/>
    <w:rsid w:val="005642B4"/>
    <w:rsid w:val="006F0ECE"/>
    <w:rsid w:val="007A22F9"/>
    <w:rsid w:val="00835A08"/>
    <w:rsid w:val="00930290"/>
    <w:rsid w:val="00C562DD"/>
    <w:rsid w:val="00D35C74"/>
    <w:rsid w:val="00DF0ED1"/>
    <w:rsid w:val="00FA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9531A"/>
  <w15:chartTrackingRefBased/>
  <w15:docId w15:val="{84CCB23C-F12E-415A-9231-75C9F0E3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7B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7B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7B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7B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7B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7B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7B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7B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7B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7B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7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Naja</dc:creator>
  <cp:keywords/>
  <dc:description/>
  <cp:lastModifiedBy>Omar Naja</cp:lastModifiedBy>
  <cp:revision>4</cp:revision>
  <dcterms:created xsi:type="dcterms:W3CDTF">2025-08-24T10:37:00Z</dcterms:created>
  <dcterms:modified xsi:type="dcterms:W3CDTF">2025-08-31T09:35:00Z</dcterms:modified>
</cp:coreProperties>
</file>