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DC7B" w14:textId="34501E53" w:rsidR="00413AAB" w:rsidRDefault="00413AAB">
      <w:pPr>
        <w:widowControl w:val="0"/>
        <w:autoSpaceDE w:val="0"/>
        <w:autoSpaceDN w:val="0"/>
        <w:adjustRightInd w:val="0"/>
        <w:jc w:val="center"/>
      </w:pPr>
      <w:r>
        <w:t>ГУАП</w:t>
      </w:r>
    </w:p>
    <w:p w14:paraId="214333A0" w14:textId="20F68D63" w:rsidR="00413AAB" w:rsidRDefault="00413AAB">
      <w:pPr>
        <w:widowControl w:val="0"/>
        <w:autoSpaceDE w:val="0"/>
        <w:autoSpaceDN w:val="0"/>
        <w:adjustRightInd w:val="0"/>
        <w:spacing w:before="480"/>
        <w:jc w:val="center"/>
      </w:pPr>
      <w:r>
        <w:t>КАФЕДРА №</w:t>
      </w:r>
      <w:r w:rsidR="008E5FC4">
        <w:t xml:space="preserve"> 31</w:t>
      </w:r>
    </w:p>
    <w:p w14:paraId="2A204BE8" w14:textId="2D61549A" w:rsidR="00413AAB" w:rsidRDefault="00413AAB">
      <w:pPr>
        <w:widowControl w:val="0"/>
        <w:autoSpaceDE w:val="0"/>
        <w:autoSpaceDN w:val="0"/>
        <w:adjustRightInd w:val="0"/>
        <w:spacing w:before="1200"/>
      </w:pPr>
      <w:r>
        <w:t xml:space="preserve">ОТЧЕТ </w:t>
      </w:r>
      <w:r>
        <w:br/>
        <w:t>ЗАЩИЩЕН С ОЦЕНКОЙ</w:t>
      </w:r>
    </w:p>
    <w:p w14:paraId="340CC166" w14:textId="2C0E6EB1"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21"/>
        <w:gridCol w:w="277"/>
        <w:gridCol w:w="3014"/>
      </w:tblGrid>
      <w:tr w:rsidR="00413AAB" w14:paraId="65DB171F" w14:textId="77777777">
        <w:tc>
          <w:tcPr>
            <w:tcW w:w="3260" w:type="dxa"/>
            <w:tcBorders>
              <w:top w:val="nil"/>
              <w:left w:val="nil"/>
              <w:right w:val="nil"/>
            </w:tcBorders>
            <w:vAlign w:val="center"/>
          </w:tcPr>
          <w:p w14:paraId="68642FC8" w14:textId="51838CCA" w:rsidR="00413AAB" w:rsidRPr="00C54FF8" w:rsidRDefault="00154DBF">
            <w:pPr>
              <w:widowControl w:val="0"/>
              <w:autoSpaceDE w:val="0"/>
              <w:autoSpaceDN w:val="0"/>
              <w:adjustRightInd w:val="0"/>
              <w:jc w:val="center"/>
            </w:pPr>
            <w:r>
              <w:t>ассистент</w:t>
            </w:r>
          </w:p>
        </w:tc>
        <w:tc>
          <w:tcPr>
            <w:tcW w:w="284" w:type="dxa"/>
            <w:tcBorders>
              <w:top w:val="nil"/>
              <w:left w:val="nil"/>
              <w:bottom w:val="nil"/>
              <w:right w:val="nil"/>
            </w:tcBorders>
            <w:vAlign w:val="center"/>
          </w:tcPr>
          <w:p w14:paraId="668A01AB"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76EDA2E"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52B5077A"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05ECBB53" w14:textId="5D5EF592" w:rsidR="00413AAB" w:rsidRPr="00E31284" w:rsidRDefault="00154DBF" w:rsidP="00C54FF8">
            <w:pPr>
              <w:widowControl w:val="0"/>
              <w:autoSpaceDE w:val="0"/>
              <w:autoSpaceDN w:val="0"/>
              <w:adjustRightInd w:val="0"/>
              <w:jc w:val="center"/>
              <w:rPr>
                <w:lang w:val="en-US"/>
              </w:rPr>
            </w:pPr>
            <w:r>
              <w:t>М.А. Зубарев</w:t>
            </w:r>
          </w:p>
        </w:tc>
      </w:tr>
      <w:tr w:rsidR="00413AAB" w14:paraId="6FDCB33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2112F467"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6F36DBB9"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26982CE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36FFC548"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0D401E72"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00D4EB01" w14:textId="48A5B7AB"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14:paraId="0354F1D2" w14:textId="77777777">
        <w:tc>
          <w:tcPr>
            <w:tcW w:w="9465" w:type="dxa"/>
            <w:tcBorders>
              <w:top w:val="nil"/>
              <w:left w:val="nil"/>
              <w:bottom w:val="nil"/>
              <w:right w:val="nil"/>
            </w:tcBorders>
          </w:tcPr>
          <w:p w14:paraId="03482F8D" w14:textId="300C5F65" w:rsidR="00413AAB" w:rsidRPr="00FC7CB8" w:rsidRDefault="00413AAB">
            <w:pPr>
              <w:pStyle w:val="a5"/>
              <w:spacing w:before="960"/>
              <w:rPr>
                <w:lang w:val="en-US"/>
              </w:rPr>
            </w:pPr>
            <w:r>
              <w:t>ОТЧЕТ О ЛАБОРАТОРНОЙ РАБОТЕ</w:t>
            </w:r>
            <w:r w:rsidR="00E31284">
              <w:rPr>
                <w:lang w:val="en-US"/>
              </w:rPr>
              <w:t xml:space="preserve"> </w:t>
            </w:r>
            <w:r w:rsidR="00424B15">
              <w:t>№</w:t>
            </w:r>
            <w:r w:rsidR="00FC7CB8">
              <w:rPr>
                <w:lang w:val="en-US"/>
              </w:rPr>
              <w:t>6</w:t>
            </w:r>
          </w:p>
        </w:tc>
      </w:tr>
      <w:tr w:rsidR="00413AAB" w14:paraId="28F59BD0" w14:textId="77777777">
        <w:tc>
          <w:tcPr>
            <w:tcW w:w="9465" w:type="dxa"/>
            <w:tcBorders>
              <w:top w:val="nil"/>
              <w:left w:val="nil"/>
              <w:bottom w:val="nil"/>
              <w:right w:val="nil"/>
            </w:tcBorders>
          </w:tcPr>
          <w:p w14:paraId="6CCDA9BD" w14:textId="295D27CA" w:rsidR="00413AAB" w:rsidRPr="00894F2F" w:rsidRDefault="00894F2F" w:rsidP="00F57E13">
            <w:pPr>
              <w:pStyle w:val="1"/>
              <w:spacing w:before="720" w:after="720"/>
              <w:rPr>
                <w:b w:val="0"/>
                <w:bCs w:val="0"/>
                <w:szCs w:val="32"/>
              </w:rPr>
            </w:pPr>
            <w:r w:rsidRPr="00894F2F">
              <w:rPr>
                <w:b w:val="0"/>
                <w:bCs w:val="0"/>
              </w:rPr>
              <w:t xml:space="preserve"> </w:t>
            </w:r>
            <w:r w:rsidR="00FC7CB8" w:rsidRPr="00FC7CB8">
              <w:rPr>
                <w:b w:val="0"/>
                <w:bCs w:val="0"/>
              </w:rPr>
              <w:t>ИССЛЕДОВАНИЕ УСТОЙЧИВОСТИ СИСТЕМ С ОБРАТНОЙ СВЯЗЬЮ</w:t>
            </w:r>
          </w:p>
        </w:tc>
      </w:tr>
      <w:tr w:rsidR="00413AAB" w14:paraId="222F5B56" w14:textId="77777777">
        <w:tc>
          <w:tcPr>
            <w:tcW w:w="9465" w:type="dxa"/>
            <w:tcBorders>
              <w:top w:val="nil"/>
              <w:left w:val="nil"/>
              <w:bottom w:val="nil"/>
              <w:right w:val="nil"/>
            </w:tcBorders>
          </w:tcPr>
          <w:p w14:paraId="71674783" w14:textId="24DB6D6F" w:rsidR="00413AAB" w:rsidRPr="00CC78A9" w:rsidRDefault="00413AAB" w:rsidP="00CC78A9">
            <w:pPr>
              <w:pStyle w:val="3"/>
              <w:spacing w:before="120"/>
              <w:rPr>
                <w:sz w:val="24"/>
                <w:szCs w:val="24"/>
                <w:lang w:val="ru-RU"/>
              </w:rPr>
            </w:pPr>
            <w:r>
              <w:rPr>
                <w:sz w:val="24"/>
                <w:szCs w:val="24"/>
                <w:lang w:val="ru-RU"/>
              </w:rPr>
              <w:t>по курсу:</w:t>
            </w:r>
            <w:r w:rsidR="00D03493">
              <w:rPr>
                <w:sz w:val="24"/>
                <w:szCs w:val="24"/>
                <w:lang w:val="ru-RU"/>
              </w:rPr>
              <w:t xml:space="preserve"> </w:t>
            </w:r>
            <w:r w:rsidR="00894F2F" w:rsidRPr="00894F2F">
              <w:rPr>
                <w:sz w:val="24"/>
                <w:szCs w:val="24"/>
                <w:lang w:val="ru-RU"/>
              </w:rPr>
              <w:t>ОСНОВЫ ТЕОРИИ УПРАВЛЕНИЯ</w:t>
            </w:r>
          </w:p>
        </w:tc>
      </w:tr>
      <w:tr w:rsidR="00413AAB" w14:paraId="74C73679" w14:textId="77777777">
        <w:tc>
          <w:tcPr>
            <w:tcW w:w="9465" w:type="dxa"/>
            <w:tcBorders>
              <w:top w:val="nil"/>
              <w:left w:val="nil"/>
              <w:bottom w:val="nil"/>
              <w:right w:val="nil"/>
            </w:tcBorders>
          </w:tcPr>
          <w:p w14:paraId="0DCFB7B4" w14:textId="77777777" w:rsidR="00413AAB" w:rsidRDefault="00413AAB">
            <w:pPr>
              <w:pStyle w:val="3"/>
              <w:spacing w:before="240"/>
              <w:rPr>
                <w:sz w:val="28"/>
                <w:szCs w:val="28"/>
                <w:lang w:val="ru-RU"/>
              </w:rPr>
            </w:pPr>
          </w:p>
        </w:tc>
      </w:tr>
      <w:tr w:rsidR="00413AAB" w14:paraId="22E668EF" w14:textId="77777777">
        <w:tc>
          <w:tcPr>
            <w:tcW w:w="9465" w:type="dxa"/>
            <w:tcBorders>
              <w:top w:val="nil"/>
              <w:left w:val="nil"/>
              <w:bottom w:val="nil"/>
              <w:right w:val="nil"/>
            </w:tcBorders>
          </w:tcPr>
          <w:p w14:paraId="1981C81B" w14:textId="77777777" w:rsidR="00413AAB" w:rsidRDefault="00413AAB">
            <w:pPr>
              <w:widowControl w:val="0"/>
              <w:autoSpaceDE w:val="0"/>
              <w:autoSpaceDN w:val="0"/>
              <w:adjustRightInd w:val="0"/>
              <w:jc w:val="center"/>
            </w:pPr>
          </w:p>
        </w:tc>
      </w:tr>
    </w:tbl>
    <w:p w14:paraId="7C546A58" w14:textId="00A8225C" w:rsidR="00413AAB" w:rsidRPr="00F57E13" w:rsidRDefault="007C72A4">
      <w:pPr>
        <w:widowControl w:val="0"/>
        <w:autoSpaceDE w:val="0"/>
        <w:autoSpaceDN w:val="0"/>
        <w:adjustRightInd w:val="0"/>
        <w:spacing w:before="1680" w:line="360" w:lineRule="auto"/>
        <w:rPr>
          <w:lang w:val="en-US"/>
        </w:rPr>
      </w:pPr>
      <w:r>
        <w:rPr>
          <w:noProof/>
        </w:rPr>
        <w:drawing>
          <wp:anchor distT="0" distB="0" distL="114300" distR="114300" simplePos="0" relativeHeight="251691008" behindDoc="0" locked="0" layoutInCell="1" allowOverlap="1" wp14:anchorId="698D8B7B" wp14:editId="06CF792E">
            <wp:simplePos x="0" y="0"/>
            <wp:positionH relativeFrom="column">
              <wp:posOffset>2578813</wp:posOffset>
            </wp:positionH>
            <wp:positionV relativeFrom="paragraph">
              <wp:posOffset>1143963</wp:posOffset>
            </wp:positionV>
            <wp:extent cx="1150620" cy="53022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53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E13">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67DA53CA" w14:textId="77777777">
        <w:tc>
          <w:tcPr>
            <w:tcW w:w="2167" w:type="dxa"/>
            <w:tcBorders>
              <w:top w:val="nil"/>
              <w:left w:val="nil"/>
              <w:bottom w:val="nil"/>
              <w:right w:val="nil"/>
            </w:tcBorders>
            <w:vAlign w:val="bottom"/>
          </w:tcPr>
          <w:p w14:paraId="4D80A3C9" w14:textId="77777777" w:rsidR="00413AAB" w:rsidRDefault="00F57E13">
            <w:pPr>
              <w:widowControl w:val="0"/>
              <w:autoSpaceDE w:val="0"/>
              <w:autoSpaceDN w:val="0"/>
              <w:adjustRightInd w:val="0"/>
              <w:ind w:left="-108"/>
            </w:pPr>
            <w:r>
              <w:t>СТУДЕНТ</w:t>
            </w:r>
            <w:r w:rsidR="00413AAB" w:rsidRPr="009B751E">
              <w:t>ГР.</w:t>
            </w:r>
            <w:r w:rsidR="00284869" w:rsidRPr="009B751E">
              <w:t xml:space="preserve"> №</w:t>
            </w:r>
          </w:p>
        </w:tc>
        <w:tc>
          <w:tcPr>
            <w:tcW w:w="1732" w:type="dxa"/>
            <w:tcBorders>
              <w:top w:val="nil"/>
              <w:left w:val="nil"/>
              <w:bottom w:val="single" w:sz="4" w:space="0" w:color="auto"/>
              <w:right w:val="nil"/>
            </w:tcBorders>
          </w:tcPr>
          <w:p w14:paraId="5B182C8F" w14:textId="77777777" w:rsidR="00413AAB" w:rsidRPr="00CC78A9" w:rsidRDefault="00CC78A9">
            <w:pPr>
              <w:widowControl w:val="0"/>
              <w:autoSpaceDE w:val="0"/>
              <w:autoSpaceDN w:val="0"/>
              <w:adjustRightInd w:val="0"/>
              <w:spacing w:before="120"/>
              <w:jc w:val="center"/>
            </w:pPr>
            <w:r>
              <w:t>1142</w:t>
            </w:r>
          </w:p>
        </w:tc>
        <w:tc>
          <w:tcPr>
            <w:tcW w:w="236" w:type="dxa"/>
            <w:tcBorders>
              <w:top w:val="nil"/>
              <w:left w:val="nil"/>
              <w:bottom w:val="nil"/>
              <w:right w:val="nil"/>
            </w:tcBorders>
            <w:vAlign w:val="center"/>
          </w:tcPr>
          <w:p w14:paraId="49726249"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4431596B" w14:textId="3ABB6C85" w:rsidR="00413AAB" w:rsidRPr="00B456C8" w:rsidRDefault="00413AAB">
            <w:pPr>
              <w:widowControl w:val="0"/>
              <w:autoSpaceDE w:val="0"/>
              <w:autoSpaceDN w:val="0"/>
              <w:adjustRightInd w:val="0"/>
              <w:spacing w:before="120"/>
              <w:jc w:val="center"/>
              <w:rPr>
                <w:lang w:val="en-US"/>
              </w:rPr>
            </w:pPr>
          </w:p>
        </w:tc>
        <w:tc>
          <w:tcPr>
            <w:tcW w:w="236" w:type="dxa"/>
            <w:tcBorders>
              <w:top w:val="nil"/>
              <w:left w:val="nil"/>
              <w:bottom w:val="nil"/>
              <w:right w:val="nil"/>
            </w:tcBorders>
            <w:vAlign w:val="center"/>
          </w:tcPr>
          <w:p w14:paraId="344041FA"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202FE113" w14:textId="03C0E5BE" w:rsidR="00413AAB" w:rsidRPr="00082297" w:rsidRDefault="00484930">
            <w:pPr>
              <w:widowControl w:val="0"/>
              <w:autoSpaceDE w:val="0"/>
              <w:autoSpaceDN w:val="0"/>
              <w:adjustRightInd w:val="0"/>
              <w:spacing w:before="120"/>
              <w:jc w:val="center"/>
            </w:pPr>
            <w:r>
              <w:t>А.Н. Коновалов</w:t>
            </w:r>
          </w:p>
        </w:tc>
      </w:tr>
      <w:tr w:rsidR="00413AAB" w14:paraId="368005AD" w14:textId="77777777">
        <w:tc>
          <w:tcPr>
            <w:tcW w:w="2167" w:type="dxa"/>
            <w:tcBorders>
              <w:top w:val="nil"/>
              <w:left w:val="nil"/>
              <w:bottom w:val="nil"/>
              <w:right w:val="nil"/>
            </w:tcBorders>
            <w:vAlign w:val="center"/>
          </w:tcPr>
          <w:p w14:paraId="3DCD6DEF"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0CFF45D7"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3826FEAE"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4B052E2E" w14:textId="20BC111E"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20C973CE"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B6C582F"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68668866" w14:textId="14EF2A94" w:rsidR="00413AAB" w:rsidRDefault="00413AAB">
      <w:pPr>
        <w:widowControl w:val="0"/>
        <w:autoSpaceDE w:val="0"/>
        <w:autoSpaceDN w:val="0"/>
        <w:adjustRightInd w:val="0"/>
        <w:rPr>
          <w:sz w:val="20"/>
          <w:szCs w:val="20"/>
        </w:rPr>
      </w:pPr>
    </w:p>
    <w:p w14:paraId="408BA6FE" w14:textId="5C187A73" w:rsidR="00894F2F" w:rsidRPr="00D66012" w:rsidRDefault="00413AAB">
      <w:pPr>
        <w:widowControl w:val="0"/>
        <w:autoSpaceDE w:val="0"/>
        <w:autoSpaceDN w:val="0"/>
        <w:adjustRightInd w:val="0"/>
        <w:spacing w:before="1800"/>
        <w:jc w:val="center"/>
        <w:rPr>
          <w:lang w:val="en-US"/>
        </w:rPr>
      </w:pPr>
      <w:r>
        <w:t>Санкт-Петербург</w:t>
      </w:r>
      <w:r w:rsidR="007D0685">
        <w:t xml:space="preserve"> </w:t>
      </w:r>
      <w:r w:rsidR="00894F2F" w:rsidRPr="00D66012">
        <w:rPr>
          <w:lang w:val="en-US"/>
        </w:rPr>
        <w:t>2023</w:t>
      </w:r>
    </w:p>
    <w:p w14:paraId="4892345E" w14:textId="77777777" w:rsidR="006352C3" w:rsidRDefault="006352C3" w:rsidP="006352C3">
      <w:pPr>
        <w:pStyle w:val="ad"/>
        <w:ind w:left="444" w:hanging="360"/>
        <w:rPr>
          <w:b/>
          <w:bCs/>
          <w:sz w:val="28"/>
          <w:szCs w:val="28"/>
        </w:rPr>
      </w:pPr>
    </w:p>
    <w:p w14:paraId="2BEFC8AD" w14:textId="77777777" w:rsidR="006352C3" w:rsidRDefault="006352C3" w:rsidP="006352C3">
      <w:pPr>
        <w:pStyle w:val="ad"/>
        <w:ind w:left="444" w:hanging="360"/>
        <w:rPr>
          <w:b/>
          <w:bCs/>
          <w:sz w:val="28"/>
          <w:szCs w:val="28"/>
        </w:rPr>
      </w:pPr>
    </w:p>
    <w:p w14:paraId="28F2561D" w14:textId="77777777" w:rsidR="00D66012" w:rsidRDefault="006352C3" w:rsidP="006352C3">
      <w:pPr>
        <w:pStyle w:val="ad"/>
        <w:ind w:left="444" w:hanging="360"/>
        <w:rPr>
          <w:b/>
          <w:bCs/>
          <w:sz w:val="28"/>
          <w:szCs w:val="28"/>
        </w:rPr>
      </w:pPr>
      <w:r w:rsidRPr="006352C3">
        <w:rPr>
          <w:b/>
          <w:bCs/>
          <w:sz w:val="28"/>
          <w:szCs w:val="28"/>
        </w:rPr>
        <w:t>1. Цель работы</w:t>
      </w:r>
    </w:p>
    <w:p w14:paraId="62A4593D" w14:textId="23811C62" w:rsidR="00966C1F" w:rsidRPr="00966C1F" w:rsidRDefault="00966C1F" w:rsidP="006352C3">
      <w:pPr>
        <w:pStyle w:val="ad"/>
        <w:ind w:left="444" w:hanging="360"/>
        <w:rPr>
          <w:szCs w:val="28"/>
        </w:rPr>
      </w:pPr>
      <w:r>
        <w:rPr>
          <w:szCs w:val="28"/>
        </w:rPr>
        <w:lastRenderedPageBreak/>
        <w:tab/>
        <w:t>Найти устойчивость замкнутой системы данной в варианте</w:t>
      </w:r>
    </w:p>
    <w:p w14:paraId="4AAC229B" w14:textId="30059EA8" w:rsidR="006352C3" w:rsidRDefault="006352C3" w:rsidP="006352C3">
      <w:pPr>
        <w:pStyle w:val="ad"/>
        <w:ind w:left="444" w:hanging="360"/>
        <w:rPr>
          <w:b/>
          <w:bCs/>
          <w:sz w:val="28"/>
          <w:szCs w:val="28"/>
        </w:rPr>
      </w:pPr>
      <w:r>
        <w:rPr>
          <w:b/>
          <w:bCs/>
          <w:sz w:val="28"/>
          <w:szCs w:val="28"/>
        </w:rPr>
        <w:t>2. Задание</w:t>
      </w:r>
    </w:p>
    <w:p w14:paraId="739BEE0D" w14:textId="77777777" w:rsidR="00966C1F" w:rsidRPr="00966C1F" w:rsidRDefault="008E5FC4" w:rsidP="00966C1F">
      <w:pPr>
        <w:pStyle w:val="ad"/>
        <w:ind w:left="444" w:hanging="18"/>
        <w:rPr>
          <w:szCs w:val="28"/>
        </w:rPr>
      </w:pPr>
      <w:r>
        <w:rPr>
          <w:sz w:val="28"/>
          <w:szCs w:val="28"/>
        </w:rPr>
        <w:tab/>
      </w:r>
      <w:r w:rsidR="00966C1F" w:rsidRPr="00966C1F">
        <w:rPr>
          <w:szCs w:val="28"/>
        </w:rPr>
        <w:t>Для заданного варианта системы из таблицы в методическом пособии выполнить:</w:t>
      </w:r>
    </w:p>
    <w:p w14:paraId="400858BE" w14:textId="77777777" w:rsidR="00966C1F" w:rsidRPr="00966C1F" w:rsidRDefault="00966C1F" w:rsidP="00966C1F">
      <w:pPr>
        <w:pStyle w:val="ad"/>
        <w:ind w:left="709" w:hanging="18"/>
        <w:rPr>
          <w:szCs w:val="28"/>
        </w:rPr>
      </w:pPr>
      <w:r w:rsidRPr="00966C1F">
        <w:rPr>
          <w:szCs w:val="28"/>
        </w:rPr>
        <w:t>1. Оценку устойчивости замкнутой системы по алгебраическому критерию.</w:t>
      </w:r>
    </w:p>
    <w:p w14:paraId="1B4139C8" w14:textId="77777777" w:rsidR="00966C1F" w:rsidRPr="00966C1F" w:rsidRDefault="00966C1F" w:rsidP="00966C1F">
      <w:pPr>
        <w:pStyle w:val="ad"/>
        <w:ind w:left="709" w:hanging="18"/>
        <w:rPr>
          <w:szCs w:val="28"/>
        </w:rPr>
      </w:pPr>
      <w:r w:rsidRPr="00966C1F">
        <w:rPr>
          <w:szCs w:val="28"/>
        </w:rPr>
        <w:t>2. Оценку устойчивости замкнутой системы по критерию Михайлова.</w:t>
      </w:r>
    </w:p>
    <w:p w14:paraId="30526F72" w14:textId="77777777" w:rsidR="00966C1F" w:rsidRPr="00966C1F" w:rsidRDefault="00966C1F" w:rsidP="00966C1F">
      <w:pPr>
        <w:pStyle w:val="ad"/>
        <w:ind w:left="709" w:hanging="18"/>
        <w:rPr>
          <w:szCs w:val="28"/>
        </w:rPr>
      </w:pPr>
      <w:r w:rsidRPr="00966C1F">
        <w:rPr>
          <w:szCs w:val="28"/>
        </w:rPr>
        <w:t>3. Оценку устойчивости замкнутой системы по критерию Найквиста.</w:t>
      </w:r>
    </w:p>
    <w:p w14:paraId="40A187FE" w14:textId="77777777" w:rsidR="00966C1F" w:rsidRDefault="00966C1F" w:rsidP="00966C1F">
      <w:pPr>
        <w:pStyle w:val="ad"/>
        <w:ind w:left="709" w:hanging="18"/>
        <w:rPr>
          <w:szCs w:val="28"/>
        </w:rPr>
      </w:pPr>
      <w:r w:rsidRPr="00966C1F">
        <w:rPr>
          <w:szCs w:val="28"/>
        </w:rPr>
        <w:t>4. Оценить запасы устойчивости системы по амплитуде и по фазе.</w:t>
      </w:r>
    </w:p>
    <w:p w14:paraId="60E963EE" w14:textId="1F98EED9" w:rsidR="006352C3" w:rsidRPr="00966C1F" w:rsidRDefault="00966C1F" w:rsidP="00966C1F">
      <w:pPr>
        <w:rPr>
          <w:b/>
          <w:bCs/>
          <w:sz w:val="28"/>
          <w:szCs w:val="28"/>
        </w:rPr>
      </w:pPr>
      <w:r>
        <w:rPr>
          <w:noProof/>
        </w:rPr>
        <w:drawing>
          <wp:anchor distT="0" distB="0" distL="114300" distR="114300" simplePos="0" relativeHeight="251687936" behindDoc="0" locked="0" layoutInCell="1" allowOverlap="1" wp14:anchorId="699DD129" wp14:editId="5713F2AA">
            <wp:simplePos x="0" y="0"/>
            <wp:positionH relativeFrom="page">
              <wp:posOffset>2876550</wp:posOffset>
            </wp:positionH>
            <wp:positionV relativeFrom="paragraph">
              <wp:posOffset>239395</wp:posOffset>
            </wp:positionV>
            <wp:extent cx="2447925" cy="552450"/>
            <wp:effectExtent l="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stretch>
                      <a:fillRect/>
                    </a:stretch>
                  </pic:blipFill>
                  <pic:spPr>
                    <a:xfrm>
                      <a:off x="0" y="0"/>
                      <a:ext cx="2447925" cy="552450"/>
                    </a:xfrm>
                    <a:prstGeom prst="rect">
                      <a:avLst/>
                    </a:prstGeom>
                  </pic:spPr>
                </pic:pic>
              </a:graphicData>
            </a:graphic>
            <wp14:sizeRelH relativeFrom="margin">
              <wp14:pctWidth>0</wp14:pctWidth>
            </wp14:sizeRelH>
            <wp14:sizeRelV relativeFrom="margin">
              <wp14:pctHeight>0</wp14:pctHeight>
            </wp14:sizeRelV>
          </wp:anchor>
        </w:drawing>
      </w:r>
      <w:r w:rsidR="006352C3" w:rsidRPr="00966C1F">
        <w:rPr>
          <w:b/>
          <w:bCs/>
          <w:sz w:val="28"/>
          <w:szCs w:val="28"/>
        </w:rPr>
        <w:t>3. Формализация</w:t>
      </w:r>
    </w:p>
    <w:p w14:paraId="7DEE942E" w14:textId="3BFC4680" w:rsidR="00966C1F" w:rsidRPr="00966C1F" w:rsidRDefault="00966C1F" w:rsidP="00966C1F">
      <w:pPr>
        <w:jc w:val="center"/>
        <w:rPr>
          <w:bCs/>
          <w:szCs w:val="28"/>
        </w:rPr>
      </w:pPr>
      <w:r>
        <w:rPr>
          <w:bCs/>
          <w:szCs w:val="28"/>
        </w:rPr>
        <w:t xml:space="preserve">Рисунок 1 – Замкнутая система варианта </w:t>
      </w:r>
      <w:r w:rsidR="0025451F">
        <w:rPr>
          <w:bCs/>
          <w:szCs w:val="28"/>
        </w:rPr>
        <w:t>12</w:t>
      </w:r>
    </w:p>
    <w:p w14:paraId="401AED57" w14:textId="6FC89AFB" w:rsidR="006352C3" w:rsidRPr="00966C1F" w:rsidRDefault="006352C3" w:rsidP="00966C1F">
      <w:pPr>
        <w:rPr>
          <w:b/>
          <w:bCs/>
          <w:sz w:val="28"/>
          <w:szCs w:val="28"/>
        </w:rPr>
      </w:pPr>
      <w:r w:rsidRPr="00966C1F">
        <w:rPr>
          <w:b/>
          <w:bCs/>
          <w:sz w:val="28"/>
          <w:szCs w:val="28"/>
        </w:rPr>
        <w:t xml:space="preserve">4. </w:t>
      </w:r>
      <w:r w:rsidR="00C415E9" w:rsidRPr="00966C1F">
        <w:rPr>
          <w:b/>
          <w:bCs/>
          <w:sz w:val="28"/>
          <w:szCs w:val="28"/>
        </w:rPr>
        <w:t>Теория</w:t>
      </w:r>
    </w:p>
    <w:p w14:paraId="7923AED9" w14:textId="667126D2" w:rsidR="00066C69" w:rsidRDefault="00A03924" w:rsidP="00A03924">
      <w:pPr>
        <w:ind w:left="284"/>
        <w:rPr>
          <w:b/>
          <w:bCs/>
          <w:szCs w:val="28"/>
        </w:rPr>
      </w:pPr>
      <w:r>
        <w:rPr>
          <w:b/>
          <w:bCs/>
          <w:szCs w:val="28"/>
        </w:rPr>
        <w:t xml:space="preserve">Алгебраический критерий устойчивости </w:t>
      </w:r>
    </w:p>
    <w:p w14:paraId="5DD03899" w14:textId="77777777" w:rsidR="00A03924" w:rsidRDefault="00A03924" w:rsidP="00A03924">
      <w:pPr>
        <w:ind w:left="426" w:firstLine="141"/>
      </w:pPr>
      <w:r>
        <w:t xml:space="preserve">Из коэффициентов характеристического уравнения составляют матрицу по правилу: </w:t>
      </w:r>
    </w:p>
    <w:p w14:paraId="717458A7" w14:textId="77777777" w:rsidR="00A03924" w:rsidRDefault="00A03924" w:rsidP="00A03924">
      <w:pPr>
        <w:ind w:left="426" w:firstLine="141"/>
      </w:pPr>
      <w:r>
        <w:t xml:space="preserve">1) по диагонали записываются коэффициенты от </w:t>
      </w:r>
      <w:r w:rsidRPr="00A03924">
        <w:rPr>
          <w:i/>
        </w:rPr>
        <w:t>а</w:t>
      </w:r>
      <w:r w:rsidRPr="00A03924">
        <w:rPr>
          <w:i/>
          <w:vertAlign w:val="subscript"/>
        </w:rPr>
        <w:t>1</w:t>
      </w:r>
      <w:r>
        <w:t xml:space="preserve"> до </w:t>
      </w:r>
      <w:proofErr w:type="spellStart"/>
      <w:r w:rsidRPr="00A03924">
        <w:rPr>
          <w:i/>
        </w:rPr>
        <w:t>а</w:t>
      </w:r>
      <w:r w:rsidRPr="00A03924">
        <w:rPr>
          <w:i/>
          <w:vertAlign w:val="subscript"/>
        </w:rPr>
        <w:t>n</w:t>
      </w:r>
      <w:proofErr w:type="spellEnd"/>
      <w:r>
        <w:t xml:space="preserve">; </w:t>
      </w:r>
    </w:p>
    <w:p w14:paraId="3C257A5A" w14:textId="77777777" w:rsidR="00A03924" w:rsidRDefault="00A03924" w:rsidP="00A03924">
      <w:pPr>
        <w:ind w:left="426" w:firstLine="141"/>
      </w:pPr>
      <w:r>
        <w:t xml:space="preserve">2) столбцы определителя заполняются коэффициентами от главной диагонали вверх по возрастающим, а вниз – по убывающим индексам; </w:t>
      </w:r>
    </w:p>
    <w:p w14:paraId="6113F9F6" w14:textId="6D74DE36" w:rsidR="00A03924" w:rsidRDefault="00A03924" w:rsidP="00A03924">
      <w:pPr>
        <w:ind w:left="426" w:firstLine="141"/>
      </w:pPr>
      <w:r>
        <w:t xml:space="preserve">3) в случае отсутствия индекса, а также если он меньше 0 или больше n, на его месте пишется 0. </w:t>
      </w:r>
    </w:p>
    <w:p w14:paraId="65250066" w14:textId="5B249654" w:rsidR="00A03924" w:rsidRDefault="004131D8" w:rsidP="00A03924">
      <w:pPr>
        <w:ind w:left="426" w:firstLine="141"/>
      </w:pPr>
      <w:r>
        <w:rPr>
          <w:noProof/>
        </w:rPr>
        <w:drawing>
          <wp:anchor distT="0" distB="0" distL="114300" distR="114300" simplePos="0" relativeHeight="251688960" behindDoc="0" locked="0" layoutInCell="1" allowOverlap="1" wp14:anchorId="1AC6087A" wp14:editId="6BE56A1C">
            <wp:simplePos x="0" y="0"/>
            <wp:positionH relativeFrom="margin">
              <wp:align>center</wp:align>
            </wp:positionH>
            <wp:positionV relativeFrom="paragraph">
              <wp:posOffset>293370</wp:posOffset>
            </wp:positionV>
            <wp:extent cx="2138045" cy="124079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8045" cy="1240790"/>
                    </a:xfrm>
                    <a:prstGeom prst="rect">
                      <a:avLst/>
                    </a:prstGeom>
                  </pic:spPr>
                </pic:pic>
              </a:graphicData>
            </a:graphic>
            <wp14:sizeRelH relativeFrom="margin">
              <wp14:pctWidth>0</wp14:pctWidth>
            </wp14:sizeRelH>
            <wp14:sizeRelV relativeFrom="margin">
              <wp14:pctHeight>0</wp14:pctHeight>
            </wp14:sizeRelV>
          </wp:anchor>
        </w:drawing>
      </w:r>
      <w:r w:rsidR="00A03924">
        <w:t>Таким образом, матрица Гурвица приобретает следующий вид:</w:t>
      </w:r>
    </w:p>
    <w:p w14:paraId="25A7EC8F" w14:textId="1F111BC1" w:rsidR="004131D8" w:rsidRDefault="004131D8" w:rsidP="00A03924">
      <w:pPr>
        <w:ind w:left="426" w:firstLine="141"/>
      </w:pPr>
      <w:r>
        <w:t xml:space="preserve">Критерий устойчивости формулируется так: чтобы система была устойчивой, необходимо и достаточно, чтобы при </w:t>
      </w:r>
      <w:r w:rsidRPr="004131D8">
        <w:rPr>
          <w:i/>
        </w:rPr>
        <w:t>a</w:t>
      </w:r>
      <w:r w:rsidRPr="004131D8">
        <w:rPr>
          <w:i/>
          <w:vertAlign w:val="subscript"/>
        </w:rPr>
        <w:t>0</w:t>
      </w:r>
      <w:r>
        <w:t xml:space="preserve"> &gt; 0 были положительными все </w:t>
      </w:r>
      <w:r w:rsidRPr="004131D8">
        <w:rPr>
          <w:i/>
        </w:rPr>
        <w:t>n</w:t>
      </w:r>
      <w:r>
        <w:t xml:space="preserve"> диагональных определителей, получаемых из матрицы Гурвица.</w:t>
      </w:r>
    </w:p>
    <w:p w14:paraId="3F7A7196" w14:textId="7E5E9693" w:rsidR="004131D8" w:rsidRDefault="004131D8" w:rsidP="00A03924">
      <w:pPr>
        <w:ind w:left="426" w:firstLine="141"/>
        <w:rPr>
          <w:b/>
          <w:bCs/>
          <w:szCs w:val="28"/>
        </w:rPr>
      </w:pPr>
    </w:p>
    <w:p w14:paraId="600FB3DE" w14:textId="3F04F47C" w:rsidR="00A03924" w:rsidRDefault="00A03924" w:rsidP="00A03924">
      <w:pPr>
        <w:ind w:left="284"/>
        <w:rPr>
          <w:b/>
          <w:bCs/>
          <w:szCs w:val="28"/>
        </w:rPr>
      </w:pPr>
      <w:r>
        <w:rPr>
          <w:b/>
          <w:bCs/>
          <w:szCs w:val="28"/>
        </w:rPr>
        <w:t>Критерий устойчивости Михайлова</w:t>
      </w:r>
    </w:p>
    <w:p w14:paraId="3C242060" w14:textId="4BC837A7" w:rsidR="00A03924" w:rsidRDefault="004131D8" w:rsidP="004131D8">
      <w:pPr>
        <w:ind w:left="426" w:firstLine="141"/>
      </w:pPr>
      <w:r>
        <w:t>Пусть известно характеристическое уравнение системы</w:t>
      </w:r>
    </w:p>
    <w:p w14:paraId="5B0BDD3B" w14:textId="0166C9E1" w:rsidR="004131D8" w:rsidRDefault="004131D8" w:rsidP="004131D8">
      <w:pPr>
        <w:ind w:left="426" w:firstLine="141"/>
        <w:jc w:val="center"/>
        <w:rPr>
          <w:b/>
          <w:bCs/>
          <w:szCs w:val="28"/>
        </w:rPr>
      </w:pPr>
      <w:r>
        <w:rPr>
          <w:noProof/>
        </w:rPr>
        <w:drawing>
          <wp:inline distT="0" distB="0" distL="0" distR="0" wp14:anchorId="68131216" wp14:editId="5BFB3802">
            <wp:extent cx="3009524" cy="248989"/>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524" cy="248989"/>
                    </a:xfrm>
                    <a:prstGeom prst="rect">
                      <a:avLst/>
                    </a:prstGeom>
                  </pic:spPr>
                </pic:pic>
              </a:graphicData>
            </a:graphic>
          </wp:inline>
        </w:drawing>
      </w:r>
    </w:p>
    <w:p w14:paraId="5F5B76A8" w14:textId="6EBE55AA" w:rsidR="004131D8" w:rsidRDefault="004131D8" w:rsidP="004131D8">
      <w:pPr>
        <w:ind w:left="426" w:firstLine="141"/>
      </w:pPr>
      <w:r>
        <w:t xml:space="preserve">Если сделать замену </w:t>
      </w:r>
      <w:r w:rsidRPr="004131D8">
        <w:rPr>
          <w:i/>
        </w:rPr>
        <w:t>s=</w:t>
      </w:r>
      <w:proofErr w:type="spellStart"/>
      <w:r w:rsidRPr="004131D8">
        <w:rPr>
          <w:i/>
        </w:rPr>
        <w:t>jω</w:t>
      </w:r>
      <w:proofErr w:type="spellEnd"/>
      <w:r w:rsidRPr="004131D8">
        <w:rPr>
          <w:i/>
        </w:rPr>
        <w:t>,</w:t>
      </w:r>
      <w:r>
        <w:t xml:space="preserve"> то получается уравнение комплексного вектора</w:t>
      </w:r>
    </w:p>
    <w:p w14:paraId="16E94336" w14:textId="4FA08575" w:rsidR="004131D8" w:rsidRDefault="004131D8" w:rsidP="004131D8">
      <w:pPr>
        <w:ind w:left="426" w:firstLine="141"/>
        <w:jc w:val="center"/>
        <w:rPr>
          <w:b/>
          <w:bCs/>
          <w:szCs w:val="28"/>
        </w:rPr>
      </w:pPr>
      <w:r>
        <w:rPr>
          <w:noProof/>
        </w:rPr>
        <w:drawing>
          <wp:inline distT="0" distB="0" distL="0" distR="0" wp14:anchorId="200377A1" wp14:editId="0E0EB6E9">
            <wp:extent cx="4290060" cy="259424"/>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8890" cy="287775"/>
                    </a:xfrm>
                    <a:prstGeom prst="rect">
                      <a:avLst/>
                    </a:prstGeom>
                  </pic:spPr>
                </pic:pic>
              </a:graphicData>
            </a:graphic>
          </wp:inline>
        </w:drawing>
      </w:r>
    </w:p>
    <w:p w14:paraId="5C2CC673" w14:textId="701049C9" w:rsidR="004131D8" w:rsidRDefault="004131D8" w:rsidP="004131D8">
      <w:pPr>
        <w:ind w:left="426" w:firstLine="141"/>
        <w:jc w:val="both"/>
      </w:pPr>
      <w:r>
        <w:t xml:space="preserve">При изменении частоты ω от 0 до ∞ этот вектор описывает некоторую кривую – кривую Михайлова. Кривая Михайлова начинается при ω = 0 в точке </w:t>
      </w:r>
      <w:r w:rsidRPr="004131D8">
        <w:rPr>
          <w:i/>
        </w:rPr>
        <w:t>U</w:t>
      </w:r>
      <w:r>
        <w:t>(0) = a</w:t>
      </w:r>
      <w:r w:rsidRPr="004131D8">
        <w:rPr>
          <w:vertAlign w:val="subscript"/>
        </w:rPr>
        <w:t>0</w:t>
      </w:r>
      <w:r>
        <w:t xml:space="preserve"> и заканчивается в n-ом квадранте при ω = ∞ (если отсчет квадрантов вести против часовой стрелки), где уходит в бесконечность.</w:t>
      </w:r>
    </w:p>
    <w:p w14:paraId="3BEBA798" w14:textId="37EDE5E3" w:rsidR="004131D8" w:rsidRDefault="004131D8" w:rsidP="004131D8">
      <w:pPr>
        <w:ind w:left="426" w:firstLine="141"/>
        <w:jc w:val="center"/>
        <w:rPr>
          <w:b/>
          <w:bCs/>
          <w:szCs w:val="28"/>
        </w:rPr>
      </w:pPr>
      <w:r>
        <w:rPr>
          <w:noProof/>
        </w:rPr>
        <w:lastRenderedPageBreak/>
        <w:drawing>
          <wp:inline distT="0" distB="0" distL="0" distR="0" wp14:anchorId="30BF3C0E" wp14:editId="7A7A1112">
            <wp:extent cx="3397439" cy="15582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917" cy="1559885"/>
                    </a:xfrm>
                    <a:prstGeom prst="rect">
                      <a:avLst/>
                    </a:prstGeom>
                  </pic:spPr>
                </pic:pic>
              </a:graphicData>
            </a:graphic>
          </wp:inline>
        </w:drawing>
      </w:r>
    </w:p>
    <w:p w14:paraId="3C99032B" w14:textId="239DBC0F" w:rsidR="004131D8" w:rsidRDefault="004131D8" w:rsidP="004131D8">
      <w:pPr>
        <w:ind w:left="426" w:firstLine="141"/>
        <w:jc w:val="center"/>
      </w:pPr>
      <w:r>
        <w:t>Рисунок 2 – Пример систем: а – устойчивой; б – неустойчивой</w:t>
      </w:r>
    </w:p>
    <w:p w14:paraId="3DC4932A" w14:textId="77777777" w:rsidR="004131D8" w:rsidRDefault="004131D8" w:rsidP="004131D8">
      <w:pPr>
        <w:ind w:left="426" w:firstLine="141"/>
        <w:jc w:val="both"/>
      </w:pPr>
    </w:p>
    <w:p w14:paraId="75444DE8" w14:textId="0B233313" w:rsidR="004131D8" w:rsidRDefault="004131D8" w:rsidP="004131D8">
      <w:pPr>
        <w:ind w:left="426" w:firstLine="141"/>
        <w:jc w:val="both"/>
        <w:rPr>
          <w:b/>
          <w:bCs/>
          <w:szCs w:val="28"/>
        </w:rPr>
      </w:pPr>
      <w:r>
        <w:t xml:space="preserve">Критерий устойчивости Михайлова: линейная система </w:t>
      </w:r>
      <w:r w:rsidRPr="004131D8">
        <w:rPr>
          <w:i/>
        </w:rPr>
        <w:t>n</w:t>
      </w:r>
      <w:r>
        <w:t xml:space="preserve">-го порядка будет устойчива, если кривая Михайлова охватывает начало координат и последовательно проходит </w:t>
      </w:r>
      <w:r w:rsidRPr="004131D8">
        <w:rPr>
          <w:i/>
        </w:rPr>
        <w:t>n</w:t>
      </w:r>
      <w:r>
        <w:t xml:space="preserve"> квадрантов против часовой стрелки. Если кривая Михайлова проходит через начало координат, то система находится на границе устойчивости. На рис. 2 показаны примеры кривой Михайлова для системы 6-го порядка.</w:t>
      </w:r>
    </w:p>
    <w:p w14:paraId="3FF86C6D" w14:textId="69E39F08" w:rsidR="00A03924" w:rsidRDefault="00A03924" w:rsidP="00A03924">
      <w:pPr>
        <w:ind w:left="284"/>
        <w:rPr>
          <w:b/>
          <w:bCs/>
          <w:szCs w:val="28"/>
        </w:rPr>
      </w:pPr>
      <w:r>
        <w:rPr>
          <w:b/>
          <w:bCs/>
          <w:szCs w:val="28"/>
        </w:rPr>
        <w:t>Критерий устойчивости Найквиста</w:t>
      </w:r>
    </w:p>
    <w:p w14:paraId="0E8BEA66" w14:textId="77777777" w:rsidR="00FA6F7C" w:rsidRDefault="00FA6F7C" w:rsidP="00FA6F7C">
      <w:pPr>
        <w:ind w:left="426" w:firstLine="141"/>
      </w:pPr>
      <w:r>
        <w:t xml:space="preserve">В отличие от критериев Гурвица, </w:t>
      </w:r>
      <w:proofErr w:type="spellStart"/>
      <w:r>
        <w:t>Рауса</w:t>
      </w:r>
      <w:proofErr w:type="spellEnd"/>
      <w:r>
        <w:t xml:space="preserve"> и Михайлова, которые основаны на анализе характеристического уравнения системы, критерий Найквиста позволяет судить об устойчивости замкнутой системы по амплитудно-фазовой характеристике разомкнутого контура системы. </w:t>
      </w:r>
    </w:p>
    <w:p w14:paraId="5C58E5C6" w14:textId="28AC0AD2" w:rsidR="00A03924" w:rsidRDefault="00FA6F7C" w:rsidP="00FA6F7C">
      <w:pPr>
        <w:ind w:left="426" w:firstLine="141"/>
      </w:pPr>
      <w:r>
        <w:t>В этом заключается существенное преимущество критерия, так как построение АФЧХ разомкнутого контура для большинства реальных систем оказывается проще, чем построение годографа Михайлова. Особенно упрощается это построение для одноконтурных систем, состоящих из типовых звеньев.</w:t>
      </w:r>
    </w:p>
    <w:p w14:paraId="6B27E3DE" w14:textId="1D7C8F98" w:rsidR="00FA6F7C" w:rsidRDefault="00FA6F7C" w:rsidP="00FA6F7C">
      <w:pPr>
        <w:ind w:left="284"/>
        <w:rPr>
          <w:b/>
          <w:bCs/>
          <w:szCs w:val="28"/>
        </w:rPr>
      </w:pPr>
      <w:r>
        <w:rPr>
          <w:b/>
          <w:bCs/>
          <w:szCs w:val="28"/>
        </w:rPr>
        <w:t>Частотный критерий устойчивости Найквиста</w:t>
      </w:r>
    </w:p>
    <w:p w14:paraId="25330D0F" w14:textId="3CCBF798" w:rsidR="00FA6F7C" w:rsidRDefault="00FA6F7C" w:rsidP="00FA6F7C">
      <w:pPr>
        <w:ind w:left="426" w:firstLine="141"/>
      </w:pPr>
      <w:r>
        <w:t>Частотный критерий устойчивости Найквиста часто удобно использовать в том случае, когда рассматривается не АФЧХ, а ЛАЧХ и ЛФЧХ разомкнутой системы: замкнутая минимально-фазовая система устойчива, если при достижении ЛФЧХ значения –π ЛАЧХ будет отрицательной (рис. 3).</w:t>
      </w:r>
    </w:p>
    <w:p w14:paraId="77E647F9" w14:textId="732212B9" w:rsidR="00FA6F7C" w:rsidRDefault="00FA6F7C" w:rsidP="00FA6F7C">
      <w:pPr>
        <w:ind w:left="426" w:firstLine="141"/>
        <w:jc w:val="center"/>
        <w:rPr>
          <w:b/>
          <w:bCs/>
          <w:szCs w:val="28"/>
        </w:rPr>
      </w:pPr>
      <w:r>
        <w:rPr>
          <w:noProof/>
        </w:rPr>
        <w:drawing>
          <wp:inline distT="0" distB="0" distL="0" distR="0" wp14:anchorId="3C61E7F0" wp14:editId="0026FF70">
            <wp:extent cx="3660775" cy="2185226"/>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584" cy="2189887"/>
                    </a:xfrm>
                    <a:prstGeom prst="rect">
                      <a:avLst/>
                    </a:prstGeom>
                  </pic:spPr>
                </pic:pic>
              </a:graphicData>
            </a:graphic>
          </wp:inline>
        </w:drawing>
      </w:r>
    </w:p>
    <w:p w14:paraId="7D353565" w14:textId="6C660F00" w:rsidR="00FA6F7C" w:rsidRDefault="00FA6F7C" w:rsidP="00FA6F7C">
      <w:pPr>
        <w:ind w:left="426" w:firstLine="141"/>
        <w:jc w:val="center"/>
      </w:pPr>
      <w:r>
        <w:t>Рисунок 3 – Пример систем: а – устойчивой; б – неустойчивой</w:t>
      </w:r>
    </w:p>
    <w:p w14:paraId="225A5D53" w14:textId="7FBB0966" w:rsidR="00A97598" w:rsidRDefault="00A97598" w:rsidP="00FA6F7C">
      <w:pPr>
        <w:ind w:left="426" w:firstLine="141"/>
        <w:jc w:val="center"/>
      </w:pPr>
    </w:p>
    <w:p w14:paraId="45647C80" w14:textId="3B090A73" w:rsidR="00A97598" w:rsidRDefault="00A97598" w:rsidP="00FA6F7C">
      <w:pPr>
        <w:ind w:left="426" w:firstLine="141"/>
        <w:jc w:val="center"/>
      </w:pPr>
    </w:p>
    <w:p w14:paraId="64E2B059" w14:textId="6794269D" w:rsidR="00A97598" w:rsidRDefault="00A97598" w:rsidP="00FA6F7C">
      <w:pPr>
        <w:ind w:left="426" w:firstLine="141"/>
        <w:jc w:val="center"/>
      </w:pPr>
    </w:p>
    <w:p w14:paraId="399A3E89" w14:textId="6D5DDE04" w:rsidR="00A97598" w:rsidRDefault="00A97598" w:rsidP="00FA6F7C">
      <w:pPr>
        <w:ind w:left="426" w:firstLine="141"/>
        <w:jc w:val="center"/>
      </w:pPr>
    </w:p>
    <w:p w14:paraId="451B2DE6" w14:textId="3EBCA081" w:rsidR="00A97598" w:rsidRDefault="00A97598" w:rsidP="00FA6F7C">
      <w:pPr>
        <w:ind w:left="426" w:firstLine="141"/>
        <w:jc w:val="center"/>
      </w:pPr>
    </w:p>
    <w:p w14:paraId="6566476F" w14:textId="1FCF4D9C" w:rsidR="00A97598" w:rsidRDefault="00A97598" w:rsidP="00FA6F7C">
      <w:pPr>
        <w:ind w:left="426" w:firstLine="141"/>
        <w:jc w:val="center"/>
      </w:pPr>
    </w:p>
    <w:p w14:paraId="6EE11CCE" w14:textId="4D1B0172" w:rsidR="00A97598" w:rsidRDefault="00A97598" w:rsidP="00FA6F7C">
      <w:pPr>
        <w:ind w:left="426" w:firstLine="141"/>
        <w:jc w:val="center"/>
      </w:pPr>
    </w:p>
    <w:p w14:paraId="201360F0" w14:textId="77777777" w:rsidR="00A97598" w:rsidRPr="00FA6F7C" w:rsidRDefault="00A97598" w:rsidP="00FA6F7C">
      <w:pPr>
        <w:ind w:left="426" w:firstLine="141"/>
        <w:jc w:val="center"/>
        <w:rPr>
          <w:b/>
          <w:bCs/>
          <w:szCs w:val="28"/>
        </w:rPr>
      </w:pPr>
    </w:p>
    <w:p w14:paraId="4FA16B35" w14:textId="3BA40630" w:rsidR="006352C3" w:rsidRPr="005716AD" w:rsidRDefault="006352C3" w:rsidP="005716AD">
      <w:pPr>
        <w:rPr>
          <w:b/>
          <w:bCs/>
          <w:sz w:val="28"/>
          <w:szCs w:val="28"/>
        </w:rPr>
      </w:pPr>
      <w:r w:rsidRPr="005716AD">
        <w:rPr>
          <w:b/>
          <w:bCs/>
          <w:sz w:val="28"/>
          <w:szCs w:val="28"/>
        </w:rPr>
        <w:lastRenderedPageBreak/>
        <w:t>5. Листинг программы</w:t>
      </w:r>
    </w:p>
    <w:p w14:paraId="7E9AA90A" w14:textId="1233E85E" w:rsidR="00B43196" w:rsidRPr="00917C9C" w:rsidRDefault="00917C9C" w:rsidP="006352C3">
      <w:pPr>
        <w:pStyle w:val="ad"/>
        <w:ind w:left="444" w:hanging="360"/>
        <w:rPr>
          <w:b/>
          <w:bCs/>
          <w:szCs w:val="28"/>
        </w:rPr>
      </w:pPr>
      <w:r w:rsidRPr="00917C9C">
        <w:rPr>
          <w:b/>
          <w:bCs/>
          <w:szCs w:val="28"/>
        </w:rPr>
        <w:t xml:space="preserve">Файл </w:t>
      </w:r>
      <w:r w:rsidR="00A97598">
        <w:rPr>
          <w:b/>
          <w:bCs/>
          <w:szCs w:val="28"/>
          <w:lang w:val="en-US"/>
        </w:rPr>
        <w:t>script</w:t>
      </w:r>
      <w:r w:rsidRPr="00966C1F">
        <w:rPr>
          <w:b/>
          <w:bCs/>
          <w:szCs w:val="28"/>
        </w:rPr>
        <w:t>.</w:t>
      </w:r>
      <w:r w:rsidRPr="00917C9C">
        <w:rPr>
          <w:b/>
          <w:bCs/>
          <w:szCs w:val="28"/>
          <w:lang w:val="en-US"/>
        </w:rPr>
        <w:t>m</w:t>
      </w:r>
    </w:p>
    <w:p w14:paraId="078A7F1E" w14:textId="77777777" w:rsidR="007759D2" w:rsidRPr="007759D2" w:rsidRDefault="007759D2" w:rsidP="007759D2">
      <w:pPr>
        <w:ind w:left="284"/>
        <w:rPr>
          <w:bCs/>
          <w:sz w:val="28"/>
          <w:szCs w:val="28"/>
        </w:rPr>
      </w:pPr>
      <w:r w:rsidRPr="007759D2">
        <w:rPr>
          <w:bCs/>
          <w:sz w:val="28"/>
          <w:szCs w:val="28"/>
        </w:rPr>
        <w:t xml:space="preserve">W = </w:t>
      </w:r>
      <w:proofErr w:type="spellStart"/>
      <w:r w:rsidRPr="007759D2">
        <w:rPr>
          <w:bCs/>
          <w:sz w:val="28"/>
          <w:szCs w:val="28"/>
        </w:rPr>
        <w:t>tf</w:t>
      </w:r>
      <w:proofErr w:type="spellEnd"/>
      <w:r w:rsidRPr="007759D2">
        <w:rPr>
          <w:bCs/>
          <w:sz w:val="28"/>
          <w:szCs w:val="28"/>
        </w:rPr>
        <w:t>([1 1], [2 2 2 1]);</w:t>
      </w:r>
    </w:p>
    <w:p w14:paraId="673B55D2" w14:textId="77777777" w:rsidR="007759D2" w:rsidRPr="007759D2" w:rsidRDefault="007759D2" w:rsidP="007759D2">
      <w:pPr>
        <w:ind w:left="284"/>
        <w:rPr>
          <w:bCs/>
          <w:sz w:val="28"/>
          <w:szCs w:val="28"/>
        </w:rPr>
      </w:pPr>
      <w:r w:rsidRPr="007759D2">
        <w:rPr>
          <w:bCs/>
          <w:sz w:val="28"/>
          <w:szCs w:val="28"/>
        </w:rPr>
        <w:t>G = [2 1 0; 2 2 0; 0 2 1]; % Матрица Гурвица</w:t>
      </w:r>
    </w:p>
    <w:p w14:paraId="6A5854C5" w14:textId="77777777" w:rsidR="007759D2" w:rsidRPr="007759D2" w:rsidRDefault="007759D2" w:rsidP="007759D2">
      <w:pPr>
        <w:ind w:left="284"/>
        <w:rPr>
          <w:bCs/>
          <w:sz w:val="28"/>
          <w:szCs w:val="28"/>
        </w:rPr>
      </w:pPr>
      <w:r w:rsidRPr="007759D2">
        <w:rPr>
          <w:bCs/>
          <w:sz w:val="28"/>
          <w:szCs w:val="28"/>
        </w:rPr>
        <w:t>% матрицы для расчёта диагональных определителей</w:t>
      </w:r>
    </w:p>
    <w:p w14:paraId="59B8F097" w14:textId="77777777" w:rsidR="007759D2" w:rsidRPr="00484930" w:rsidRDefault="007759D2" w:rsidP="007759D2">
      <w:pPr>
        <w:ind w:left="284"/>
        <w:rPr>
          <w:bCs/>
          <w:sz w:val="28"/>
          <w:szCs w:val="28"/>
          <w:lang w:val="en-US"/>
        </w:rPr>
      </w:pPr>
      <w:r w:rsidRPr="007759D2">
        <w:rPr>
          <w:bCs/>
          <w:sz w:val="28"/>
          <w:szCs w:val="28"/>
          <w:lang w:val="en-US"/>
        </w:rPr>
        <w:t>G</w:t>
      </w:r>
      <w:r w:rsidRPr="00484930">
        <w:rPr>
          <w:bCs/>
          <w:sz w:val="28"/>
          <w:szCs w:val="28"/>
          <w:lang w:val="en-US"/>
        </w:rPr>
        <w:t xml:space="preserve">1 = </w:t>
      </w:r>
      <w:r w:rsidRPr="007759D2">
        <w:rPr>
          <w:bCs/>
          <w:sz w:val="28"/>
          <w:szCs w:val="28"/>
          <w:lang w:val="en-US"/>
        </w:rPr>
        <w:t>G</w:t>
      </w:r>
      <w:r w:rsidRPr="00484930">
        <w:rPr>
          <w:bCs/>
          <w:sz w:val="28"/>
          <w:szCs w:val="28"/>
          <w:lang w:val="en-US"/>
        </w:rPr>
        <w:t>(1,1);</w:t>
      </w:r>
    </w:p>
    <w:p w14:paraId="26F2C7B2" w14:textId="77777777" w:rsidR="007759D2" w:rsidRPr="00484930" w:rsidRDefault="007759D2" w:rsidP="007759D2">
      <w:pPr>
        <w:ind w:left="284"/>
        <w:rPr>
          <w:bCs/>
          <w:sz w:val="28"/>
          <w:szCs w:val="28"/>
          <w:lang w:val="en-US"/>
        </w:rPr>
      </w:pPr>
      <w:r w:rsidRPr="007759D2">
        <w:rPr>
          <w:bCs/>
          <w:sz w:val="28"/>
          <w:szCs w:val="28"/>
          <w:lang w:val="en-US"/>
        </w:rPr>
        <w:t>G</w:t>
      </w:r>
      <w:r w:rsidRPr="00484930">
        <w:rPr>
          <w:bCs/>
          <w:sz w:val="28"/>
          <w:szCs w:val="28"/>
          <w:lang w:val="en-US"/>
        </w:rPr>
        <w:t xml:space="preserve">2 = </w:t>
      </w:r>
      <w:r w:rsidRPr="007759D2">
        <w:rPr>
          <w:bCs/>
          <w:sz w:val="28"/>
          <w:szCs w:val="28"/>
          <w:lang w:val="en-US"/>
        </w:rPr>
        <w:t>G</w:t>
      </w:r>
      <w:r w:rsidRPr="00484930">
        <w:rPr>
          <w:bCs/>
          <w:sz w:val="28"/>
          <w:szCs w:val="28"/>
          <w:lang w:val="en-US"/>
        </w:rPr>
        <w:t>(1:2,1:2);</w:t>
      </w:r>
    </w:p>
    <w:p w14:paraId="4AE3AE49" w14:textId="77777777" w:rsidR="007759D2" w:rsidRPr="00484930" w:rsidRDefault="007759D2" w:rsidP="007759D2">
      <w:pPr>
        <w:ind w:left="284"/>
        <w:rPr>
          <w:bCs/>
          <w:sz w:val="28"/>
          <w:szCs w:val="28"/>
          <w:lang w:val="en-US"/>
        </w:rPr>
      </w:pPr>
      <w:r w:rsidRPr="007759D2">
        <w:rPr>
          <w:bCs/>
          <w:sz w:val="28"/>
          <w:szCs w:val="28"/>
          <w:lang w:val="en-US"/>
        </w:rPr>
        <w:t>G</w:t>
      </w:r>
      <w:r w:rsidRPr="00484930">
        <w:rPr>
          <w:bCs/>
          <w:sz w:val="28"/>
          <w:szCs w:val="28"/>
          <w:lang w:val="en-US"/>
        </w:rPr>
        <w:t xml:space="preserve">3 = </w:t>
      </w:r>
      <w:r w:rsidRPr="007759D2">
        <w:rPr>
          <w:bCs/>
          <w:sz w:val="28"/>
          <w:szCs w:val="28"/>
          <w:lang w:val="en-US"/>
        </w:rPr>
        <w:t>G</w:t>
      </w:r>
      <w:r w:rsidRPr="00484930">
        <w:rPr>
          <w:bCs/>
          <w:sz w:val="28"/>
          <w:szCs w:val="28"/>
          <w:lang w:val="en-US"/>
        </w:rPr>
        <w:t>(1:3,1:3);</w:t>
      </w:r>
    </w:p>
    <w:p w14:paraId="1BA21052" w14:textId="77777777" w:rsidR="007759D2" w:rsidRPr="00484930" w:rsidRDefault="007759D2" w:rsidP="007759D2">
      <w:pPr>
        <w:ind w:left="284"/>
        <w:rPr>
          <w:bCs/>
          <w:sz w:val="28"/>
          <w:szCs w:val="28"/>
          <w:lang w:val="en-US"/>
        </w:rPr>
      </w:pPr>
      <w:r w:rsidRPr="007759D2">
        <w:rPr>
          <w:bCs/>
          <w:sz w:val="28"/>
          <w:szCs w:val="28"/>
          <w:lang w:val="en-US"/>
        </w:rPr>
        <w:t>str</w:t>
      </w:r>
      <w:r w:rsidRPr="00484930">
        <w:rPr>
          <w:bCs/>
          <w:sz w:val="28"/>
          <w:szCs w:val="28"/>
          <w:lang w:val="en-US"/>
        </w:rPr>
        <w:t>1 = ['</w:t>
      </w:r>
      <w:r w:rsidRPr="007759D2">
        <w:rPr>
          <w:bCs/>
          <w:sz w:val="28"/>
          <w:szCs w:val="28"/>
        </w:rPr>
        <w:t>Δ</w:t>
      </w:r>
      <w:r w:rsidRPr="00484930">
        <w:rPr>
          <w:bCs/>
          <w:sz w:val="28"/>
          <w:szCs w:val="28"/>
          <w:lang w:val="en-US"/>
        </w:rPr>
        <w:t xml:space="preserve">1 = ', </w:t>
      </w:r>
      <w:r w:rsidRPr="007759D2">
        <w:rPr>
          <w:bCs/>
          <w:sz w:val="28"/>
          <w:szCs w:val="28"/>
          <w:lang w:val="en-US"/>
        </w:rPr>
        <w:t>num</w:t>
      </w:r>
      <w:r w:rsidRPr="00484930">
        <w:rPr>
          <w:bCs/>
          <w:sz w:val="28"/>
          <w:szCs w:val="28"/>
          <w:lang w:val="en-US"/>
        </w:rPr>
        <w:t>2</w:t>
      </w:r>
      <w:r w:rsidRPr="007759D2">
        <w:rPr>
          <w:bCs/>
          <w:sz w:val="28"/>
          <w:szCs w:val="28"/>
          <w:lang w:val="en-US"/>
        </w:rPr>
        <w:t>str</w:t>
      </w:r>
      <w:r w:rsidRPr="00484930">
        <w:rPr>
          <w:bCs/>
          <w:sz w:val="28"/>
          <w:szCs w:val="28"/>
          <w:lang w:val="en-US"/>
        </w:rPr>
        <w:t>(</w:t>
      </w:r>
      <w:r w:rsidRPr="007759D2">
        <w:rPr>
          <w:bCs/>
          <w:sz w:val="28"/>
          <w:szCs w:val="28"/>
          <w:lang w:val="en-US"/>
        </w:rPr>
        <w:t>det</w:t>
      </w:r>
      <w:r w:rsidRPr="00484930">
        <w:rPr>
          <w:bCs/>
          <w:sz w:val="28"/>
          <w:szCs w:val="28"/>
          <w:lang w:val="en-US"/>
        </w:rPr>
        <w:t>(</w:t>
      </w:r>
      <w:r w:rsidRPr="007759D2">
        <w:rPr>
          <w:bCs/>
          <w:sz w:val="28"/>
          <w:szCs w:val="28"/>
          <w:lang w:val="en-US"/>
        </w:rPr>
        <w:t>G</w:t>
      </w:r>
      <w:r w:rsidRPr="00484930">
        <w:rPr>
          <w:bCs/>
          <w:sz w:val="28"/>
          <w:szCs w:val="28"/>
          <w:lang w:val="en-US"/>
        </w:rPr>
        <w:t>1))];</w:t>
      </w:r>
    </w:p>
    <w:p w14:paraId="3358DF8C" w14:textId="77777777" w:rsidR="007759D2" w:rsidRPr="007759D2" w:rsidRDefault="007759D2" w:rsidP="007759D2">
      <w:pPr>
        <w:ind w:left="284"/>
        <w:rPr>
          <w:bCs/>
          <w:sz w:val="28"/>
          <w:szCs w:val="28"/>
          <w:lang w:val="en-US"/>
        </w:rPr>
      </w:pPr>
      <w:r w:rsidRPr="007759D2">
        <w:rPr>
          <w:bCs/>
          <w:sz w:val="28"/>
          <w:szCs w:val="28"/>
          <w:lang w:val="en-US"/>
        </w:rPr>
        <w:t>str2 = ['</w:t>
      </w:r>
      <w:r w:rsidRPr="007759D2">
        <w:rPr>
          <w:bCs/>
          <w:sz w:val="28"/>
          <w:szCs w:val="28"/>
        </w:rPr>
        <w:t>Δ</w:t>
      </w:r>
      <w:r w:rsidRPr="007759D2">
        <w:rPr>
          <w:bCs/>
          <w:sz w:val="28"/>
          <w:szCs w:val="28"/>
          <w:lang w:val="en-US"/>
        </w:rPr>
        <w:t>2 = ', num2str(det(G2))];</w:t>
      </w:r>
    </w:p>
    <w:p w14:paraId="7384DBD1" w14:textId="77777777" w:rsidR="007759D2" w:rsidRPr="007759D2" w:rsidRDefault="007759D2" w:rsidP="007759D2">
      <w:pPr>
        <w:ind w:left="284"/>
        <w:rPr>
          <w:bCs/>
          <w:sz w:val="28"/>
          <w:szCs w:val="28"/>
          <w:lang w:val="en-US"/>
        </w:rPr>
      </w:pPr>
      <w:r w:rsidRPr="007759D2">
        <w:rPr>
          <w:bCs/>
          <w:sz w:val="28"/>
          <w:szCs w:val="28"/>
          <w:lang w:val="en-US"/>
        </w:rPr>
        <w:t>str3 = ['</w:t>
      </w:r>
      <w:r w:rsidRPr="007759D2">
        <w:rPr>
          <w:bCs/>
          <w:sz w:val="28"/>
          <w:szCs w:val="28"/>
        </w:rPr>
        <w:t>Δ</w:t>
      </w:r>
      <w:r w:rsidRPr="007759D2">
        <w:rPr>
          <w:bCs/>
          <w:sz w:val="28"/>
          <w:szCs w:val="28"/>
          <w:lang w:val="en-US"/>
        </w:rPr>
        <w:t>3 = ', num2str(det(G3))];</w:t>
      </w:r>
    </w:p>
    <w:p w14:paraId="4AF1D896" w14:textId="77777777" w:rsidR="007759D2" w:rsidRPr="00FC7CB8" w:rsidRDefault="007759D2" w:rsidP="007759D2">
      <w:pPr>
        <w:ind w:left="284"/>
        <w:rPr>
          <w:bCs/>
          <w:sz w:val="28"/>
          <w:szCs w:val="28"/>
          <w:lang w:val="en-US"/>
        </w:rPr>
      </w:pPr>
      <w:proofErr w:type="spellStart"/>
      <w:r w:rsidRPr="00FC7CB8">
        <w:rPr>
          <w:bCs/>
          <w:sz w:val="28"/>
          <w:szCs w:val="28"/>
          <w:lang w:val="en-US"/>
        </w:rPr>
        <w:t>disp</w:t>
      </w:r>
      <w:proofErr w:type="spellEnd"/>
      <w:r w:rsidRPr="00FC7CB8">
        <w:rPr>
          <w:bCs/>
          <w:sz w:val="28"/>
          <w:szCs w:val="28"/>
          <w:lang w:val="en-US"/>
        </w:rPr>
        <w:t>(str1);</w:t>
      </w:r>
    </w:p>
    <w:p w14:paraId="3B0ECF7B" w14:textId="77777777" w:rsidR="007759D2" w:rsidRPr="007759D2" w:rsidRDefault="007759D2" w:rsidP="007759D2">
      <w:pPr>
        <w:ind w:left="284"/>
        <w:rPr>
          <w:bCs/>
          <w:sz w:val="28"/>
          <w:szCs w:val="28"/>
          <w:lang w:val="en-US"/>
        </w:rPr>
      </w:pPr>
      <w:proofErr w:type="spellStart"/>
      <w:r w:rsidRPr="007759D2">
        <w:rPr>
          <w:bCs/>
          <w:sz w:val="28"/>
          <w:szCs w:val="28"/>
          <w:lang w:val="en-US"/>
        </w:rPr>
        <w:t>disp</w:t>
      </w:r>
      <w:proofErr w:type="spellEnd"/>
      <w:r w:rsidRPr="007759D2">
        <w:rPr>
          <w:bCs/>
          <w:sz w:val="28"/>
          <w:szCs w:val="28"/>
          <w:lang w:val="en-US"/>
        </w:rPr>
        <w:t>(str2);</w:t>
      </w:r>
    </w:p>
    <w:p w14:paraId="423A651F" w14:textId="77777777" w:rsidR="007759D2" w:rsidRPr="007759D2" w:rsidRDefault="007759D2" w:rsidP="007759D2">
      <w:pPr>
        <w:ind w:left="284"/>
        <w:rPr>
          <w:bCs/>
          <w:sz w:val="28"/>
          <w:szCs w:val="28"/>
          <w:lang w:val="en-US"/>
        </w:rPr>
      </w:pPr>
      <w:proofErr w:type="spellStart"/>
      <w:r w:rsidRPr="007759D2">
        <w:rPr>
          <w:bCs/>
          <w:sz w:val="28"/>
          <w:szCs w:val="28"/>
          <w:lang w:val="en-US"/>
        </w:rPr>
        <w:t>disp</w:t>
      </w:r>
      <w:proofErr w:type="spellEnd"/>
      <w:r w:rsidRPr="007759D2">
        <w:rPr>
          <w:bCs/>
          <w:sz w:val="28"/>
          <w:szCs w:val="28"/>
          <w:lang w:val="en-US"/>
        </w:rPr>
        <w:t>(str3);</w:t>
      </w:r>
    </w:p>
    <w:p w14:paraId="55461C05" w14:textId="77777777" w:rsidR="007759D2" w:rsidRPr="007759D2" w:rsidRDefault="007759D2" w:rsidP="007759D2">
      <w:pPr>
        <w:ind w:left="284"/>
        <w:rPr>
          <w:bCs/>
          <w:sz w:val="28"/>
          <w:szCs w:val="28"/>
          <w:lang w:val="en-US"/>
        </w:rPr>
      </w:pPr>
    </w:p>
    <w:p w14:paraId="7DADC9C6" w14:textId="77777777" w:rsidR="007759D2" w:rsidRPr="00484930" w:rsidRDefault="007759D2" w:rsidP="007759D2">
      <w:pPr>
        <w:ind w:left="284"/>
        <w:rPr>
          <w:bCs/>
          <w:sz w:val="28"/>
          <w:szCs w:val="28"/>
        </w:rPr>
      </w:pPr>
      <w:r w:rsidRPr="007759D2">
        <w:rPr>
          <w:bCs/>
          <w:sz w:val="28"/>
          <w:szCs w:val="28"/>
          <w:lang w:val="en-US"/>
        </w:rPr>
        <w:t>figure</w:t>
      </w:r>
      <w:r w:rsidRPr="00484930">
        <w:rPr>
          <w:bCs/>
          <w:sz w:val="28"/>
          <w:szCs w:val="28"/>
        </w:rPr>
        <w:t>(1);</w:t>
      </w:r>
    </w:p>
    <w:p w14:paraId="0F22A898" w14:textId="77777777" w:rsidR="007759D2" w:rsidRPr="00484930" w:rsidRDefault="007759D2" w:rsidP="007759D2">
      <w:pPr>
        <w:ind w:left="284"/>
        <w:rPr>
          <w:bCs/>
          <w:sz w:val="28"/>
          <w:szCs w:val="28"/>
        </w:rPr>
      </w:pPr>
      <w:r w:rsidRPr="00FC7CB8">
        <w:rPr>
          <w:bCs/>
          <w:sz w:val="28"/>
          <w:szCs w:val="28"/>
          <w:lang w:val="en-US"/>
        </w:rPr>
        <w:t>w</w:t>
      </w:r>
      <w:r w:rsidRPr="00484930">
        <w:rPr>
          <w:bCs/>
          <w:sz w:val="28"/>
          <w:szCs w:val="28"/>
        </w:rPr>
        <w:t xml:space="preserve"> = 0:0.01:3.1;</w:t>
      </w:r>
    </w:p>
    <w:p w14:paraId="3FAA85D8" w14:textId="77777777" w:rsidR="007759D2" w:rsidRPr="00484930" w:rsidRDefault="007759D2" w:rsidP="007759D2">
      <w:pPr>
        <w:ind w:left="284"/>
        <w:rPr>
          <w:bCs/>
          <w:sz w:val="28"/>
          <w:szCs w:val="28"/>
        </w:rPr>
      </w:pPr>
      <w:r w:rsidRPr="00484930">
        <w:rPr>
          <w:bCs/>
          <w:sz w:val="28"/>
          <w:szCs w:val="28"/>
        </w:rPr>
        <w:t xml:space="preserve">% </w:t>
      </w:r>
      <w:r w:rsidRPr="007759D2">
        <w:rPr>
          <w:bCs/>
          <w:sz w:val="28"/>
          <w:szCs w:val="28"/>
        </w:rPr>
        <w:t>характеристический</w:t>
      </w:r>
      <w:r w:rsidRPr="00484930">
        <w:rPr>
          <w:bCs/>
          <w:sz w:val="28"/>
          <w:szCs w:val="28"/>
        </w:rPr>
        <w:t xml:space="preserve"> </w:t>
      </w:r>
      <w:r w:rsidRPr="007759D2">
        <w:rPr>
          <w:bCs/>
          <w:sz w:val="28"/>
          <w:szCs w:val="28"/>
        </w:rPr>
        <w:t>полином</w:t>
      </w:r>
      <w:r w:rsidRPr="00484930">
        <w:rPr>
          <w:bCs/>
          <w:sz w:val="28"/>
          <w:szCs w:val="28"/>
        </w:rPr>
        <w:t xml:space="preserve"> </w:t>
      </w:r>
      <w:r w:rsidRPr="007759D2">
        <w:rPr>
          <w:bCs/>
          <w:sz w:val="28"/>
          <w:szCs w:val="28"/>
        </w:rPr>
        <w:t>системы</w:t>
      </w:r>
    </w:p>
    <w:p w14:paraId="0BDD72E8" w14:textId="77777777" w:rsidR="007759D2" w:rsidRPr="00484930" w:rsidRDefault="007759D2" w:rsidP="007759D2">
      <w:pPr>
        <w:ind w:left="284"/>
        <w:rPr>
          <w:bCs/>
          <w:sz w:val="28"/>
          <w:szCs w:val="28"/>
        </w:rPr>
      </w:pPr>
      <w:r w:rsidRPr="00FC7CB8">
        <w:rPr>
          <w:bCs/>
          <w:sz w:val="28"/>
          <w:szCs w:val="28"/>
          <w:lang w:val="en-US"/>
        </w:rPr>
        <w:t>A</w:t>
      </w:r>
      <w:r w:rsidRPr="00484930">
        <w:rPr>
          <w:bCs/>
          <w:sz w:val="28"/>
          <w:szCs w:val="28"/>
        </w:rPr>
        <w:t>1 = 2*(</w:t>
      </w:r>
      <w:r w:rsidRPr="00FC7CB8">
        <w:rPr>
          <w:bCs/>
          <w:sz w:val="28"/>
          <w:szCs w:val="28"/>
          <w:lang w:val="en-US"/>
        </w:rPr>
        <w:t>w</w:t>
      </w:r>
      <w:r w:rsidRPr="00484930">
        <w:rPr>
          <w:bCs/>
          <w:sz w:val="28"/>
          <w:szCs w:val="28"/>
        </w:rPr>
        <w:t>*</w:t>
      </w:r>
      <w:r w:rsidRPr="00FC7CB8">
        <w:rPr>
          <w:bCs/>
          <w:sz w:val="28"/>
          <w:szCs w:val="28"/>
          <w:lang w:val="en-US"/>
        </w:rPr>
        <w:t>j</w:t>
      </w:r>
      <w:r w:rsidRPr="00484930">
        <w:rPr>
          <w:bCs/>
          <w:sz w:val="28"/>
          <w:szCs w:val="28"/>
        </w:rPr>
        <w:t>).^3 + 2*(</w:t>
      </w:r>
      <w:r w:rsidRPr="00FC7CB8">
        <w:rPr>
          <w:bCs/>
          <w:sz w:val="28"/>
          <w:szCs w:val="28"/>
          <w:lang w:val="en-US"/>
        </w:rPr>
        <w:t>w</w:t>
      </w:r>
      <w:r w:rsidRPr="00484930">
        <w:rPr>
          <w:bCs/>
          <w:sz w:val="28"/>
          <w:szCs w:val="28"/>
        </w:rPr>
        <w:t>*</w:t>
      </w:r>
      <w:r w:rsidRPr="00FC7CB8">
        <w:rPr>
          <w:bCs/>
          <w:sz w:val="28"/>
          <w:szCs w:val="28"/>
          <w:lang w:val="en-US"/>
        </w:rPr>
        <w:t>j</w:t>
      </w:r>
      <w:r w:rsidRPr="00484930">
        <w:rPr>
          <w:bCs/>
          <w:sz w:val="28"/>
          <w:szCs w:val="28"/>
        </w:rPr>
        <w:t>).^2 + 2*</w:t>
      </w:r>
      <w:r w:rsidRPr="00FC7CB8">
        <w:rPr>
          <w:bCs/>
          <w:sz w:val="28"/>
          <w:szCs w:val="28"/>
          <w:lang w:val="en-US"/>
        </w:rPr>
        <w:t>w</w:t>
      </w:r>
      <w:r w:rsidRPr="00484930">
        <w:rPr>
          <w:bCs/>
          <w:sz w:val="28"/>
          <w:szCs w:val="28"/>
        </w:rPr>
        <w:t>*</w:t>
      </w:r>
      <w:r w:rsidRPr="00FC7CB8">
        <w:rPr>
          <w:bCs/>
          <w:sz w:val="28"/>
          <w:szCs w:val="28"/>
          <w:lang w:val="en-US"/>
        </w:rPr>
        <w:t>j</w:t>
      </w:r>
      <w:r w:rsidRPr="00484930">
        <w:rPr>
          <w:bCs/>
          <w:sz w:val="28"/>
          <w:szCs w:val="28"/>
        </w:rPr>
        <w:t xml:space="preserve"> + 1;</w:t>
      </w:r>
    </w:p>
    <w:p w14:paraId="498DF40A" w14:textId="77777777" w:rsidR="007759D2" w:rsidRPr="007759D2" w:rsidRDefault="007759D2" w:rsidP="007759D2">
      <w:pPr>
        <w:ind w:left="284"/>
        <w:rPr>
          <w:bCs/>
          <w:sz w:val="28"/>
          <w:szCs w:val="28"/>
          <w:lang w:val="en-US"/>
        </w:rPr>
      </w:pPr>
      <w:r w:rsidRPr="007759D2">
        <w:rPr>
          <w:bCs/>
          <w:sz w:val="28"/>
          <w:szCs w:val="28"/>
          <w:lang w:val="en-US"/>
        </w:rPr>
        <w:t xml:space="preserve">plot(real(A1), </w:t>
      </w:r>
      <w:proofErr w:type="spellStart"/>
      <w:r w:rsidRPr="007759D2">
        <w:rPr>
          <w:bCs/>
          <w:sz w:val="28"/>
          <w:szCs w:val="28"/>
          <w:lang w:val="en-US"/>
        </w:rPr>
        <w:t>imag</w:t>
      </w:r>
      <w:proofErr w:type="spellEnd"/>
      <w:r w:rsidRPr="007759D2">
        <w:rPr>
          <w:bCs/>
          <w:sz w:val="28"/>
          <w:szCs w:val="28"/>
          <w:lang w:val="en-US"/>
        </w:rPr>
        <w:t>(A1));</w:t>
      </w:r>
    </w:p>
    <w:p w14:paraId="65D80197" w14:textId="77777777" w:rsidR="007759D2" w:rsidRPr="007759D2" w:rsidRDefault="007759D2" w:rsidP="007759D2">
      <w:pPr>
        <w:ind w:left="284"/>
        <w:rPr>
          <w:bCs/>
          <w:sz w:val="28"/>
          <w:szCs w:val="28"/>
          <w:lang w:val="en-US"/>
        </w:rPr>
      </w:pPr>
      <w:r w:rsidRPr="007759D2">
        <w:rPr>
          <w:bCs/>
          <w:sz w:val="28"/>
          <w:szCs w:val="28"/>
          <w:lang w:val="en-US"/>
        </w:rPr>
        <w:t>title("</w:t>
      </w:r>
      <w:r w:rsidRPr="007759D2">
        <w:rPr>
          <w:bCs/>
          <w:sz w:val="28"/>
          <w:szCs w:val="28"/>
        </w:rPr>
        <w:t>Кривая</w:t>
      </w:r>
      <w:r w:rsidRPr="007759D2">
        <w:rPr>
          <w:bCs/>
          <w:sz w:val="28"/>
          <w:szCs w:val="28"/>
          <w:lang w:val="en-US"/>
        </w:rPr>
        <w:t xml:space="preserve"> </w:t>
      </w:r>
      <w:r w:rsidRPr="007759D2">
        <w:rPr>
          <w:bCs/>
          <w:sz w:val="28"/>
          <w:szCs w:val="28"/>
        </w:rPr>
        <w:t>Михайлова</w:t>
      </w:r>
      <w:r w:rsidRPr="007759D2">
        <w:rPr>
          <w:bCs/>
          <w:sz w:val="28"/>
          <w:szCs w:val="28"/>
          <w:lang w:val="en-US"/>
        </w:rPr>
        <w:t>");</w:t>
      </w:r>
    </w:p>
    <w:p w14:paraId="2AC1F584" w14:textId="77777777" w:rsidR="007759D2" w:rsidRPr="007759D2" w:rsidRDefault="007759D2" w:rsidP="007759D2">
      <w:pPr>
        <w:ind w:left="284"/>
        <w:rPr>
          <w:bCs/>
          <w:sz w:val="28"/>
          <w:szCs w:val="28"/>
          <w:lang w:val="en-US"/>
        </w:rPr>
      </w:pPr>
      <w:proofErr w:type="spellStart"/>
      <w:r w:rsidRPr="007759D2">
        <w:rPr>
          <w:bCs/>
          <w:sz w:val="28"/>
          <w:szCs w:val="28"/>
          <w:lang w:val="en-US"/>
        </w:rPr>
        <w:t>xlabel</w:t>
      </w:r>
      <w:proofErr w:type="spellEnd"/>
      <w:r w:rsidRPr="007759D2">
        <w:rPr>
          <w:bCs/>
          <w:sz w:val="28"/>
          <w:szCs w:val="28"/>
          <w:lang w:val="en-US"/>
        </w:rPr>
        <w:t>("U = real(A1)");</w:t>
      </w:r>
    </w:p>
    <w:p w14:paraId="6DF4A5DD" w14:textId="77777777" w:rsidR="007759D2" w:rsidRPr="007759D2" w:rsidRDefault="007759D2" w:rsidP="007759D2">
      <w:pPr>
        <w:ind w:left="284"/>
        <w:rPr>
          <w:bCs/>
          <w:sz w:val="28"/>
          <w:szCs w:val="28"/>
          <w:lang w:val="en-US"/>
        </w:rPr>
      </w:pPr>
      <w:proofErr w:type="spellStart"/>
      <w:r w:rsidRPr="007759D2">
        <w:rPr>
          <w:bCs/>
          <w:sz w:val="28"/>
          <w:szCs w:val="28"/>
          <w:lang w:val="en-US"/>
        </w:rPr>
        <w:t>ylabel</w:t>
      </w:r>
      <w:proofErr w:type="spellEnd"/>
      <w:r w:rsidRPr="007759D2">
        <w:rPr>
          <w:bCs/>
          <w:sz w:val="28"/>
          <w:szCs w:val="28"/>
          <w:lang w:val="en-US"/>
        </w:rPr>
        <w:t>("</w:t>
      </w:r>
      <w:proofErr w:type="spellStart"/>
      <w:r w:rsidRPr="007759D2">
        <w:rPr>
          <w:bCs/>
          <w:sz w:val="28"/>
          <w:szCs w:val="28"/>
          <w:lang w:val="en-US"/>
        </w:rPr>
        <w:t>jV</w:t>
      </w:r>
      <w:proofErr w:type="spellEnd"/>
      <w:r w:rsidRPr="007759D2">
        <w:rPr>
          <w:bCs/>
          <w:sz w:val="28"/>
          <w:szCs w:val="28"/>
          <w:lang w:val="en-US"/>
        </w:rPr>
        <w:t xml:space="preserve"> = </w:t>
      </w:r>
      <w:proofErr w:type="spellStart"/>
      <w:r w:rsidRPr="007759D2">
        <w:rPr>
          <w:bCs/>
          <w:sz w:val="28"/>
          <w:szCs w:val="28"/>
          <w:lang w:val="en-US"/>
        </w:rPr>
        <w:t>jimag</w:t>
      </w:r>
      <w:proofErr w:type="spellEnd"/>
      <w:r w:rsidRPr="007759D2">
        <w:rPr>
          <w:bCs/>
          <w:sz w:val="28"/>
          <w:szCs w:val="28"/>
          <w:lang w:val="en-US"/>
        </w:rPr>
        <w:t>(A1)");</w:t>
      </w:r>
    </w:p>
    <w:p w14:paraId="5D8BF21D" w14:textId="77777777" w:rsidR="007759D2" w:rsidRPr="007759D2" w:rsidRDefault="007759D2" w:rsidP="007759D2">
      <w:pPr>
        <w:ind w:left="284"/>
        <w:rPr>
          <w:bCs/>
          <w:sz w:val="28"/>
          <w:szCs w:val="28"/>
          <w:lang w:val="en-US"/>
        </w:rPr>
      </w:pPr>
      <w:r w:rsidRPr="007759D2">
        <w:rPr>
          <w:bCs/>
          <w:sz w:val="28"/>
          <w:szCs w:val="28"/>
          <w:lang w:val="en-US"/>
        </w:rPr>
        <w:t>grid on;</w:t>
      </w:r>
    </w:p>
    <w:p w14:paraId="5CD432DA" w14:textId="77777777" w:rsidR="007759D2" w:rsidRPr="007759D2" w:rsidRDefault="007759D2" w:rsidP="007759D2">
      <w:pPr>
        <w:ind w:left="284"/>
        <w:rPr>
          <w:bCs/>
          <w:sz w:val="28"/>
          <w:szCs w:val="28"/>
          <w:lang w:val="en-US"/>
        </w:rPr>
      </w:pPr>
      <w:r w:rsidRPr="007759D2">
        <w:rPr>
          <w:bCs/>
          <w:sz w:val="28"/>
          <w:szCs w:val="28"/>
          <w:lang w:val="en-US"/>
        </w:rPr>
        <w:t>set(</w:t>
      </w:r>
      <w:proofErr w:type="spellStart"/>
      <w:r w:rsidRPr="007759D2">
        <w:rPr>
          <w:bCs/>
          <w:sz w:val="28"/>
          <w:szCs w:val="28"/>
          <w:lang w:val="en-US"/>
        </w:rPr>
        <w:t>gca</w:t>
      </w:r>
      <w:proofErr w:type="spellEnd"/>
      <w:r w:rsidRPr="007759D2">
        <w:rPr>
          <w:bCs/>
          <w:sz w:val="28"/>
          <w:szCs w:val="28"/>
          <w:lang w:val="en-US"/>
        </w:rPr>
        <w:t>, '</w:t>
      </w:r>
      <w:proofErr w:type="spellStart"/>
      <w:r w:rsidRPr="007759D2">
        <w:rPr>
          <w:bCs/>
          <w:sz w:val="28"/>
          <w:szCs w:val="28"/>
          <w:lang w:val="en-US"/>
        </w:rPr>
        <w:t>YAxisLocation</w:t>
      </w:r>
      <w:proofErr w:type="spellEnd"/>
      <w:r w:rsidRPr="007759D2">
        <w:rPr>
          <w:bCs/>
          <w:sz w:val="28"/>
          <w:szCs w:val="28"/>
          <w:lang w:val="en-US"/>
        </w:rPr>
        <w:t>', 'origin')</w:t>
      </w:r>
    </w:p>
    <w:p w14:paraId="53AFB9C0" w14:textId="77777777" w:rsidR="007759D2" w:rsidRPr="007759D2" w:rsidRDefault="007759D2" w:rsidP="007759D2">
      <w:pPr>
        <w:ind w:left="284"/>
        <w:rPr>
          <w:bCs/>
          <w:sz w:val="28"/>
          <w:szCs w:val="28"/>
          <w:lang w:val="en-US"/>
        </w:rPr>
      </w:pPr>
      <w:r w:rsidRPr="007759D2">
        <w:rPr>
          <w:bCs/>
          <w:sz w:val="28"/>
          <w:szCs w:val="28"/>
          <w:lang w:val="en-US"/>
        </w:rPr>
        <w:t>set(</w:t>
      </w:r>
      <w:proofErr w:type="spellStart"/>
      <w:r w:rsidRPr="007759D2">
        <w:rPr>
          <w:bCs/>
          <w:sz w:val="28"/>
          <w:szCs w:val="28"/>
          <w:lang w:val="en-US"/>
        </w:rPr>
        <w:t>gca</w:t>
      </w:r>
      <w:proofErr w:type="spellEnd"/>
      <w:r w:rsidRPr="007759D2">
        <w:rPr>
          <w:bCs/>
          <w:sz w:val="28"/>
          <w:szCs w:val="28"/>
          <w:lang w:val="en-US"/>
        </w:rPr>
        <w:t>, '</w:t>
      </w:r>
      <w:proofErr w:type="spellStart"/>
      <w:r w:rsidRPr="007759D2">
        <w:rPr>
          <w:bCs/>
          <w:sz w:val="28"/>
          <w:szCs w:val="28"/>
          <w:lang w:val="en-US"/>
        </w:rPr>
        <w:t>XAxisLocation</w:t>
      </w:r>
      <w:proofErr w:type="spellEnd"/>
      <w:r w:rsidRPr="007759D2">
        <w:rPr>
          <w:bCs/>
          <w:sz w:val="28"/>
          <w:szCs w:val="28"/>
          <w:lang w:val="en-US"/>
        </w:rPr>
        <w:t>', 'origin')</w:t>
      </w:r>
    </w:p>
    <w:p w14:paraId="1775CB73" w14:textId="77777777" w:rsidR="007759D2" w:rsidRPr="007759D2" w:rsidRDefault="007759D2" w:rsidP="007759D2">
      <w:pPr>
        <w:ind w:left="284"/>
        <w:rPr>
          <w:bCs/>
          <w:sz w:val="28"/>
          <w:szCs w:val="28"/>
          <w:lang w:val="en-US"/>
        </w:rPr>
      </w:pPr>
    </w:p>
    <w:p w14:paraId="1D0AC64F" w14:textId="77777777" w:rsidR="007759D2" w:rsidRPr="007759D2" w:rsidRDefault="007759D2" w:rsidP="007759D2">
      <w:pPr>
        <w:ind w:left="284"/>
        <w:rPr>
          <w:bCs/>
          <w:sz w:val="28"/>
          <w:szCs w:val="28"/>
          <w:lang w:val="en-US"/>
        </w:rPr>
      </w:pPr>
      <w:r w:rsidRPr="007759D2">
        <w:rPr>
          <w:bCs/>
          <w:sz w:val="28"/>
          <w:szCs w:val="28"/>
          <w:lang w:val="en-US"/>
        </w:rPr>
        <w:t>figure(2);</w:t>
      </w:r>
    </w:p>
    <w:p w14:paraId="41667BC6" w14:textId="77777777" w:rsidR="007759D2" w:rsidRPr="007759D2" w:rsidRDefault="007759D2" w:rsidP="007759D2">
      <w:pPr>
        <w:ind w:left="284"/>
        <w:rPr>
          <w:bCs/>
          <w:sz w:val="28"/>
          <w:szCs w:val="28"/>
          <w:lang w:val="en-US"/>
        </w:rPr>
      </w:pPr>
      <w:r w:rsidRPr="007759D2">
        <w:rPr>
          <w:bCs/>
          <w:sz w:val="28"/>
          <w:szCs w:val="28"/>
          <w:lang w:val="en-US"/>
        </w:rPr>
        <w:t>w = 0:0.01:6;</w:t>
      </w:r>
    </w:p>
    <w:p w14:paraId="13A721D1" w14:textId="77777777" w:rsidR="007759D2" w:rsidRPr="007759D2" w:rsidRDefault="007759D2" w:rsidP="007759D2">
      <w:pPr>
        <w:ind w:left="284"/>
        <w:rPr>
          <w:bCs/>
          <w:sz w:val="28"/>
          <w:szCs w:val="28"/>
          <w:lang w:val="en-US"/>
        </w:rPr>
      </w:pPr>
      <w:r w:rsidRPr="007759D2">
        <w:rPr>
          <w:bCs/>
          <w:sz w:val="28"/>
          <w:szCs w:val="28"/>
          <w:lang w:val="en-US"/>
        </w:rPr>
        <w:t>W2 = (w*j+1)./(2*(w*j).^3+2*(w*j).^2+2*w*j+1);</w:t>
      </w:r>
    </w:p>
    <w:p w14:paraId="0DC8FBF6" w14:textId="77777777" w:rsidR="007759D2" w:rsidRPr="007759D2" w:rsidRDefault="007759D2" w:rsidP="007759D2">
      <w:pPr>
        <w:ind w:left="284"/>
        <w:rPr>
          <w:bCs/>
          <w:sz w:val="28"/>
          <w:szCs w:val="28"/>
          <w:lang w:val="en-US"/>
        </w:rPr>
      </w:pPr>
      <w:r w:rsidRPr="007759D2">
        <w:rPr>
          <w:bCs/>
          <w:sz w:val="28"/>
          <w:szCs w:val="28"/>
          <w:lang w:val="en-US"/>
        </w:rPr>
        <w:t>plot(real(W2),</w:t>
      </w:r>
      <w:proofErr w:type="spellStart"/>
      <w:r w:rsidRPr="007759D2">
        <w:rPr>
          <w:bCs/>
          <w:sz w:val="28"/>
          <w:szCs w:val="28"/>
          <w:lang w:val="en-US"/>
        </w:rPr>
        <w:t>imag</w:t>
      </w:r>
      <w:proofErr w:type="spellEnd"/>
      <w:r w:rsidRPr="007759D2">
        <w:rPr>
          <w:bCs/>
          <w:sz w:val="28"/>
          <w:szCs w:val="28"/>
          <w:lang w:val="en-US"/>
        </w:rPr>
        <w:t>(W2)),</w:t>
      </w:r>
    </w:p>
    <w:p w14:paraId="7276C636" w14:textId="77777777" w:rsidR="007759D2" w:rsidRPr="007759D2" w:rsidRDefault="007759D2" w:rsidP="007759D2">
      <w:pPr>
        <w:ind w:left="284"/>
        <w:rPr>
          <w:bCs/>
          <w:sz w:val="28"/>
          <w:szCs w:val="28"/>
          <w:lang w:val="en-US"/>
        </w:rPr>
      </w:pPr>
      <w:r w:rsidRPr="007759D2">
        <w:rPr>
          <w:bCs/>
          <w:sz w:val="28"/>
          <w:szCs w:val="28"/>
          <w:lang w:val="en-US"/>
        </w:rPr>
        <w:t>title('</w:t>
      </w:r>
      <w:r w:rsidRPr="007759D2">
        <w:rPr>
          <w:bCs/>
          <w:sz w:val="28"/>
          <w:szCs w:val="28"/>
        </w:rPr>
        <w:t>Диаграмма</w:t>
      </w:r>
      <w:r w:rsidRPr="007759D2">
        <w:rPr>
          <w:bCs/>
          <w:sz w:val="28"/>
          <w:szCs w:val="28"/>
          <w:lang w:val="en-US"/>
        </w:rPr>
        <w:t xml:space="preserve"> </w:t>
      </w:r>
      <w:r w:rsidRPr="007759D2">
        <w:rPr>
          <w:bCs/>
          <w:sz w:val="28"/>
          <w:szCs w:val="28"/>
        </w:rPr>
        <w:t>Найквиста</w:t>
      </w:r>
      <w:r w:rsidRPr="007759D2">
        <w:rPr>
          <w:bCs/>
          <w:sz w:val="28"/>
          <w:szCs w:val="28"/>
          <w:lang w:val="en-US"/>
        </w:rPr>
        <w:t>');</w:t>
      </w:r>
    </w:p>
    <w:p w14:paraId="519EE826" w14:textId="77777777" w:rsidR="007759D2" w:rsidRPr="007759D2" w:rsidRDefault="007759D2" w:rsidP="007759D2">
      <w:pPr>
        <w:ind w:left="284"/>
        <w:rPr>
          <w:bCs/>
          <w:sz w:val="28"/>
          <w:szCs w:val="28"/>
          <w:lang w:val="en-US"/>
        </w:rPr>
      </w:pPr>
      <w:proofErr w:type="spellStart"/>
      <w:r w:rsidRPr="007759D2">
        <w:rPr>
          <w:bCs/>
          <w:sz w:val="28"/>
          <w:szCs w:val="28"/>
          <w:lang w:val="en-US"/>
        </w:rPr>
        <w:t>xlabel</w:t>
      </w:r>
      <w:proofErr w:type="spellEnd"/>
      <w:r w:rsidRPr="007759D2">
        <w:rPr>
          <w:bCs/>
          <w:sz w:val="28"/>
          <w:szCs w:val="28"/>
          <w:lang w:val="en-US"/>
        </w:rPr>
        <w:t>( 'U = real(W)');</w:t>
      </w:r>
    </w:p>
    <w:p w14:paraId="583CCE3F" w14:textId="77777777" w:rsidR="007759D2" w:rsidRPr="007759D2" w:rsidRDefault="007759D2" w:rsidP="007759D2">
      <w:pPr>
        <w:ind w:left="284"/>
        <w:rPr>
          <w:bCs/>
          <w:sz w:val="28"/>
          <w:szCs w:val="28"/>
          <w:lang w:val="en-US"/>
        </w:rPr>
      </w:pPr>
      <w:proofErr w:type="spellStart"/>
      <w:r w:rsidRPr="007759D2">
        <w:rPr>
          <w:bCs/>
          <w:sz w:val="28"/>
          <w:szCs w:val="28"/>
          <w:lang w:val="en-US"/>
        </w:rPr>
        <w:t>ylabel</w:t>
      </w:r>
      <w:proofErr w:type="spellEnd"/>
      <w:r w:rsidRPr="007759D2">
        <w:rPr>
          <w:bCs/>
          <w:sz w:val="28"/>
          <w:szCs w:val="28"/>
          <w:lang w:val="en-US"/>
        </w:rPr>
        <w:t>('</w:t>
      </w:r>
      <w:proofErr w:type="spellStart"/>
      <w:r w:rsidRPr="007759D2">
        <w:rPr>
          <w:bCs/>
          <w:sz w:val="28"/>
          <w:szCs w:val="28"/>
          <w:lang w:val="en-US"/>
        </w:rPr>
        <w:t>jV</w:t>
      </w:r>
      <w:proofErr w:type="spellEnd"/>
      <w:r w:rsidRPr="007759D2">
        <w:rPr>
          <w:bCs/>
          <w:sz w:val="28"/>
          <w:szCs w:val="28"/>
          <w:lang w:val="en-US"/>
        </w:rPr>
        <w:t xml:space="preserve"> = </w:t>
      </w:r>
      <w:proofErr w:type="spellStart"/>
      <w:r w:rsidRPr="007759D2">
        <w:rPr>
          <w:bCs/>
          <w:sz w:val="28"/>
          <w:szCs w:val="28"/>
          <w:lang w:val="en-US"/>
        </w:rPr>
        <w:t>jimag</w:t>
      </w:r>
      <w:proofErr w:type="spellEnd"/>
      <w:r w:rsidRPr="007759D2">
        <w:rPr>
          <w:bCs/>
          <w:sz w:val="28"/>
          <w:szCs w:val="28"/>
          <w:lang w:val="en-US"/>
        </w:rPr>
        <w:t>(W)');</w:t>
      </w:r>
    </w:p>
    <w:p w14:paraId="2FC13BED" w14:textId="77777777" w:rsidR="007759D2" w:rsidRPr="007759D2" w:rsidRDefault="007759D2" w:rsidP="007759D2">
      <w:pPr>
        <w:ind w:left="284"/>
        <w:rPr>
          <w:bCs/>
          <w:sz w:val="28"/>
          <w:szCs w:val="28"/>
          <w:lang w:val="en-US"/>
        </w:rPr>
      </w:pPr>
      <w:r w:rsidRPr="007759D2">
        <w:rPr>
          <w:bCs/>
          <w:sz w:val="28"/>
          <w:szCs w:val="28"/>
          <w:lang w:val="en-US"/>
        </w:rPr>
        <w:t>grid on;</w:t>
      </w:r>
    </w:p>
    <w:p w14:paraId="2324C24D" w14:textId="77777777" w:rsidR="007759D2" w:rsidRPr="007759D2" w:rsidRDefault="007759D2" w:rsidP="007759D2">
      <w:pPr>
        <w:ind w:left="284"/>
        <w:rPr>
          <w:bCs/>
          <w:sz w:val="28"/>
          <w:szCs w:val="28"/>
          <w:lang w:val="en-US"/>
        </w:rPr>
      </w:pPr>
    </w:p>
    <w:p w14:paraId="543EB739" w14:textId="77777777" w:rsidR="007759D2" w:rsidRPr="007759D2" w:rsidRDefault="007759D2" w:rsidP="007759D2">
      <w:pPr>
        <w:ind w:left="284"/>
        <w:rPr>
          <w:bCs/>
          <w:sz w:val="28"/>
          <w:szCs w:val="28"/>
          <w:lang w:val="en-US"/>
        </w:rPr>
      </w:pPr>
      <w:r w:rsidRPr="007759D2">
        <w:rPr>
          <w:bCs/>
          <w:sz w:val="28"/>
          <w:szCs w:val="28"/>
          <w:lang w:val="en-US"/>
        </w:rPr>
        <w:t>figure(3);</w:t>
      </w:r>
    </w:p>
    <w:p w14:paraId="0507E8D7" w14:textId="77777777" w:rsidR="007759D2" w:rsidRPr="007759D2" w:rsidRDefault="007759D2" w:rsidP="007759D2">
      <w:pPr>
        <w:ind w:left="284"/>
        <w:rPr>
          <w:bCs/>
          <w:sz w:val="28"/>
          <w:szCs w:val="28"/>
          <w:lang w:val="en-US"/>
        </w:rPr>
      </w:pPr>
      <w:r w:rsidRPr="007759D2">
        <w:rPr>
          <w:bCs/>
          <w:sz w:val="28"/>
          <w:szCs w:val="28"/>
          <w:lang w:val="en-US"/>
        </w:rPr>
        <w:t>bode(W);</w:t>
      </w:r>
    </w:p>
    <w:p w14:paraId="655A0E3C" w14:textId="227A8798" w:rsidR="001320A8" w:rsidRDefault="007759D2" w:rsidP="007759D2">
      <w:pPr>
        <w:ind w:left="284"/>
        <w:rPr>
          <w:bCs/>
          <w:sz w:val="28"/>
          <w:szCs w:val="28"/>
        </w:rPr>
      </w:pPr>
      <w:proofErr w:type="spellStart"/>
      <w:r w:rsidRPr="007759D2">
        <w:rPr>
          <w:bCs/>
          <w:sz w:val="28"/>
          <w:szCs w:val="28"/>
        </w:rPr>
        <w:t>grid</w:t>
      </w:r>
      <w:proofErr w:type="spellEnd"/>
      <w:r w:rsidRPr="007759D2">
        <w:rPr>
          <w:bCs/>
          <w:sz w:val="28"/>
          <w:szCs w:val="28"/>
        </w:rPr>
        <w:t xml:space="preserve"> </w:t>
      </w:r>
      <w:proofErr w:type="spellStart"/>
      <w:r w:rsidRPr="007759D2">
        <w:rPr>
          <w:bCs/>
          <w:sz w:val="28"/>
          <w:szCs w:val="28"/>
        </w:rPr>
        <w:t>on</w:t>
      </w:r>
      <w:proofErr w:type="spellEnd"/>
      <w:r w:rsidRPr="007759D2">
        <w:rPr>
          <w:bCs/>
          <w:sz w:val="28"/>
          <w:szCs w:val="28"/>
        </w:rPr>
        <w:t>;</w:t>
      </w:r>
    </w:p>
    <w:p w14:paraId="51B092BB" w14:textId="7DF9F8D4" w:rsidR="00A97598" w:rsidRDefault="00A97598" w:rsidP="007759D2">
      <w:pPr>
        <w:ind w:left="284"/>
        <w:rPr>
          <w:bCs/>
          <w:sz w:val="28"/>
          <w:szCs w:val="28"/>
        </w:rPr>
      </w:pPr>
    </w:p>
    <w:p w14:paraId="79CBE89B" w14:textId="1EA76B6F" w:rsidR="00A97598" w:rsidRDefault="00A97598" w:rsidP="007759D2">
      <w:pPr>
        <w:ind w:left="284"/>
        <w:rPr>
          <w:bCs/>
          <w:sz w:val="28"/>
          <w:szCs w:val="28"/>
        </w:rPr>
      </w:pPr>
    </w:p>
    <w:p w14:paraId="17D1552C" w14:textId="54BD3646" w:rsidR="00A97598" w:rsidRDefault="00A97598" w:rsidP="007759D2">
      <w:pPr>
        <w:ind w:left="284"/>
        <w:rPr>
          <w:bCs/>
          <w:sz w:val="28"/>
          <w:szCs w:val="28"/>
        </w:rPr>
      </w:pPr>
    </w:p>
    <w:p w14:paraId="79D80B98" w14:textId="7041C332" w:rsidR="00A97598" w:rsidRDefault="00A97598" w:rsidP="007759D2">
      <w:pPr>
        <w:ind w:left="284"/>
        <w:rPr>
          <w:bCs/>
          <w:sz w:val="28"/>
          <w:szCs w:val="28"/>
        </w:rPr>
      </w:pPr>
    </w:p>
    <w:p w14:paraId="25EA5478" w14:textId="77777777" w:rsidR="00A97598" w:rsidRPr="007759D2" w:rsidRDefault="00A97598" w:rsidP="007759D2">
      <w:pPr>
        <w:ind w:left="284"/>
        <w:rPr>
          <w:bCs/>
          <w:sz w:val="28"/>
          <w:szCs w:val="28"/>
        </w:rPr>
      </w:pPr>
    </w:p>
    <w:p w14:paraId="0A5C23C1" w14:textId="4EA129EE" w:rsidR="005A3737" w:rsidRDefault="00D66012" w:rsidP="0016422F">
      <w:pPr>
        <w:rPr>
          <w:bCs/>
          <w:szCs w:val="28"/>
        </w:rPr>
      </w:pPr>
      <w:r>
        <w:rPr>
          <w:b/>
          <w:bCs/>
          <w:sz w:val="28"/>
          <w:szCs w:val="28"/>
        </w:rPr>
        <w:lastRenderedPageBreak/>
        <w:t>6. Моделирование</w:t>
      </w:r>
    </w:p>
    <w:p w14:paraId="7F54D279" w14:textId="77777777" w:rsidR="007759D2" w:rsidRDefault="007759D2" w:rsidP="007759D2">
      <w:pPr>
        <w:ind w:left="284"/>
        <w:rPr>
          <w:b/>
          <w:bCs/>
          <w:szCs w:val="28"/>
        </w:rPr>
      </w:pPr>
      <w:r>
        <w:rPr>
          <w:b/>
          <w:bCs/>
          <w:szCs w:val="28"/>
        </w:rPr>
        <w:t xml:space="preserve">Алгебраический критерий устойчивости </w:t>
      </w:r>
    </w:p>
    <w:p w14:paraId="0BD44AE7" w14:textId="64E92964" w:rsidR="005A3737" w:rsidRDefault="007759D2" w:rsidP="00CD7D2B">
      <w:pPr>
        <w:pStyle w:val="ad"/>
        <w:ind w:left="426" w:firstLine="141"/>
        <w:jc w:val="both"/>
      </w:pPr>
      <w:r>
        <w:t>Диагональные определители матрицы Гурвица для заданной системы положительны: значит, по алгебраическому критерию замкнутая система является устойчивой.</w:t>
      </w:r>
    </w:p>
    <w:p w14:paraId="5FE5C8F4" w14:textId="60E59AA7" w:rsidR="007759D2" w:rsidRDefault="007759D2" w:rsidP="007759D2">
      <w:pPr>
        <w:pStyle w:val="ad"/>
        <w:ind w:left="444" w:hanging="18"/>
        <w:jc w:val="center"/>
        <w:rPr>
          <w:bCs/>
          <w:szCs w:val="28"/>
        </w:rPr>
      </w:pPr>
      <w:r>
        <w:rPr>
          <w:noProof/>
        </w:rPr>
        <w:drawing>
          <wp:inline distT="0" distB="0" distL="0" distR="0" wp14:anchorId="2C803826" wp14:editId="77AFE2DC">
            <wp:extent cx="1132163" cy="83809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1132163" cy="838095"/>
                    </a:xfrm>
                    <a:prstGeom prst="rect">
                      <a:avLst/>
                    </a:prstGeom>
                  </pic:spPr>
                </pic:pic>
              </a:graphicData>
            </a:graphic>
          </wp:inline>
        </w:drawing>
      </w:r>
    </w:p>
    <w:p w14:paraId="636ACFF5" w14:textId="10896B27" w:rsidR="007759D2" w:rsidRDefault="007759D2" w:rsidP="007759D2">
      <w:pPr>
        <w:pStyle w:val="ad"/>
        <w:ind w:left="444" w:hanging="18"/>
        <w:jc w:val="center"/>
      </w:pPr>
      <w:r>
        <w:rPr>
          <w:bCs/>
          <w:szCs w:val="28"/>
        </w:rPr>
        <w:t xml:space="preserve">Рисунок 4 – </w:t>
      </w:r>
      <w:r>
        <w:t>Результат вычисления диагональных определителей матрицы Гурвица</w:t>
      </w:r>
    </w:p>
    <w:p w14:paraId="0EF7F0E0" w14:textId="157AD022" w:rsidR="007759D2" w:rsidRDefault="007759D2" w:rsidP="007759D2">
      <w:pPr>
        <w:pStyle w:val="ad"/>
        <w:ind w:left="444" w:hanging="18"/>
        <w:jc w:val="center"/>
        <w:rPr>
          <w:bCs/>
          <w:szCs w:val="28"/>
        </w:rPr>
      </w:pPr>
    </w:p>
    <w:p w14:paraId="238F5802" w14:textId="4D300C48" w:rsidR="007759D2" w:rsidRDefault="007759D2" w:rsidP="007759D2">
      <w:pPr>
        <w:pStyle w:val="ad"/>
        <w:ind w:left="444" w:hanging="18"/>
        <w:jc w:val="center"/>
        <w:rPr>
          <w:bCs/>
          <w:szCs w:val="28"/>
        </w:rPr>
      </w:pPr>
    </w:p>
    <w:p w14:paraId="3F70F812" w14:textId="6BE9AEB7" w:rsidR="007759D2" w:rsidRDefault="007759D2" w:rsidP="007759D2">
      <w:pPr>
        <w:pStyle w:val="ad"/>
        <w:ind w:left="444" w:hanging="18"/>
        <w:jc w:val="center"/>
        <w:rPr>
          <w:bCs/>
          <w:szCs w:val="28"/>
        </w:rPr>
      </w:pPr>
    </w:p>
    <w:p w14:paraId="7EE09D0F" w14:textId="77777777" w:rsidR="007759D2" w:rsidRDefault="007759D2" w:rsidP="007759D2">
      <w:pPr>
        <w:pStyle w:val="ad"/>
        <w:ind w:left="444" w:hanging="18"/>
        <w:jc w:val="center"/>
        <w:rPr>
          <w:bCs/>
          <w:szCs w:val="28"/>
        </w:rPr>
      </w:pPr>
    </w:p>
    <w:p w14:paraId="2D72C41E" w14:textId="77777777" w:rsidR="007759D2" w:rsidRDefault="007759D2" w:rsidP="007759D2">
      <w:pPr>
        <w:ind w:left="284"/>
        <w:rPr>
          <w:b/>
          <w:bCs/>
          <w:szCs w:val="28"/>
        </w:rPr>
      </w:pPr>
      <w:r>
        <w:rPr>
          <w:b/>
          <w:bCs/>
          <w:szCs w:val="28"/>
        </w:rPr>
        <w:t>Критерий устойчивости Михайлова</w:t>
      </w:r>
    </w:p>
    <w:p w14:paraId="577A9AC3" w14:textId="13E770CB" w:rsidR="007759D2" w:rsidRDefault="007759D2" w:rsidP="00CD7D2B">
      <w:pPr>
        <w:pStyle w:val="ad"/>
        <w:ind w:left="444" w:firstLine="123"/>
        <w:jc w:val="both"/>
      </w:pPr>
      <w:r>
        <w:t>По рисунку можно увидеть, что кривая охватывает начало координат и последовательно проходит 3 (порядок системы, равный степени характеристического полинома) квадранта против часовой стрелки, что означает – заданная система, по критерию Михайлова, устойчивая.</w:t>
      </w:r>
    </w:p>
    <w:p w14:paraId="1590001C" w14:textId="77777777" w:rsidR="007759D2" w:rsidRDefault="007759D2" w:rsidP="007759D2">
      <w:pPr>
        <w:pStyle w:val="ad"/>
        <w:ind w:left="444" w:hanging="18"/>
        <w:jc w:val="center"/>
        <w:rPr>
          <w:bCs/>
          <w:szCs w:val="28"/>
        </w:rPr>
      </w:pPr>
      <w:r>
        <w:rPr>
          <w:noProof/>
        </w:rPr>
        <w:drawing>
          <wp:inline distT="0" distB="0" distL="0" distR="0" wp14:anchorId="34677429" wp14:editId="13BA9965">
            <wp:extent cx="4070014" cy="3444977"/>
            <wp:effectExtent l="0" t="0" r="698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stretch>
                      <a:fillRect/>
                    </a:stretch>
                  </pic:blipFill>
                  <pic:spPr>
                    <a:xfrm>
                      <a:off x="0" y="0"/>
                      <a:ext cx="4070014" cy="3444977"/>
                    </a:xfrm>
                    <a:prstGeom prst="rect">
                      <a:avLst/>
                    </a:prstGeom>
                  </pic:spPr>
                </pic:pic>
              </a:graphicData>
            </a:graphic>
          </wp:inline>
        </w:drawing>
      </w:r>
    </w:p>
    <w:p w14:paraId="506100C5" w14:textId="02E0675A" w:rsidR="007759D2" w:rsidRDefault="007759D2" w:rsidP="007759D2">
      <w:pPr>
        <w:pStyle w:val="ad"/>
        <w:ind w:left="444" w:hanging="18"/>
        <w:jc w:val="center"/>
      </w:pPr>
      <w:r>
        <w:rPr>
          <w:bCs/>
          <w:szCs w:val="28"/>
        </w:rPr>
        <w:t xml:space="preserve">Рисунок 5 – </w:t>
      </w:r>
      <w:r>
        <w:t>Кривая Михайлова для характеристического полинома заданной системы</w:t>
      </w:r>
    </w:p>
    <w:p w14:paraId="05652CF8" w14:textId="2AC63136" w:rsidR="007759D2" w:rsidRDefault="007759D2" w:rsidP="0016422F">
      <w:pPr>
        <w:pStyle w:val="ad"/>
        <w:ind w:left="444" w:hanging="360"/>
        <w:jc w:val="both"/>
        <w:rPr>
          <w:bCs/>
          <w:szCs w:val="28"/>
        </w:rPr>
      </w:pPr>
    </w:p>
    <w:p w14:paraId="105AC055" w14:textId="04913CF2" w:rsidR="00A97598" w:rsidRDefault="00A97598" w:rsidP="0016422F">
      <w:pPr>
        <w:pStyle w:val="ad"/>
        <w:ind w:left="444" w:hanging="360"/>
        <w:jc w:val="both"/>
        <w:rPr>
          <w:bCs/>
          <w:szCs w:val="28"/>
        </w:rPr>
      </w:pPr>
    </w:p>
    <w:p w14:paraId="52DBCF01" w14:textId="55A130F4" w:rsidR="00A97598" w:rsidRDefault="00A97598" w:rsidP="0016422F">
      <w:pPr>
        <w:pStyle w:val="ad"/>
        <w:ind w:left="444" w:hanging="360"/>
        <w:jc w:val="both"/>
        <w:rPr>
          <w:bCs/>
          <w:szCs w:val="28"/>
        </w:rPr>
      </w:pPr>
    </w:p>
    <w:p w14:paraId="23DFE772" w14:textId="5FBEBBFB" w:rsidR="00A97598" w:rsidRDefault="00A97598" w:rsidP="0016422F">
      <w:pPr>
        <w:pStyle w:val="ad"/>
        <w:ind w:left="444" w:hanging="360"/>
        <w:jc w:val="both"/>
        <w:rPr>
          <w:bCs/>
          <w:szCs w:val="28"/>
        </w:rPr>
      </w:pPr>
    </w:p>
    <w:p w14:paraId="333E7589" w14:textId="7E2FCB14" w:rsidR="00A97598" w:rsidRDefault="00A97598" w:rsidP="0016422F">
      <w:pPr>
        <w:pStyle w:val="ad"/>
        <w:ind w:left="444" w:hanging="360"/>
        <w:jc w:val="both"/>
        <w:rPr>
          <w:bCs/>
          <w:szCs w:val="28"/>
        </w:rPr>
      </w:pPr>
    </w:p>
    <w:p w14:paraId="0A8EB4F5" w14:textId="1FC0C3B1" w:rsidR="00A97598" w:rsidRDefault="00A97598" w:rsidP="0016422F">
      <w:pPr>
        <w:pStyle w:val="ad"/>
        <w:ind w:left="444" w:hanging="360"/>
        <w:jc w:val="both"/>
        <w:rPr>
          <w:bCs/>
          <w:szCs w:val="28"/>
        </w:rPr>
      </w:pPr>
    </w:p>
    <w:p w14:paraId="412028FB" w14:textId="09D0EA32" w:rsidR="00A97598" w:rsidRDefault="00A97598" w:rsidP="0016422F">
      <w:pPr>
        <w:pStyle w:val="ad"/>
        <w:ind w:left="444" w:hanging="360"/>
        <w:jc w:val="both"/>
        <w:rPr>
          <w:bCs/>
          <w:szCs w:val="28"/>
        </w:rPr>
      </w:pPr>
    </w:p>
    <w:p w14:paraId="2EB53ECE" w14:textId="7A3738FA" w:rsidR="00A97598" w:rsidRDefault="00A97598" w:rsidP="0016422F">
      <w:pPr>
        <w:pStyle w:val="ad"/>
        <w:ind w:left="444" w:hanging="360"/>
        <w:jc w:val="both"/>
        <w:rPr>
          <w:bCs/>
          <w:szCs w:val="28"/>
        </w:rPr>
      </w:pPr>
    </w:p>
    <w:p w14:paraId="3391CE59" w14:textId="7BA60C29" w:rsidR="00A97598" w:rsidRDefault="00A97598" w:rsidP="0016422F">
      <w:pPr>
        <w:pStyle w:val="ad"/>
        <w:ind w:left="444" w:hanging="360"/>
        <w:jc w:val="both"/>
        <w:rPr>
          <w:bCs/>
          <w:szCs w:val="28"/>
        </w:rPr>
      </w:pPr>
    </w:p>
    <w:p w14:paraId="2C2D8D50" w14:textId="6A92F8D2" w:rsidR="00A97598" w:rsidRDefault="00A97598" w:rsidP="0016422F">
      <w:pPr>
        <w:pStyle w:val="ad"/>
        <w:ind w:left="444" w:hanging="360"/>
        <w:jc w:val="both"/>
        <w:rPr>
          <w:bCs/>
          <w:szCs w:val="28"/>
        </w:rPr>
      </w:pPr>
    </w:p>
    <w:p w14:paraId="23608A6D" w14:textId="77777777" w:rsidR="00A97598" w:rsidRDefault="00A97598" w:rsidP="0016422F">
      <w:pPr>
        <w:pStyle w:val="ad"/>
        <w:ind w:left="444" w:hanging="360"/>
        <w:jc w:val="both"/>
        <w:rPr>
          <w:bCs/>
          <w:szCs w:val="28"/>
        </w:rPr>
      </w:pPr>
    </w:p>
    <w:p w14:paraId="0116164D" w14:textId="4F3F2C5A" w:rsidR="007759D2" w:rsidRDefault="007759D2" w:rsidP="007759D2">
      <w:pPr>
        <w:ind w:left="284"/>
        <w:jc w:val="both"/>
        <w:rPr>
          <w:b/>
          <w:bCs/>
          <w:szCs w:val="28"/>
        </w:rPr>
      </w:pPr>
      <w:r>
        <w:rPr>
          <w:b/>
          <w:bCs/>
          <w:szCs w:val="28"/>
        </w:rPr>
        <w:lastRenderedPageBreak/>
        <w:t>Критерий устойчивости Найквиста</w:t>
      </w:r>
    </w:p>
    <w:p w14:paraId="7225BBC3" w14:textId="2B49BA0D" w:rsidR="007759D2" w:rsidRDefault="00CD7D2B" w:rsidP="00CD7D2B">
      <w:pPr>
        <w:pStyle w:val="ad"/>
        <w:ind w:left="426" w:firstLine="141"/>
        <w:jc w:val="both"/>
      </w:pPr>
      <w:r>
        <w:t>На рисунке 6 видно, что кривая не охватывает точку (-1, j0), значит, по критерию Найквиста замкнутая система является устойчивой.</w:t>
      </w:r>
    </w:p>
    <w:p w14:paraId="2CA11E27" w14:textId="77777777" w:rsidR="007759D2" w:rsidRDefault="007759D2" w:rsidP="007759D2">
      <w:pPr>
        <w:pStyle w:val="ad"/>
        <w:ind w:left="444" w:hanging="18"/>
        <w:jc w:val="center"/>
        <w:rPr>
          <w:bCs/>
          <w:szCs w:val="28"/>
        </w:rPr>
      </w:pPr>
      <w:r>
        <w:rPr>
          <w:noProof/>
        </w:rPr>
        <w:drawing>
          <wp:inline distT="0" distB="0" distL="0" distR="0" wp14:anchorId="5C99AAF0" wp14:editId="3B758369">
            <wp:extent cx="3960855" cy="3352582"/>
            <wp:effectExtent l="0" t="0" r="190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stretch>
                      <a:fillRect/>
                    </a:stretch>
                  </pic:blipFill>
                  <pic:spPr>
                    <a:xfrm>
                      <a:off x="0" y="0"/>
                      <a:ext cx="3960855" cy="3352582"/>
                    </a:xfrm>
                    <a:prstGeom prst="rect">
                      <a:avLst/>
                    </a:prstGeom>
                  </pic:spPr>
                </pic:pic>
              </a:graphicData>
            </a:graphic>
          </wp:inline>
        </w:drawing>
      </w:r>
    </w:p>
    <w:p w14:paraId="3C0E90D0" w14:textId="57A8A127" w:rsidR="007759D2" w:rsidRDefault="007759D2" w:rsidP="007759D2">
      <w:pPr>
        <w:pStyle w:val="ad"/>
        <w:ind w:left="444" w:hanging="18"/>
        <w:jc w:val="center"/>
      </w:pPr>
      <w:r>
        <w:rPr>
          <w:bCs/>
          <w:szCs w:val="28"/>
        </w:rPr>
        <w:t xml:space="preserve">Рисунок </w:t>
      </w:r>
      <w:r w:rsidR="00CD7D2B">
        <w:rPr>
          <w:bCs/>
          <w:szCs w:val="28"/>
        </w:rPr>
        <w:t>6</w:t>
      </w:r>
      <w:r>
        <w:rPr>
          <w:bCs/>
          <w:szCs w:val="28"/>
        </w:rPr>
        <w:t xml:space="preserve"> – </w:t>
      </w:r>
      <w:r w:rsidR="00CD7D2B">
        <w:t>Диаграмма Найквиста для заданной системы</w:t>
      </w:r>
    </w:p>
    <w:p w14:paraId="15D662D1" w14:textId="77777777" w:rsidR="007759D2" w:rsidRDefault="007759D2" w:rsidP="007759D2">
      <w:pPr>
        <w:pStyle w:val="ad"/>
        <w:ind w:left="444" w:hanging="360"/>
        <w:jc w:val="both"/>
        <w:rPr>
          <w:bCs/>
          <w:szCs w:val="28"/>
        </w:rPr>
      </w:pPr>
    </w:p>
    <w:p w14:paraId="45954845" w14:textId="0B02552A" w:rsidR="007759D2" w:rsidRDefault="007759D2" w:rsidP="007759D2">
      <w:pPr>
        <w:ind w:left="284"/>
        <w:jc w:val="both"/>
        <w:rPr>
          <w:bCs/>
          <w:szCs w:val="28"/>
        </w:rPr>
      </w:pPr>
    </w:p>
    <w:p w14:paraId="09A6F480" w14:textId="77777777" w:rsidR="007759D2" w:rsidRDefault="007759D2" w:rsidP="007759D2">
      <w:pPr>
        <w:ind w:left="284"/>
        <w:rPr>
          <w:b/>
          <w:bCs/>
          <w:szCs w:val="28"/>
        </w:rPr>
      </w:pPr>
      <w:r>
        <w:rPr>
          <w:b/>
          <w:bCs/>
          <w:szCs w:val="28"/>
        </w:rPr>
        <w:t>Частотный критерий устойчивости Найквиста</w:t>
      </w:r>
    </w:p>
    <w:p w14:paraId="5A91846B" w14:textId="58E94B92" w:rsidR="00CD7D2B" w:rsidRDefault="00CD7D2B" w:rsidP="00CD7D2B">
      <w:pPr>
        <w:pStyle w:val="ad"/>
        <w:ind w:left="426" w:firstLine="141"/>
        <w:jc w:val="both"/>
      </w:pPr>
      <w:r>
        <w:t>Так как при пересечении ЛАЧХ оси частот фаза не превышает -π, то система является устойчивой.</w:t>
      </w:r>
    </w:p>
    <w:p w14:paraId="1B91EFBD" w14:textId="77777777" w:rsidR="00CD7D2B" w:rsidRDefault="00CD7D2B" w:rsidP="00CD7D2B">
      <w:pPr>
        <w:pStyle w:val="ad"/>
        <w:ind w:left="444" w:hanging="18"/>
        <w:jc w:val="center"/>
        <w:rPr>
          <w:bCs/>
          <w:szCs w:val="28"/>
        </w:rPr>
      </w:pPr>
      <w:r>
        <w:rPr>
          <w:noProof/>
        </w:rPr>
        <w:drawing>
          <wp:inline distT="0" distB="0" distL="0" distR="0" wp14:anchorId="1D5740E2" wp14:editId="54690695">
            <wp:extent cx="3966259" cy="33571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stretch>
                      <a:fillRect/>
                    </a:stretch>
                  </pic:blipFill>
                  <pic:spPr>
                    <a:xfrm>
                      <a:off x="0" y="0"/>
                      <a:ext cx="3971629" cy="3361701"/>
                    </a:xfrm>
                    <a:prstGeom prst="rect">
                      <a:avLst/>
                    </a:prstGeom>
                  </pic:spPr>
                </pic:pic>
              </a:graphicData>
            </a:graphic>
          </wp:inline>
        </w:drawing>
      </w:r>
    </w:p>
    <w:p w14:paraId="48A6EA98" w14:textId="632B5B49" w:rsidR="00CD7D2B" w:rsidRDefault="00CD7D2B" w:rsidP="00CD7D2B">
      <w:pPr>
        <w:pStyle w:val="ad"/>
        <w:ind w:left="444" w:hanging="18"/>
        <w:jc w:val="center"/>
      </w:pPr>
      <w:r>
        <w:rPr>
          <w:bCs/>
          <w:szCs w:val="28"/>
        </w:rPr>
        <w:t xml:space="preserve">Рисунок 7 – </w:t>
      </w:r>
      <w:r>
        <w:t>Диаграмма Найквиста для заданной системы</w:t>
      </w:r>
    </w:p>
    <w:p w14:paraId="0E457A4C" w14:textId="49AB2DEC" w:rsidR="00A97598" w:rsidRDefault="00A97598" w:rsidP="00CD7D2B">
      <w:pPr>
        <w:rPr>
          <w:bCs/>
          <w:szCs w:val="28"/>
        </w:rPr>
      </w:pPr>
    </w:p>
    <w:p w14:paraId="470D84A9" w14:textId="77777777" w:rsidR="00A97598" w:rsidRDefault="00A97598" w:rsidP="00CD7D2B">
      <w:pPr>
        <w:rPr>
          <w:bCs/>
          <w:szCs w:val="28"/>
        </w:rPr>
      </w:pPr>
    </w:p>
    <w:p w14:paraId="0C40BE03" w14:textId="77777777" w:rsidR="00A97598" w:rsidRPr="00CD7D2B" w:rsidRDefault="00A97598" w:rsidP="00CD7D2B">
      <w:pPr>
        <w:rPr>
          <w:bCs/>
          <w:szCs w:val="28"/>
        </w:rPr>
      </w:pPr>
    </w:p>
    <w:p w14:paraId="714811DA" w14:textId="664AD9E0" w:rsidR="00C9612D" w:rsidRDefault="00D66012" w:rsidP="00B315B6">
      <w:pPr>
        <w:pStyle w:val="ad"/>
        <w:ind w:left="444" w:hanging="360"/>
        <w:rPr>
          <w:szCs w:val="28"/>
        </w:rPr>
      </w:pPr>
      <w:r>
        <w:rPr>
          <w:b/>
          <w:bCs/>
          <w:sz w:val="28"/>
          <w:szCs w:val="28"/>
        </w:rPr>
        <w:lastRenderedPageBreak/>
        <w:t>7. Вывод</w:t>
      </w:r>
    </w:p>
    <w:p w14:paraId="5347715E" w14:textId="77777777" w:rsidR="00C9612D" w:rsidRPr="00C9612D" w:rsidRDefault="00C9612D" w:rsidP="00C9612D">
      <w:pPr>
        <w:pStyle w:val="ad"/>
        <w:ind w:left="426" w:firstLine="283"/>
        <w:jc w:val="both"/>
        <w:rPr>
          <w:szCs w:val="28"/>
        </w:rPr>
      </w:pPr>
      <w:r w:rsidRPr="00C9612D">
        <w:rPr>
          <w:szCs w:val="28"/>
        </w:rPr>
        <w:t>В процессе выполнения этой лабораторной работы мы углубили наши знания в области "алгебраического критерия устойчивости", "критерия устойчивости Михайлова", "критерия устойчивости Найквиста" и "частотного критерия устойчивости Найквиста". Для исследуемой нами замкнутой системы были созданы диаграммы Михайлова, Найквиста и Боде. Используя алгебраический критерий устойчивости, мы также вычислили диагональные определители для этой системы. Все четыре метода дали согласующиеся результаты, что позволяет нам утверждать, что исследуемая система обладает свойством устойчивости.</w:t>
      </w:r>
    </w:p>
    <w:p w14:paraId="76D501C8" w14:textId="77777777" w:rsidR="00C9612D" w:rsidRPr="00C9612D" w:rsidRDefault="00C9612D" w:rsidP="00C9612D">
      <w:pPr>
        <w:pStyle w:val="ad"/>
        <w:ind w:left="426" w:firstLine="283"/>
        <w:jc w:val="both"/>
        <w:rPr>
          <w:szCs w:val="28"/>
        </w:rPr>
      </w:pPr>
    </w:p>
    <w:p w14:paraId="176590BC" w14:textId="64B23F4E" w:rsidR="00C9612D" w:rsidRPr="00CD6F39" w:rsidRDefault="00C9612D" w:rsidP="00C9612D">
      <w:pPr>
        <w:pStyle w:val="ad"/>
        <w:ind w:left="426" w:firstLine="283"/>
        <w:jc w:val="both"/>
        <w:rPr>
          <w:szCs w:val="28"/>
        </w:rPr>
      </w:pPr>
      <w:r w:rsidRPr="00C9612D">
        <w:rPr>
          <w:szCs w:val="28"/>
        </w:rPr>
        <w:t>Другими словами, в ходе нашего исследования мы применили различные критерии устойчивости, включая алгебраический, Михайлова и Найквиста, а также частотный критерий Найквиста, для анализа заданной нами замкнутой системы. В результате мы построили соответствующие диаграммы Михайлова, Найквиста и Боде и вычислили диагональные определители с помощью алгебраического критерия. Все полученные результаты указывают на устойчивость нашей системы, что подтверждает ее устойчивость.</w:t>
      </w:r>
    </w:p>
    <w:sectPr w:rsidR="00C9612D" w:rsidRPr="00CD6F39" w:rsidSect="00894F2F">
      <w:footerReference w:type="default" r:id="rId18"/>
      <w:type w:val="continuous"/>
      <w:pgSz w:w="11909" w:h="16834"/>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074A" w14:textId="77777777" w:rsidR="0054320F" w:rsidRDefault="0054320F" w:rsidP="00894F2F">
      <w:r>
        <w:separator/>
      </w:r>
    </w:p>
  </w:endnote>
  <w:endnote w:type="continuationSeparator" w:id="0">
    <w:p w14:paraId="55B27738" w14:textId="77777777" w:rsidR="0054320F" w:rsidRDefault="0054320F" w:rsidP="008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136"/>
      <w:docPartObj>
        <w:docPartGallery w:val="Page Numbers (Bottom of Page)"/>
        <w:docPartUnique/>
      </w:docPartObj>
    </w:sdtPr>
    <w:sdtEndPr/>
    <w:sdtContent>
      <w:p w14:paraId="0DDA4C96" w14:textId="77777777" w:rsidR="00894F2F" w:rsidRDefault="00292B2D">
        <w:pPr>
          <w:pStyle w:val="ab"/>
          <w:jc w:val="center"/>
        </w:pPr>
        <w:r>
          <w:fldChar w:fldCharType="begin"/>
        </w:r>
        <w:r w:rsidR="00894F2F">
          <w:instrText>PAGE   \* MERGEFORMAT</w:instrText>
        </w:r>
        <w:r>
          <w:fldChar w:fldCharType="separate"/>
        </w:r>
        <w:r w:rsidR="0059532B">
          <w:rPr>
            <w:noProof/>
          </w:rPr>
          <w:t>9</w:t>
        </w:r>
        <w:r>
          <w:fldChar w:fldCharType="end"/>
        </w:r>
      </w:p>
    </w:sdtContent>
  </w:sdt>
  <w:p w14:paraId="0AB8DFDA" w14:textId="77777777" w:rsidR="00894F2F" w:rsidRDefault="00894F2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2691" w14:textId="77777777" w:rsidR="0054320F" w:rsidRDefault="0054320F" w:rsidP="00894F2F">
      <w:r>
        <w:separator/>
      </w:r>
    </w:p>
  </w:footnote>
  <w:footnote w:type="continuationSeparator" w:id="0">
    <w:p w14:paraId="0D965D03" w14:textId="77777777" w:rsidR="0054320F" w:rsidRDefault="0054320F" w:rsidP="00894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B"/>
    <w:rsid w:val="00012D73"/>
    <w:rsid w:val="00041AB4"/>
    <w:rsid w:val="00066C69"/>
    <w:rsid w:val="00082297"/>
    <w:rsid w:val="0009068D"/>
    <w:rsid w:val="000A2CF1"/>
    <w:rsid w:val="000A67BE"/>
    <w:rsid w:val="000A6B44"/>
    <w:rsid w:val="000F24CD"/>
    <w:rsid w:val="001320A8"/>
    <w:rsid w:val="00154DBF"/>
    <w:rsid w:val="0016422F"/>
    <w:rsid w:val="00194DF5"/>
    <w:rsid w:val="001F37C4"/>
    <w:rsid w:val="002033E9"/>
    <w:rsid w:val="00216B6C"/>
    <w:rsid w:val="0025451F"/>
    <w:rsid w:val="00284869"/>
    <w:rsid w:val="00292B2D"/>
    <w:rsid w:val="002968FA"/>
    <w:rsid w:val="002A0E3A"/>
    <w:rsid w:val="00381C1C"/>
    <w:rsid w:val="00383501"/>
    <w:rsid w:val="003A3A93"/>
    <w:rsid w:val="003C6E8F"/>
    <w:rsid w:val="003F10A3"/>
    <w:rsid w:val="003F448A"/>
    <w:rsid w:val="004131D8"/>
    <w:rsid w:val="00413AAB"/>
    <w:rsid w:val="00424B15"/>
    <w:rsid w:val="0043645F"/>
    <w:rsid w:val="00475319"/>
    <w:rsid w:val="00484930"/>
    <w:rsid w:val="00490F86"/>
    <w:rsid w:val="0049204C"/>
    <w:rsid w:val="004C6AF9"/>
    <w:rsid w:val="00516B49"/>
    <w:rsid w:val="00517F75"/>
    <w:rsid w:val="00527023"/>
    <w:rsid w:val="00533661"/>
    <w:rsid w:val="0054320F"/>
    <w:rsid w:val="005434B5"/>
    <w:rsid w:val="00546FE8"/>
    <w:rsid w:val="005538C8"/>
    <w:rsid w:val="00555172"/>
    <w:rsid w:val="005716AD"/>
    <w:rsid w:val="005821FA"/>
    <w:rsid w:val="00582A5C"/>
    <w:rsid w:val="0059532B"/>
    <w:rsid w:val="00597FE6"/>
    <w:rsid w:val="005A2A15"/>
    <w:rsid w:val="005A3737"/>
    <w:rsid w:val="005B566D"/>
    <w:rsid w:val="005E3C66"/>
    <w:rsid w:val="0062465E"/>
    <w:rsid w:val="006352C3"/>
    <w:rsid w:val="006375AF"/>
    <w:rsid w:val="00681CF8"/>
    <w:rsid w:val="00706305"/>
    <w:rsid w:val="00747C76"/>
    <w:rsid w:val="00766DDE"/>
    <w:rsid w:val="007759D2"/>
    <w:rsid w:val="007C55D8"/>
    <w:rsid w:val="007C72A4"/>
    <w:rsid w:val="007D0685"/>
    <w:rsid w:val="007F0F59"/>
    <w:rsid w:val="007F28F1"/>
    <w:rsid w:val="007F7AD2"/>
    <w:rsid w:val="0080359A"/>
    <w:rsid w:val="00850C17"/>
    <w:rsid w:val="00853203"/>
    <w:rsid w:val="0089321E"/>
    <w:rsid w:val="00894F2F"/>
    <w:rsid w:val="008A01F1"/>
    <w:rsid w:val="008A3FF4"/>
    <w:rsid w:val="008A581D"/>
    <w:rsid w:val="008D1AAC"/>
    <w:rsid w:val="008E5FC4"/>
    <w:rsid w:val="00917C9C"/>
    <w:rsid w:val="0093369B"/>
    <w:rsid w:val="00965508"/>
    <w:rsid w:val="00966C1F"/>
    <w:rsid w:val="009704B1"/>
    <w:rsid w:val="009B751E"/>
    <w:rsid w:val="009F7C69"/>
    <w:rsid w:val="00A03924"/>
    <w:rsid w:val="00A54403"/>
    <w:rsid w:val="00A74901"/>
    <w:rsid w:val="00A9192E"/>
    <w:rsid w:val="00A93557"/>
    <w:rsid w:val="00A97598"/>
    <w:rsid w:val="00AF6555"/>
    <w:rsid w:val="00B20256"/>
    <w:rsid w:val="00B315B6"/>
    <w:rsid w:val="00B43196"/>
    <w:rsid w:val="00B456C8"/>
    <w:rsid w:val="00B501EA"/>
    <w:rsid w:val="00B71FEE"/>
    <w:rsid w:val="00BA50FA"/>
    <w:rsid w:val="00C415E9"/>
    <w:rsid w:val="00C52466"/>
    <w:rsid w:val="00C54FF8"/>
    <w:rsid w:val="00C9612D"/>
    <w:rsid w:val="00CC78A9"/>
    <w:rsid w:val="00CD6F39"/>
    <w:rsid w:val="00CD72BF"/>
    <w:rsid w:val="00CD7D2B"/>
    <w:rsid w:val="00D03493"/>
    <w:rsid w:val="00D178E4"/>
    <w:rsid w:val="00D347D3"/>
    <w:rsid w:val="00D40294"/>
    <w:rsid w:val="00D43566"/>
    <w:rsid w:val="00D45F03"/>
    <w:rsid w:val="00D51802"/>
    <w:rsid w:val="00D64F71"/>
    <w:rsid w:val="00D66012"/>
    <w:rsid w:val="00DF7735"/>
    <w:rsid w:val="00E31284"/>
    <w:rsid w:val="00EA1145"/>
    <w:rsid w:val="00EA22DC"/>
    <w:rsid w:val="00EF1DF2"/>
    <w:rsid w:val="00EF5461"/>
    <w:rsid w:val="00F04F95"/>
    <w:rsid w:val="00F40540"/>
    <w:rsid w:val="00F57E13"/>
    <w:rsid w:val="00F65A25"/>
    <w:rsid w:val="00F87EBD"/>
    <w:rsid w:val="00FA4712"/>
    <w:rsid w:val="00FA6F7C"/>
    <w:rsid w:val="00FB3BB0"/>
    <w:rsid w:val="00FC77EB"/>
    <w:rsid w:val="00FC7CB8"/>
    <w:rsid w:val="00FF7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EC81DC"/>
  <w15:docId w15:val="{3A7B39EB-B584-4174-B6C1-23FAA5DA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D2"/>
    <w:pPr>
      <w:spacing w:after="0" w:line="240" w:lineRule="auto"/>
    </w:pPr>
    <w:rPr>
      <w:sz w:val="24"/>
      <w:szCs w:val="24"/>
    </w:rPr>
  </w:style>
  <w:style w:type="paragraph" w:styleId="1">
    <w:name w:val="heading 1"/>
    <w:basedOn w:val="a"/>
    <w:next w:val="a"/>
    <w:link w:val="10"/>
    <w:uiPriority w:val="99"/>
    <w:qFormat/>
    <w:rsid w:val="005A2A1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A2A15"/>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A2A15"/>
    <w:rPr>
      <w:rFonts w:ascii="Cambria" w:hAnsi="Cambria" w:cs="Times New Roman"/>
      <w:b/>
      <w:bCs/>
      <w:sz w:val="26"/>
      <w:szCs w:val="26"/>
    </w:rPr>
  </w:style>
  <w:style w:type="character" w:customStyle="1" w:styleId="40">
    <w:name w:val="Заголовок 4 Знак"/>
    <w:basedOn w:val="a0"/>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Balloon Text"/>
    <w:basedOn w:val="a"/>
    <w:link w:val="a8"/>
    <w:uiPriority w:val="99"/>
    <w:semiHidden/>
    <w:unhideWhenUsed/>
    <w:rsid w:val="00B456C8"/>
    <w:rPr>
      <w:rFonts w:ascii="Tahoma" w:hAnsi="Tahoma" w:cs="Tahoma"/>
      <w:sz w:val="16"/>
      <w:szCs w:val="16"/>
    </w:rPr>
  </w:style>
  <w:style w:type="character" w:customStyle="1" w:styleId="a8">
    <w:name w:val="Текст выноски Знак"/>
    <w:basedOn w:val="a0"/>
    <w:link w:val="a7"/>
    <w:uiPriority w:val="99"/>
    <w:semiHidden/>
    <w:rsid w:val="00B456C8"/>
    <w:rPr>
      <w:rFonts w:ascii="Tahoma" w:hAnsi="Tahoma" w:cs="Tahoma"/>
      <w:sz w:val="16"/>
      <w:szCs w:val="16"/>
    </w:rPr>
  </w:style>
  <w:style w:type="paragraph" w:styleId="a9">
    <w:name w:val="header"/>
    <w:basedOn w:val="a"/>
    <w:link w:val="aa"/>
    <w:uiPriority w:val="99"/>
    <w:unhideWhenUsed/>
    <w:rsid w:val="00894F2F"/>
    <w:pPr>
      <w:tabs>
        <w:tab w:val="center" w:pos="4677"/>
        <w:tab w:val="right" w:pos="9355"/>
      </w:tabs>
    </w:pPr>
  </w:style>
  <w:style w:type="character" w:customStyle="1" w:styleId="aa">
    <w:name w:val="Верхний колонтитул Знак"/>
    <w:basedOn w:val="a0"/>
    <w:link w:val="a9"/>
    <w:uiPriority w:val="99"/>
    <w:rsid w:val="00894F2F"/>
    <w:rPr>
      <w:sz w:val="24"/>
      <w:szCs w:val="24"/>
    </w:rPr>
  </w:style>
  <w:style w:type="paragraph" w:styleId="ab">
    <w:name w:val="footer"/>
    <w:basedOn w:val="a"/>
    <w:link w:val="ac"/>
    <w:uiPriority w:val="99"/>
    <w:unhideWhenUsed/>
    <w:rsid w:val="00894F2F"/>
    <w:pPr>
      <w:tabs>
        <w:tab w:val="center" w:pos="4677"/>
        <w:tab w:val="right" w:pos="9355"/>
      </w:tabs>
    </w:pPr>
  </w:style>
  <w:style w:type="character" w:customStyle="1" w:styleId="ac">
    <w:name w:val="Нижний колонтитул Знак"/>
    <w:basedOn w:val="a0"/>
    <w:link w:val="ab"/>
    <w:uiPriority w:val="99"/>
    <w:rsid w:val="00894F2F"/>
    <w:rPr>
      <w:sz w:val="24"/>
      <w:szCs w:val="24"/>
    </w:rPr>
  </w:style>
  <w:style w:type="paragraph" w:styleId="ad">
    <w:name w:val="List Paragraph"/>
    <w:basedOn w:val="a"/>
    <w:uiPriority w:val="34"/>
    <w:qFormat/>
    <w:rsid w:val="006352C3"/>
    <w:pPr>
      <w:spacing w:after="4" w:line="252" w:lineRule="auto"/>
      <w:ind w:left="720" w:hanging="10"/>
      <w:contextualSpacing/>
    </w:pPr>
    <w:rPr>
      <w:color w:val="000000"/>
      <w:szCs w:val="22"/>
    </w:rPr>
  </w:style>
  <w:style w:type="table" w:styleId="ae">
    <w:name w:val="Table Grid"/>
    <w:basedOn w:val="a1"/>
    <w:locked/>
    <w:rsid w:val="00B5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039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3715">
      <w:bodyDiv w:val="1"/>
      <w:marLeft w:val="0"/>
      <w:marRight w:val="0"/>
      <w:marTop w:val="0"/>
      <w:marBottom w:val="0"/>
      <w:divBdr>
        <w:top w:val="none" w:sz="0" w:space="0" w:color="auto"/>
        <w:left w:val="none" w:sz="0" w:space="0" w:color="auto"/>
        <w:bottom w:val="none" w:sz="0" w:space="0" w:color="auto"/>
        <w:right w:val="none" w:sz="0" w:space="0" w:color="auto"/>
      </w:divBdr>
      <w:divsChild>
        <w:div w:id="1537548687">
          <w:marLeft w:val="0"/>
          <w:marRight w:val="0"/>
          <w:marTop w:val="0"/>
          <w:marBottom w:val="0"/>
          <w:divBdr>
            <w:top w:val="none" w:sz="0" w:space="0" w:color="auto"/>
            <w:left w:val="none" w:sz="0" w:space="0" w:color="auto"/>
            <w:bottom w:val="none" w:sz="0" w:space="0" w:color="auto"/>
            <w:right w:val="none" w:sz="0" w:space="0" w:color="auto"/>
          </w:divBdr>
          <w:divsChild>
            <w:div w:id="1172335475">
              <w:marLeft w:val="0"/>
              <w:marRight w:val="0"/>
              <w:marTop w:val="0"/>
              <w:marBottom w:val="0"/>
              <w:divBdr>
                <w:top w:val="none" w:sz="0" w:space="0" w:color="auto"/>
                <w:left w:val="none" w:sz="0" w:space="0" w:color="auto"/>
                <w:bottom w:val="none" w:sz="0" w:space="0" w:color="auto"/>
                <w:right w:val="none" w:sz="0" w:space="0" w:color="auto"/>
              </w:divBdr>
            </w:div>
            <w:div w:id="1193960050">
              <w:marLeft w:val="0"/>
              <w:marRight w:val="0"/>
              <w:marTop w:val="0"/>
              <w:marBottom w:val="0"/>
              <w:divBdr>
                <w:top w:val="none" w:sz="0" w:space="0" w:color="auto"/>
                <w:left w:val="none" w:sz="0" w:space="0" w:color="auto"/>
                <w:bottom w:val="none" w:sz="0" w:space="0" w:color="auto"/>
                <w:right w:val="none" w:sz="0" w:space="0" w:color="auto"/>
              </w:divBdr>
            </w:div>
            <w:div w:id="1690251366">
              <w:marLeft w:val="0"/>
              <w:marRight w:val="0"/>
              <w:marTop w:val="0"/>
              <w:marBottom w:val="0"/>
              <w:divBdr>
                <w:top w:val="none" w:sz="0" w:space="0" w:color="auto"/>
                <w:left w:val="none" w:sz="0" w:space="0" w:color="auto"/>
                <w:bottom w:val="none" w:sz="0" w:space="0" w:color="auto"/>
                <w:right w:val="none" w:sz="0" w:space="0" w:color="auto"/>
              </w:divBdr>
            </w:div>
            <w:div w:id="1387490492">
              <w:marLeft w:val="0"/>
              <w:marRight w:val="0"/>
              <w:marTop w:val="0"/>
              <w:marBottom w:val="0"/>
              <w:divBdr>
                <w:top w:val="none" w:sz="0" w:space="0" w:color="auto"/>
                <w:left w:val="none" w:sz="0" w:space="0" w:color="auto"/>
                <w:bottom w:val="none" w:sz="0" w:space="0" w:color="auto"/>
                <w:right w:val="none" w:sz="0" w:space="0" w:color="auto"/>
              </w:divBdr>
            </w:div>
            <w:div w:id="524028300">
              <w:marLeft w:val="0"/>
              <w:marRight w:val="0"/>
              <w:marTop w:val="0"/>
              <w:marBottom w:val="0"/>
              <w:divBdr>
                <w:top w:val="none" w:sz="0" w:space="0" w:color="auto"/>
                <w:left w:val="none" w:sz="0" w:space="0" w:color="auto"/>
                <w:bottom w:val="none" w:sz="0" w:space="0" w:color="auto"/>
                <w:right w:val="none" w:sz="0" w:space="0" w:color="auto"/>
              </w:divBdr>
            </w:div>
            <w:div w:id="1236431322">
              <w:marLeft w:val="0"/>
              <w:marRight w:val="0"/>
              <w:marTop w:val="0"/>
              <w:marBottom w:val="0"/>
              <w:divBdr>
                <w:top w:val="none" w:sz="0" w:space="0" w:color="auto"/>
                <w:left w:val="none" w:sz="0" w:space="0" w:color="auto"/>
                <w:bottom w:val="none" w:sz="0" w:space="0" w:color="auto"/>
                <w:right w:val="none" w:sz="0" w:space="0" w:color="auto"/>
              </w:divBdr>
            </w:div>
            <w:div w:id="1414860005">
              <w:marLeft w:val="0"/>
              <w:marRight w:val="0"/>
              <w:marTop w:val="0"/>
              <w:marBottom w:val="0"/>
              <w:divBdr>
                <w:top w:val="none" w:sz="0" w:space="0" w:color="auto"/>
                <w:left w:val="none" w:sz="0" w:space="0" w:color="auto"/>
                <w:bottom w:val="none" w:sz="0" w:space="0" w:color="auto"/>
                <w:right w:val="none" w:sz="0" w:space="0" w:color="auto"/>
              </w:divBdr>
            </w:div>
            <w:div w:id="1185093184">
              <w:marLeft w:val="0"/>
              <w:marRight w:val="0"/>
              <w:marTop w:val="0"/>
              <w:marBottom w:val="0"/>
              <w:divBdr>
                <w:top w:val="none" w:sz="0" w:space="0" w:color="auto"/>
                <w:left w:val="none" w:sz="0" w:space="0" w:color="auto"/>
                <w:bottom w:val="none" w:sz="0" w:space="0" w:color="auto"/>
                <w:right w:val="none" w:sz="0" w:space="0" w:color="auto"/>
              </w:divBdr>
            </w:div>
            <w:div w:id="606278300">
              <w:marLeft w:val="0"/>
              <w:marRight w:val="0"/>
              <w:marTop w:val="0"/>
              <w:marBottom w:val="0"/>
              <w:divBdr>
                <w:top w:val="none" w:sz="0" w:space="0" w:color="auto"/>
                <w:left w:val="none" w:sz="0" w:space="0" w:color="auto"/>
                <w:bottom w:val="none" w:sz="0" w:space="0" w:color="auto"/>
                <w:right w:val="none" w:sz="0" w:space="0" w:color="auto"/>
              </w:divBdr>
            </w:div>
            <w:div w:id="1972905580">
              <w:marLeft w:val="0"/>
              <w:marRight w:val="0"/>
              <w:marTop w:val="0"/>
              <w:marBottom w:val="0"/>
              <w:divBdr>
                <w:top w:val="none" w:sz="0" w:space="0" w:color="auto"/>
                <w:left w:val="none" w:sz="0" w:space="0" w:color="auto"/>
                <w:bottom w:val="none" w:sz="0" w:space="0" w:color="auto"/>
                <w:right w:val="none" w:sz="0" w:space="0" w:color="auto"/>
              </w:divBdr>
            </w:div>
            <w:div w:id="311720574">
              <w:marLeft w:val="0"/>
              <w:marRight w:val="0"/>
              <w:marTop w:val="0"/>
              <w:marBottom w:val="0"/>
              <w:divBdr>
                <w:top w:val="none" w:sz="0" w:space="0" w:color="auto"/>
                <w:left w:val="none" w:sz="0" w:space="0" w:color="auto"/>
                <w:bottom w:val="none" w:sz="0" w:space="0" w:color="auto"/>
                <w:right w:val="none" w:sz="0" w:space="0" w:color="auto"/>
              </w:divBdr>
            </w:div>
            <w:div w:id="1809546099">
              <w:marLeft w:val="0"/>
              <w:marRight w:val="0"/>
              <w:marTop w:val="0"/>
              <w:marBottom w:val="0"/>
              <w:divBdr>
                <w:top w:val="none" w:sz="0" w:space="0" w:color="auto"/>
                <w:left w:val="none" w:sz="0" w:space="0" w:color="auto"/>
                <w:bottom w:val="none" w:sz="0" w:space="0" w:color="auto"/>
                <w:right w:val="none" w:sz="0" w:space="0" w:color="auto"/>
              </w:divBdr>
            </w:div>
            <w:div w:id="653526895">
              <w:marLeft w:val="0"/>
              <w:marRight w:val="0"/>
              <w:marTop w:val="0"/>
              <w:marBottom w:val="0"/>
              <w:divBdr>
                <w:top w:val="none" w:sz="0" w:space="0" w:color="auto"/>
                <w:left w:val="none" w:sz="0" w:space="0" w:color="auto"/>
                <w:bottom w:val="none" w:sz="0" w:space="0" w:color="auto"/>
                <w:right w:val="none" w:sz="0" w:space="0" w:color="auto"/>
              </w:divBdr>
            </w:div>
            <w:div w:id="9276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632">
      <w:bodyDiv w:val="1"/>
      <w:marLeft w:val="0"/>
      <w:marRight w:val="0"/>
      <w:marTop w:val="0"/>
      <w:marBottom w:val="0"/>
      <w:divBdr>
        <w:top w:val="none" w:sz="0" w:space="0" w:color="auto"/>
        <w:left w:val="none" w:sz="0" w:space="0" w:color="auto"/>
        <w:bottom w:val="none" w:sz="0" w:space="0" w:color="auto"/>
        <w:right w:val="none" w:sz="0" w:space="0" w:color="auto"/>
      </w:divBdr>
      <w:divsChild>
        <w:div w:id="953904199">
          <w:marLeft w:val="105"/>
          <w:marRight w:val="0"/>
          <w:marTop w:val="60"/>
          <w:marBottom w:val="0"/>
          <w:divBdr>
            <w:top w:val="none" w:sz="0" w:space="0" w:color="auto"/>
            <w:left w:val="none" w:sz="0" w:space="0" w:color="auto"/>
            <w:bottom w:val="none" w:sz="0" w:space="0" w:color="auto"/>
            <w:right w:val="none" w:sz="0" w:space="0" w:color="auto"/>
          </w:divBdr>
        </w:div>
      </w:divsChild>
    </w:div>
    <w:div w:id="416364337">
      <w:bodyDiv w:val="1"/>
      <w:marLeft w:val="0"/>
      <w:marRight w:val="0"/>
      <w:marTop w:val="0"/>
      <w:marBottom w:val="0"/>
      <w:divBdr>
        <w:top w:val="none" w:sz="0" w:space="0" w:color="auto"/>
        <w:left w:val="none" w:sz="0" w:space="0" w:color="auto"/>
        <w:bottom w:val="none" w:sz="0" w:space="0" w:color="auto"/>
        <w:right w:val="none" w:sz="0" w:space="0" w:color="auto"/>
      </w:divBdr>
      <w:divsChild>
        <w:div w:id="1003052056">
          <w:marLeft w:val="0"/>
          <w:marRight w:val="0"/>
          <w:marTop w:val="0"/>
          <w:marBottom w:val="0"/>
          <w:divBdr>
            <w:top w:val="none" w:sz="0" w:space="0" w:color="auto"/>
            <w:left w:val="none" w:sz="0" w:space="0" w:color="auto"/>
            <w:bottom w:val="none" w:sz="0" w:space="0" w:color="auto"/>
            <w:right w:val="none" w:sz="0" w:space="0" w:color="auto"/>
          </w:divBdr>
          <w:divsChild>
            <w:div w:id="564295236">
              <w:marLeft w:val="0"/>
              <w:marRight w:val="0"/>
              <w:marTop w:val="0"/>
              <w:marBottom w:val="0"/>
              <w:divBdr>
                <w:top w:val="none" w:sz="0" w:space="0" w:color="auto"/>
                <w:left w:val="none" w:sz="0" w:space="0" w:color="auto"/>
                <w:bottom w:val="none" w:sz="0" w:space="0" w:color="auto"/>
                <w:right w:val="none" w:sz="0" w:space="0" w:color="auto"/>
              </w:divBdr>
            </w:div>
            <w:div w:id="900747276">
              <w:marLeft w:val="0"/>
              <w:marRight w:val="0"/>
              <w:marTop w:val="0"/>
              <w:marBottom w:val="0"/>
              <w:divBdr>
                <w:top w:val="none" w:sz="0" w:space="0" w:color="auto"/>
                <w:left w:val="none" w:sz="0" w:space="0" w:color="auto"/>
                <w:bottom w:val="none" w:sz="0" w:space="0" w:color="auto"/>
                <w:right w:val="none" w:sz="0" w:space="0" w:color="auto"/>
              </w:divBdr>
            </w:div>
            <w:div w:id="206575625">
              <w:marLeft w:val="0"/>
              <w:marRight w:val="0"/>
              <w:marTop w:val="0"/>
              <w:marBottom w:val="0"/>
              <w:divBdr>
                <w:top w:val="none" w:sz="0" w:space="0" w:color="auto"/>
                <w:left w:val="none" w:sz="0" w:space="0" w:color="auto"/>
                <w:bottom w:val="none" w:sz="0" w:space="0" w:color="auto"/>
                <w:right w:val="none" w:sz="0" w:space="0" w:color="auto"/>
              </w:divBdr>
            </w:div>
            <w:div w:id="789057650">
              <w:marLeft w:val="0"/>
              <w:marRight w:val="0"/>
              <w:marTop w:val="0"/>
              <w:marBottom w:val="0"/>
              <w:divBdr>
                <w:top w:val="none" w:sz="0" w:space="0" w:color="auto"/>
                <w:left w:val="none" w:sz="0" w:space="0" w:color="auto"/>
                <w:bottom w:val="none" w:sz="0" w:space="0" w:color="auto"/>
                <w:right w:val="none" w:sz="0" w:space="0" w:color="auto"/>
              </w:divBdr>
            </w:div>
            <w:div w:id="1679388641">
              <w:marLeft w:val="0"/>
              <w:marRight w:val="0"/>
              <w:marTop w:val="0"/>
              <w:marBottom w:val="0"/>
              <w:divBdr>
                <w:top w:val="none" w:sz="0" w:space="0" w:color="auto"/>
                <w:left w:val="none" w:sz="0" w:space="0" w:color="auto"/>
                <w:bottom w:val="none" w:sz="0" w:space="0" w:color="auto"/>
                <w:right w:val="none" w:sz="0" w:space="0" w:color="auto"/>
              </w:divBdr>
            </w:div>
            <w:div w:id="767770907">
              <w:marLeft w:val="0"/>
              <w:marRight w:val="0"/>
              <w:marTop w:val="0"/>
              <w:marBottom w:val="0"/>
              <w:divBdr>
                <w:top w:val="none" w:sz="0" w:space="0" w:color="auto"/>
                <w:left w:val="none" w:sz="0" w:space="0" w:color="auto"/>
                <w:bottom w:val="none" w:sz="0" w:space="0" w:color="auto"/>
                <w:right w:val="none" w:sz="0" w:space="0" w:color="auto"/>
              </w:divBdr>
            </w:div>
            <w:div w:id="11850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4461">
      <w:bodyDiv w:val="1"/>
      <w:marLeft w:val="0"/>
      <w:marRight w:val="0"/>
      <w:marTop w:val="0"/>
      <w:marBottom w:val="0"/>
      <w:divBdr>
        <w:top w:val="none" w:sz="0" w:space="0" w:color="auto"/>
        <w:left w:val="none" w:sz="0" w:space="0" w:color="auto"/>
        <w:bottom w:val="none" w:sz="0" w:space="0" w:color="auto"/>
        <w:right w:val="none" w:sz="0" w:space="0" w:color="auto"/>
      </w:divBdr>
      <w:divsChild>
        <w:div w:id="809326559">
          <w:marLeft w:val="0"/>
          <w:marRight w:val="0"/>
          <w:marTop w:val="0"/>
          <w:marBottom w:val="0"/>
          <w:divBdr>
            <w:top w:val="none" w:sz="0" w:space="0" w:color="auto"/>
            <w:left w:val="none" w:sz="0" w:space="0" w:color="auto"/>
            <w:bottom w:val="none" w:sz="0" w:space="0" w:color="auto"/>
            <w:right w:val="none" w:sz="0" w:space="0" w:color="auto"/>
          </w:divBdr>
          <w:divsChild>
            <w:div w:id="56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1281">
      <w:bodyDiv w:val="1"/>
      <w:marLeft w:val="0"/>
      <w:marRight w:val="0"/>
      <w:marTop w:val="0"/>
      <w:marBottom w:val="0"/>
      <w:divBdr>
        <w:top w:val="none" w:sz="0" w:space="0" w:color="auto"/>
        <w:left w:val="none" w:sz="0" w:space="0" w:color="auto"/>
        <w:bottom w:val="none" w:sz="0" w:space="0" w:color="auto"/>
        <w:right w:val="none" w:sz="0" w:space="0" w:color="auto"/>
      </w:divBdr>
    </w:div>
    <w:div w:id="498891907">
      <w:bodyDiv w:val="1"/>
      <w:marLeft w:val="0"/>
      <w:marRight w:val="0"/>
      <w:marTop w:val="0"/>
      <w:marBottom w:val="0"/>
      <w:divBdr>
        <w:top w:val="none" w:sz="0" w:space="0" w:color="auto"/>
        <w:left w:val="none" w:sz="0" w:space="0" w:color="auto"/>
        <w:bottom w:val="none" w:sz="0" w:space="0" w:color="auto"/>
        <w:right w:val="none" w:sz="0" w:space="0" w:color="auto"/>
      </w:divBdr>
      <w:divsChild>
        <w:div w:id="404886056">
          <w:marLeft w:val="0"/>
          <w:marRight w:val="0"/>
          <w:marTop w:val="0"/>
          <w:marBottom w:val="0"/>
          <w:divBdr>
            <w:top w:val="none" w:sz="0" w:space="0" w:color="auto"/>
            <w:left w:val="none" w:sz="0" w:space="0" w:color="auto"/>
            <w:bottom w:val="none" w:sz="0" w:space="0" w:color="auto"/>
            <w:right w:val="none" w:sz="0" w:space="0" w:color="auto"/>
          </w:divBdr>
          <w:divsChild>
            <w:div w:id="1685281487">
              <w:marLeft w:val="0"/>
              <w:marRight w:val="0"/>
              <w:marTop w:val="0"/>
              <w:marBottom w:val="0"/>
              <w:divBdr>
                <w:top w:val="none" w:sz="0" w:space="0" w:color="auto"/>
                <w:left w:val="none" w:sz="0" w:space="0" w:color="auto"/>
                <w:bottom w:val="none" w:sz="0" w:space="0" w:color="auto"/>
                <w:right w:val="none" w:sz="0" w:space="0" w:color="auto"/>
              </w:divBdr>
            </w:div>
            <w:div w:id="1342314233">
              <w:marLeft w:val="0"/>
              <w:marRight w:val="0"/>
              <w:marTop w:val="0"/>
              <w:marBottom w:val="0"/>
              <w:divBdr>
                <w:top w:val="none" w:sz="0" w:space="0" w:color="auto"/>
                <w:left w:val="none" w:sz="0" w:space="0" w:color="auto"/>
                <w:bottom w:val="none" w:sz="0" w:space="0" w:color="auto"/>
                <w:right w:val="none" w:sz="0" w:space="0" w:color="auto"/>
              </w:divBdr>
            </w:div>
            <w:div w:id="1805923014">
              <w:marLeft w:val="0"/>
              <w:marRight w:val="0"/>
              <w:marTop w:val="0"/>
              <w:marBottom w:val="0"/>
              <w:divBdr>
                <w:top w:val="none" w:sz="0" w:space="0" w:color="auto"/>
                <w:left w:val="none" w:sz="0" w:space="0" w:color="auto"/>
                <w:bottom w:val="none" w:sz="0" w:space="0" w:color="auto"/>
                <w:right w:val="none" w:sz="0" w:space="0" w:color="auto"/>
              </w:divBdr>
            </w:div>
            <w:div w:id="1524320649">
              <w:marLeft w:val="0"/>
              <w:marRight w:val="0"/>
              <w:marTop w:val="0"/>
              <w:marBottom w:val="0"/>
              <w:divBdr>
                <w:top w:val="none" w:sz="0" w:space="0" w:color="auto"/>
                <w:left w:val="none" w:sz="0" w:space="0" w:color="auto"/>
                <w:bottom w:val="none" w:sz="0" w:space="0" w:color="auto"/>
                <w:right w:val="none" w:sz="0" w:space="0" w:color="auto"/>
              </w:divBdr>
            </w:div>
            <w:div w:id="809051392">
              <w:marLeft w:val="0"/>
              <w:marRight w:val="0"/>
              <w:marTop w:val="0"/>
              <w:marBottom w:val="0"/>
              <w:divBdr>
                <w:top w:val="none" w:sz="0" w:space="0" w:color="auto"/>
                <w:left w:val="none" w:sz="0" w:space="0" w:color="auto"/>
                <w:bottom w:val="none" w:sz="0" w:space="0" w:color="auto"/>
                <w:right w:val="none" w:sz="0" w:space="0" w:color="auto"/>
              </w:divBdr>
            </w:div>
            <w:div w:id="2067217965">
              <w:marLeft w:val="0"/>
              <w:marRight w:val="0"/>
              <w:marTop w:val="0"/>
              <w:marBottom w:val="0"/>
              <w:divBdr>
                <w:top w:val="none" w:sz="0" w:space="0" w:color="auto"/>
                <w:left w:val="none" w:sz="0" w:space="0" w:color="auto"/>
                <w:bottom w:val="none" w:sz="0" w:space="0" w:color="auto"/>
                <w:right w:val="none" w:sz="0" w:space="0" w:color="auto"/>
              </w:divBdr>
            </w:div>
            <w:div w:id="1739933225">
              <w:marLeft w:val="0"/>
              <w:marRight w:val="0"/>
              <w:marTop w:val="0"/>
              <w:marBottom w:val="0"/>
              <w:divBdr>
                <w:top w:val="none" w:sz="0" w:space="0" w:color="auto"/>
                <w:left w:val="none" w:sz="0" w:space="0" w:color="auto"/>
                <w:bottom w:val="none" w:sz="0" w:space="0" w:color="auto"/>
                <w:right w:val="none" w:sz="0" w:space="0" w:color="auto"/>
              </w:divBdr>
            </w:div>
            <w:div w:id="1070149853">
              <w:marLeft w:val="0"/>
              <w:marRight w:val="0"/>
              <w:marTop w:val="0"/>
              <w:marBottom w:val="0"/>
              <w:divBdr>
                <w:top w:val="none" w:sz="0" w:space="0" w:color="auto"/>
                <w:left w:val="none" w:sz="0" w:space="0" w:color="auto"/>
                <w:bottom w:val="none" w:sz="0" w:space="0" w:color="auto"/>
                <w:right w:val="none" w:sz="0" w:space="0" w:color="auto"/>
              </w:divBdr>
            </w:div>
            <w:div w:id="919799844">
              <w:marLeft w:val="0"/>
              <w:marRight w:val="0"/>
              <w:marTop w:val="0"/>
              <w:marBottom w:val="0"/>
              <w:divBdr>
                <w:top w:val="none" w:sz="0" w:space="0" w:color="auto"/>
                <w:left w:val="none" w:sz="0" w:space="0" w:color="auto"/>
                <w:bottom w:val="none" w:sz="0" w:space="0" w:color="auto"/>
                <w:right w:val="none" w:sz="0" w:space="0" w:color="auto"/>
              </w:divBdr>
            </w:div>
            <w:div w:id="1471367116">
              <w:marLeft w:val="0"/>
              <w:marRight w:val="0"/>
              <w:marTop w:val="0"/>
              <w:marBottom w:val="0"/>
              <w:divBdr>
                <w:top w:val="none" w:sz="0" w:space="0" w:color="auto"/>
                <w:left w:val="none" w:sz="0" w:space="0" w:color="auto"/>
                <w:bottom w:val="none" w:sz="0" w:space="0" w:color="auto"/>
                <w:right w:val="none" w:sz="0" w:space="0" w:color="auto"/>
              </w:divBdr>
            </w:div>
            <w:div w:id="2065712776">
              <w:marLeft w:val="0"/>
              <w:marRight w:val="0"/>
              <w:marTop w:val="0"/>
              <w:marBottom w:val="0"/>
              <w:divBdr>
                <w:top w:val="none" w:sz="0" w:space="0" w:color="auto"/>
                <w:left w:val="none" w:sz="0" w:space="0" w:color="auto"/>
                <w:bottom w:val="none" w:sz="0" w:space="0" w:color="auto"/>
                <w:right w:val="none" w:sz="0" w:space="0" w:color="auto"/>
              </w:divBdr>
            </w:div>
            <w:div w:id="1711606772">
              <w:marLeft w:val="0"/>
              <w:marRight w:val="0"/>
              <w:marTop w:val="0"/>
              <w:marBottom w:val="0"/>
              <w:divBdr>
                <w:top w:val="none" w:sz="0" w:space="0" w:color="auto"/>
                <w:left w:val="none" w:sz="0" w:space="0" w:color="auto"/>
                <w:bottom w:val="none" w:sz="0" w:space="0" w:color="auto"/>
                <w:right w:val="none" w:sz="0" w:space="0" w:color="auto"/>
              </w:divBdr>
            </w:div>
            <w:div w:id="564994510">
              <w:marLeft w:val="0"/>
              <w:marRight w:val="0"/>
              <w:marTop w:val="0"/>
              <w:marBottom w:val="0"/>
              <w:divBdr>
                <w:top w:val="none" w:sz="0" w:space="0" w:color="auto"/>
                <w:left w:val="none" w:sz="0" w:space="0" w:color="auto"/>
                <w:bottom w:val="none" w:sz="0" w:space="0" w:color="auto"/>
                <w:right w:val="none" w:sz="0" w:space="0" w:color="auto"/>
              </w:divBdr>
            </w:div>
            <w:div w:id="1775439136">
              <w:marLeft w:val="0"/>
              <w:marRight w:val="0"/>
              <w:marTop w:val="0"/>
              <w:marBottom w:val="0"/>
              <w:divBdr>
                <w:top w:val="none" w:sz="0" w:space="0" w:color="auto"/>
                <w:left w:val="none" w:sz="0" w:space="0" w:color="auto"/>
                <w:bottom w:val="none" w:sz="0" w:space="0" w:color="auto"/>
                <w:right w:val="none" w:sz="0" w:space="0" w:color="auto"/>
              </w:divBdr>
            </w:div>
            <w:div w:id="372267834">
              <w:marLeft w:val="0"/>
              <w:marRight w:val="0"/>
              <w:marTop w:val="0"/>
              <w:marBottom w:val="0"/>
              <w:divBdr>
                <w:top w:val="none" w:sz="0" w:space="0" w:color="auto"/>
                <w:left w:val="none" w:sz="0" w:space="0" w:color="auto"/>
                <w:bottom w:val="none" w:sz="0" w:space="0" w:color="auto"/>
                <w:right w:val="none" w:sz="0" w:space="0" w:color="auto"/>
              </w:divBdr>
            </w:div>
            <w:div w:id="1884174971">
              <w:marLeft w:val="0"/>
              <w:marRight w:val="0"/>
              <w:marTop w:val="0"/>
              <w:marBottom w:val="0"/>
              <w:divBdr>
                <w:top w:val="none" w:sz="0" w:space="0" w:color="auto"/>
                <w:left w:val="none" w:sz="0" w:space="0" w:color="auto"/>
                <w:bottom w:val="none" w:sz="0" w:space="0" w:color="auto"/>
                <w:right w:val="none" w:sz="0" w:space="0" w:color="auto"/>
              </w:divBdr>
            </w:div>
            <w:div w:id="273290300">
              <w:marLeft w:val="0"/>
              <w:marRight w:val="0"/>
              <w:marTop w:val="0"/>
              <w:marBottom w:val="0"/>
              <w:divBdr>
                <w:top w:val="none" w:sz="0" w:space="0" w:color="auto"/>
                <w:left w:val="none" w:sz="0" w:space="0" w:color="auto"/>
                <w:bottom w:val="none" w:sz="0" w:space="0" w:color="auto"/>
                <w:right w:val="none" w:sz="0" w:space="0" w:color="auto"/>
              </w:divBdr>
            </w:div>
            <w:div w:id="1207453038">
              <w:marLeft w:val="0"/>
              <w:marRight w:val="0"/>
              <w:marTop w:val="0"/>
              <w:marBottom w:val="0"/>
              <w:divBdr>
                <w:top w:val="none" w:sz="0" w:space="0" w:color="auto"/>
                <w:left w:val="none" w:sz="0" w:space="0" w:color="auto"/>
                <w:bottom w:val="none" w:sz="0" w:space="0" w:color="auto"/>
                <w:right w:val="none" w:sz="0" w:space="0" w:color="auto"/>
              </w:divBdr>
            </w:div>
            <w:div w:id="613706206">
              <w:marLeft w:val="0"/>
              <w:marRight w:val="0"/>
              <w:marTop w:val="0"/>
              <w:marBottom w:val="0"/>
              <w:divBdr>
                <w:top w:val="none" w:sz="0" w:space="0" w:color="auto"/>
                <w:left w:val="none" w:sz="0" w:space="0" w:color="auto"/>
                <w:bottom w:val="none" w:sz="0" w:space="0" w:color="auto"/>
                <w:right w:val="none" w:sz="0" w:space="0" w:color="auto"/>
              </w:divBdr>
            </w:div>
            <w:div w:id="191843104">
              <w:marLeft w:val="0"/>
              <w:marRight w:val="0"/>
              <w:marTop w:val="0"/>
              <w:marBottom w:val="0"/>
              <w:divBdr>
                <w:top w:val="none" w:sz="0" w:space="0" w:color="auto"/>
                <w:left w:val="none" w:sz="0" w:space="0" w:color="auto"/>
                <w:bottom w:val="none" w:sz="0" w:space="0" w:color="auto"/>
                <w:right w:val="none" w:sz="0" w:space="0" w:color="auto"/>
              </w:divBdr>
            </w:div>
            <w:div w:id="685711539">
              <w:marLeft w:val="0"/>
              <w:marRight w:val="0"/>
              <w:marTop w:val="0"/>
              <w:marBottom w:val="0"/>
              <w:divBdr>
                <w:top w:val="none" w:sz="0" w:space="0" w:color="auto"/>
                <w:left w:val="none" w:sz="0" w:space="0" w:color="auto"/>
                <w:bottom w:val="none" w:sz="0" w:space="0" w:color="auto"/>
                <w:right w:val="none" w:sz="0" w:space="0" w:color="auto"/>
              </w:divBdr>
            </w:div>
            <w:div w:id="2004115400">
              <w:marLeft w:val="0"/>
              <w:marRight w:val="0"/>
              <w:marTop w:val="0"/>
              <w:marBottom w:val="0"/>
              <w:divBdr>
                <w:top w:val="none" w:sz="0" w:space="0" w:color="auto"/>
                <w:left w:val="none" w:sz="0" w:space="0" w:color="auto"/>
                <w:bottom w:val="none" w:sz="0" w:space="0" w:color="auto"/>
                <w:right w:val="none" w:sz="0" w:space="0" w:color="auto"/>
              </w:divBdr>
            </w:div>
            <w:div w:id="410928613">
              <w:marLeft w:val="0"/>
              <w:marRight w:val="0"/>
              <w:marTop w:val="0"/>
              <w:marBottom w:val="0"/>
              <w:divBdr>
                <w:top w:val="none" w:sz="0" w:space="0" w:color="auto"/>
                <w:left w:val="none" w:sz="0" w:space="0" w:color="auto"/>
                <w:bottom w:val="none" w:sz="0" w:space="0" w:color="auto"/>
                <w:right w:val="none" w:sz="0" w:space="0" w:color="auto"/>
              </w:divBdr>
            </w:div>
            <w:div w:id="2142994056">
              <w:marLeft w:val="0"/>
              <w:marRight w:val="0"/>
              <w:marTop w:val="0"/>
              <w:marBottom w:val="0"/>
              <w:divBdr>
                <w:top w:val="none" w:sz="0" w:space="0" w:color="auto"/>
                <w:left w:val="none" w:sz="0" w:space="0" w:color="auto"/>
                <w:bottom w:val="none" w:sz="0" w:space="0" w:color="auto"/>
                <w:right w:val="none" w:sz="0" w:space="0" w:color="auto"/>
              </w:divBdr>
            </w:div>
            <w:div w:id="1288511890">
              <w:marLeft w:val="0"/>
              <w:marRight w:val="0"/>
              <w:marTop w:val="0"/>
              <w:marBottom w:val="0"/>
              <w:divBdr>
                <w:top w:val="none" w:sz="0" w:space="0" w:color="auto"/>
                <w:left w:val="none" w:sz="0" w:space="0" w:color="auto"/>
                <w:bottom w:val="none" w:sz="0" w:space="0" w:color="auto"/>
                <w:right w:val="none" w:sz="0" w:space="0" w:color="auto"/>
              </w:divBdr>
            </w:div>
            <w:div w:id="1662077543">
              <w:marLeft w:val="0"/>
              <w:marRight w:val="0"/>
              <w:marTop w:val="0"/>
              <w:marBottom w:val="0"/>
              <w:divBdr>
                <w:top w:val="none" w:sz="0" w:space="0" w:color="auto"/>
                <w:left w:val="none" w:sz="0" w:space="0" w:color="auto"/>
                <w:bottom w:val="none" w:sz="0" w:space="0" w:color="auto"/>
                <w:right w:val="none" w:sz="0" w:space="0" w:color="auto"/>
              </w:divBdr>
            </w:div>
            <w:div w:id="2084834393">
              <w:marLeft w:val="0"/>
              <w:marRight w:val="0"/>
              <w:marTop w:val="0"/>
              <w:marBottom w:val="0"/>
              <w:divBdr>
                <w:top w:val="none" w:sz="0" w:space="0" w:color="auto"/>
                <w:left w:val="none" w:sz="0" w:space="0" w:color="auto"/>
                <w:bottom w:val="none" w:sz="0" w:space="0" w:color="auto"/>
                <w:right w:val="none" w:sz="0" w:space="0" w:color="auto"/>
              </w:divBdr>
            </w:div>
            <w:div w:id="1102991652">
              <w:marLeft w:val="0"/>
              <w:marRight w:val="0"/>
              <w:marTop w:val="0"/>
              <w:marBottom w:val="0"/>
              <w:divBdr>
                <w:top w:val="none" w:sz="0" w:space="0" w:color="auto"/>
                <w:left w:val="none" w:sz="0" w:space="0" w:color="auto"/>
                <w:bottom w:val="none" w:sz="0" w:space="0" w:color="auto"/>
                <w:right w:val="none" w:sz="0" w:space="0" w:color="auto"/>
              </w:divBdr>
            </w:div>
            <w:div w:id="1596744428">
              <w:marLeft w:val="0"/>
              <w:marRight w:val="0"/>
              <w:marTop w:val="0"/>
              <w:marBottom w:val="0"/>
              <w:divBdr>
                <w:top w:val="none" w:sz="0" w:space="0" w:color="auto"/>
                <w:left w:val="none" w:sz="0" w:space="0" w:color="auto"/>
                <w:bottom w:val="none" w:sz="0" w:space="0" w:color="auto"/>
                <w:right w:val="none" w:sz="0" w:space="0" w:color="auto"/>
              </w:divBdr>
            </w:div>
            <w:div w:id="524026574">
              <w:marLeft w:val="0"/>
              <w:marRight w:val="0"/>
              <w:marTop w:val="0"/>
              <w:marBottom w:val="0"/>
              <w:divBdr>
                <w:top w:val="none" w:sz="0" w:space="0" w:color="auto"/>
                <w:left w:val="none" w:sz="0" w:space="0" w:color="auto"/>
                <w:bottom w:val="none" w:sz="0" w:space="0" w:color="auto"/>
                <w:right w:val="none" w:sz="0" w:space="0" w:color="auto"/>
              </w:divBdr>
            </w:div>
            <w:div w:id="621501054">
              <w:marLeft w:val="0"/>
              <w:marRight w:val="0"/>
              <w:marTop w:val="0"/>
              <w:marBottom w:val="0"/>
              <w:divBdr>
                <w:top w:val="none" w:sz="0" w:space="0" w:color="auto"/>
                <w:left w:val="none" w:sz="0" w:space="0" w:color="auto"/>
                <w:bottom w:val="none" w:sz="0" w:space="0" w:color="auto"/>
                <w:right w:val="none" w:sz="0" w:space="0" w:color="auto"/>
              </w:divBdr>
            </w:div>
            <w:div w:id="673190427">
              <w:marLeft w:val="0"/>
              <w:marRight w:val="0"/>
              <w:marTop w:val="0"/>
              <w:marBottom w:val="0"/>
              <w:divBdr>
                <w:top w:val="none" w:sz="0" w:space="0" w:color="auto"/>
                <w:left w:val="none" w:sz="0" w:space="0" w:color="auto"/>
                <w:bottom w:val="none" w:sz="0" w:space="0" w:color="auto"/>
                <w:right w:val="none" w:sz="0" w:space="0" w:color="auto"/>
              </w:divBdr>
            </w:div>
            <w:div w:id="643242820">
              <w:marLeft w:val="0"/>
              <w:marRight w:val="0"/>
              <w:marTop w:val="0"/>
              <w:marBottom w:val="0"/>
              <w:divBdr>
                <w:top w:val="none" w:sz="0" w:space="0" w:color="auto"/>
                <w:left w:val="none" w:sz="0" w:space="0" w:color="auto"/>
                <w:bottom w:val="none" w:sz="0" w:space="0" w:color="auto"/>
                <w:right w:val="none" w:sz="0" w:space="0" w:color="auto"/>
              </w:divBdr>
            </w:div>
            <w:div w:id="2124037916">
              <w:marLeft w:val="0"/>
              <w:marRight w:val="0"/>
              <w:marTop w:val="0"/>
              <w:marBottom w:val="0"/>
              <w:divBdr>
                <w:top w:val="none" w:sz="0" w:space="0" w:color="auto"/>
                <w:left w:val="none" w:sz="0" w:space="0" w:color="auto"/>
                <w:bottom w:val="none" w:sz="0" w:space="0" w:color="auto"/>
                <w:right w:val="none" w:sz="0" w:space="0" w:color="auto"/>
              </w:divBdr>
            </w:div>
            <w:div w:id="584849737">
              <w:marLeft w:val="0"/>
              <w:marRight w:val="0"/>
              <w:marTop w:val="0"/>
              <w:marBottom w:val="0"/>
              <w:divBdr>
                <w:top w:val="none" w:sz="0" w:space="0" w:color="auto"/>
                <w:left w:val="none" w:sz="0" w:space="0" w:color="auto"/>
                <w:bottom w:val="none" w:sz="0" w:space="0" w:color="auto"/>
                <w:right w:val="none" w:sz="0" w:space="0" w:color="auto"/>
              </w:divBdr>
            </w:div>
            <w:div w:id="545944737">
              <w:marLeft w:val="0"/>
              <w:marRight w:val="0"/>
              <w:marTop w:val="0"/>
              <w:marBottom w:val="0"/>
              <w:divBdr>
                <w:top w:val="none" w:sz="0" w:space="0" w:color="auto"/>
                <w:left w:val="none" w:sz="0" w:space="0" w:color="auto"/>
                <w:bottom w:val="none" w:sz="0" w:space="0" w:color="auto"/>
                <w:right w:val="none" w:sz="0" w:space="0" w:color="auto"/>
              </w:divBdr>
            </w:div>
            <w:div w:id="18640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755">
      <w:bodyDiv w:val="1"/>
      <w:marLeft w:val="0"/>
      <w:marRight w:val="0"/>
      <w:marTop w:val="0"/>
      <w:marBottom w:val="0"/>
      <w:divBdr>
        <w:top w:val="none" w:sz="0" w:space="0" w:color="auto"/>
        <w:left w:val="none" w:sz="0" w:space="0" w:color="auto"/>
        <w:bottom w:val="none" w:sz="0" w:space="0" w:color="auto"/>
        <w:right w:val="none" w:sz="0" w:space="0" w:color="auto"/>
      </w:divBdr>
      <w:divsChild>
        <w:div w:id="1263033875">
          <w:marLeft w:val="0"/>
          <w:marRight w:val="0"/>
          <w:marTop w:val="0"/>
          <w:marBottom w:val="0"/>
          <w:divBdr>
            <w:top w:val="none" w:sz="0" w:space="0" w:color="auto"/>
            <w:left w:val="none" w:sz="0" w:space="0" w:color="auto"/>
            <w:bottom w:val="none" w:sz="0" w:space="0" w:color="auto"/>
            <w:right w:val="none" w:sz="0" w:space="0" w:color="auto"/>
          </w:divBdr>
          <w:divsChild>
            <w:div w:id="579751889">
              <w:marLeft w:val="0"/>
              <w:marRight w:val="0"/>
              <w:marTop w:val="0"/>
              <w:marBottom w:val="0"/>
              <w:divBdr>
                <w:top w:val="none" w:sz="0" w:space="0" w:color="auto"/>
                <w:left w:val="none" w:sz="0" w:space="0" w:color="auto"/>
                <w:bottom w:val="none" w:sz="0" w:space="0" w:color="auto"/>
                <w:right w:val="none" w:sz="0" w:space="0" w:color="auto"/>
              </w:divBdr>
            </w:div>
            <w:div w:id="628903988">
              <w:marLeft w:val="0"/>
              <w:marRight w:val="0"/>
              <w:marTop w:val="0"/>
              <w:marBottom w:val="0"/>
              <w:divBdr>
                <w:top w:val="none" w:sz="0" w:space="0" w:color="auto"/>
                <w:left w:val="none" w:sz="0" w:space="0" w:color="auto"/>
                <w:bottom w:val="none" w:sz="0" w:space="0" w:color="auto"/>
                <w:right w:val="none" w:sz="0" w:space="0" w:color="auto"/>
              </w:divBdr>
            </w:div>
            <w:div w:id="1956282096">
              <w:marLeft w:val="0"/>
              <w:marRight w:val="0"/>
              <w:marTop w:val="0"/>
              <w:marBottom w:val="0"/>
              <w:divBdr>
                <w:top w:val="none" w:sz="0" w:space="0" w:color="auto"/>
                <w:left w:val="none" w:sz="0" w:space="0" w:color="auto"/>
                <w:bottom w:val="none" w:sz="0" w:space="0" w:color="auto"/>
                <w:right w:val="none" w:sz="0" w:space="0" w:color="auto"/>
              </w:divBdr>
            </w:div>
            <w:div w:id="1819683734">
              <w:marLeft w:val="0"/>
              <w:marRight w:val="0"/>
              <w:marTop w:val="0"/>
              <w:marBottom w:val="0"/>
              <w:divBdr>
                <w:top w:val="none" w:sz="0" w:space="0" w:color="auto"/>
                <w:left w:val="none" w:sz="0" w:space="0" w:color="auto"/>
                <w:bottom w:val="none" w:sz="0" w:space="0" w:color="auto"/>
                <w:right w:val="none" w:sz="0" w:space="0" w:color="auto"/>
              </w:divBdr>
            </w:div>
            <w:div w:id="843323883">
              <w:marLeft w:val="0"/>
              <w:marRight w:val="0"/>
              <w:marTop w:val="0"/>
              <w:marBottom w:val="0"/>
              <w:divBdr>
                <w:top w:val="none" w:sz="0" w:space="0" w:color="auto"/>
                <w:left w:val="none" w:sz="0" w:space="0" w:color="auto"/>
                <w:bottom w:val="none" w:sz="0" w:space="0" w:color="auto"/>
                <w:right w:val="none" w:sz="0" w:space="0" w:color="auto"/>
              </w:divBdr>
            </w:div>
            <w:div w:id="1568490177">
              <w:marLeft w:val="0"/>
              <w:marRight w:val="0"/>
              <w:marTop w:val="0"/>
              <w:marBottom w:val="0"/>
              <w:divBdr>
                <w:top w:val="none" w:sz="0" w:space="0" w:color="auto"/>
                <w:left w:val="none" w:sz="0" w:space="0" w:color="auto"/>
                <w:bottom w:val="none" w:sz="0" w:space="0" w:color="auto"/>
                <w:right w:val="none" w:sz="0" w:space="0" w:color="auto"/>
              </w:divBdr>
            </w:div>
            <w:div w:id="329136787">
              <w:marLeft w:val="0"/>
              <w:marRight w:val="0"/>
              <w:marTop w:val="0"/>
              <w:marBottom w:val="0"/>
              <w:divBdr>
                <w:top w:val="none" w:sz="0" w:space="0" w:color="auto"/>
                <w:left w:val="none" w:sz="0" w:space="0" w:color="auto"/>
                <w:bottom w:val="none" w:sz="0" w:space="0" w:color="auto"/>
                <w:right w:val="none" w:sz="0" w:space="0" w:color="auto"/>
              </w:divBdr>
            </w:div>
            <w:div w:id="564991510">
              <w:marLeft w:val="0"/>
              <w:marRight w:val="0"/>
              <w:marTop w:val="0"/>
              <w:marBottom w:val="0"/>
              <w:divBdr>
                <w:top w:val="none" w:sz="0" w:space="0" w:color="auto"/>
                <w:left w:val="none" w:sz="0" w:space="0" w:color="auto"/>
                <w:bottom w:val="none" w:sz="0" w:space="0" w:color="auto"/>
                <w:right w:val="none" w:sz="0" w:space="0" w:color="auto"/>
              </w:divBdr>
            </w:div>
            <w:div w:id="1340624422">
              <w:marLeft w:val="0"/>
              <w:marRight w:val="0"/>
              <w:marTop w:val="0"/>
              <w:marBottom w:val="0"/>
              <w:divBdr>
                <w:top w:val="none" w:sz="0" w:space="0" w:color="auto"/>
                <w:left w:val="none" w:sz="0" w:space="0" w:color="auto"/>
                <w:bottom w:val="none" w:sz="0" w:space="0" w:color="auto"/>
                <w:right w:val="none" w:sz="0" w:space="0" w:color="auto"/>
              </w:divBdr>
            </w:div>
            <w:div w:id="444663361">
              <w:marLeft w:val="0"/>
              <w:marRight w:val="0"/>
              <w:marTop w:val="0"/>
              <w:marBottom w:val="0"/>
              <w:divBdr>
                <w:top w:val="none" w:sz="0" w:space="0" w:color="auto"/>
                <w:left w:val="none" w:sz="0" w:space="0" w:color="auto"/>
                <w:bottom w:val="none" w:sz="0" w:space="0" w:color="auto"/>
                <w:right w:val="none" w:sz="0" w:space="0" w:color="auto"/>
              </w:divBdr>
            </w:div>
            <w:div w:id="1876891040">
              <w:marLeft w:val="0"/>
              <w:marRight w:val="0"/>
              <w:marTop w:val="0"/>
              <w:marBottom w:val="0"/>
              <w:divBdr>
                <w:top w:val="none" w:sz="0" w:space="0" w:color="auto"/>
                <w:left w:val="none" w:sz="0" w:space="0" w:color="auto"/>
                <w:bottom w:val="none" w:sz="0" w:space="0" w:color="auto"/>
                <w:right w:val="none" w:sz="0" w:space="0" w:color="auto"/>
              </w:divBdr>
            </w:div>
            <w:div w:id="954411215">
              <w:marLeft w:val="0"/>
              <w:marRight w:val="0"/>
              <w:marTop w:val="0"/>
              <w:marBottom w:val="0"/>
              <w:divBdr>
                <w:top w:val="none" w:sz="0" w:space="0" w:color="auto"/>
                <w:left w:val="none" w:sz="0" w:space="0" w:color="auto"/>
                <w:bottom w:val="none" w:sz="0" w:space="0" w:color="auto"/>
                <w:right w:val="none" w:sz="0" w:space="0" w:color="auto"/>
              </w:divBdr>
            </w:div>
            <w:div w:id="710233127">
              <w:marLeft w:val="0"/>
              <w:marRight w:val="0"/>
              <w:marTop w:val="0"/>
              <w:marBottom w:val="0"/>
              <w:divBdr>
                <w:top w:val="none" w:sz="0" w:space="0" w:color="auto"/>
                <w:left w:val="none" w:sz="0" w:space="0" w:color="auto"/>
                <w:bottom w:val="none" w:sz="0" w:space="0" w:color="auto"/>
                <w:right w:val="none" w:sz="0" w:space="0" w:color="auto"/>
              </w:divBdr>
            </w:div>
            <w:div w:id="28654890">
              <w:marLeft w:val="0"/>
              <w:marRight w:val="0"/>
              <w:marTop w:val="0"/>
              <w:marBottom w:val="0"/>
              <w:divBdr>
                <w:top w:val="none" w:sz="0" w:space="0" w:color="auto"/>
                <w:left w:val="none" w:sz="0" w:space="0" w:color="auto"/>
                <w:bottom w:val="none" w:sz="0" w:space="0" w:color="auto"/>
                <w:right w:val="none" w:sz="0" w:space="0" w:color="auto"/>
              </w:divBdr>
            </w:div>
            <w:div w:id="353266335">
              <w:marLeft w:val="0"/>
              <w:marRight w:val="0"/>
              <w:marTop w:val="0"/>
              <w:marBottom w:val="0"/>
              <w:divBdr>
                <w:top w:val="none" w:sz="0" w:space="0" w:color="auto"/>
                <w:left w:val="none" w:sz="0" w:space="0" w:color="auto"/>
                <w:bottom w:val="none" w:sz="0" w:space="0" w:color="auto"/>
                <w:right w:val="none" w:sz="0" w:space="0" w:color="auto"/>
              </w:divBdr>
            </w:div>
            <w:div w:id="97219185">
              <w:marLeft w:val="0"/>
              <w:marRight w:val="0"/>
              <w:marTop w:val="0"/>
              <w:marBottom w:val="0"/>
              <w:divBdr>
                <w:top w:val="none" w:sz="0" w:space="0" w:color="auto"/>
                <w:left w:val="none" w:sz="0" w:space="0" w:color="auto"/>
                <w:bottom w:val="none" w:sz="0" w:space="0" w:color="auto"/>
                <w:right w:val="none" w:sz="0" w:space="0" w:color="auto"/>
              </w:divBdr>
            </w:div>
            <w:div w:id="262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716">
      <w:bodyDiv w:val="1"/>
      <w:marLeft w:val="0"/>
      <w:marRight w:val="0"/>
      <w:marTop w:val="0"/>
      <w:marBottom w:val="0"/>
      <w:divBdr>
        <w:top w:val="none" w:sz="0" w:space="0" w:color="auto"/>
        <w:left w:val="none" w:sz="0" w:space="0" w:color="auto"/>
        <w:bottom w:val="none" w:sz="0" w:space="0" w:color="auto"/>
        <w:right w:val="none" w:sz="0" w:space="0" w:color="auto"/>
      </w:divBdr>
    </w:div>
    <w:div w:id="822697119">
      <w:bodyDiv w:val="1"/>
      <w:marLeft w:val="0"/>
      <w:marRight w:val="0"/>
      <w:marTop w:val="0"/>
      <w:marBottom w:val="0"/>
      <w:divBdr>
        <w:top w:val="none" w:sz="0" w:space="0" w:color="auto"/>
        <w:left w:val="none" w:sz="0" w:space="0" w:color="auto"/>
        <w:bottom w:val="none" w:sz="0" w:space="0" w:color="auto"/>
        <w:right w:val="none" w:sz="0" w:space="0" w:color="auto"/>
      </w:divBdr>
    </w:div>
    <w:div w:id="967129811">
      <w:bodyDiv w:val="1"/>
      <w:marLeft w:val="0"/>
      <w:marRight w:val="0"/>
      <w:marTop w:val="0"/>
      <w:marBottom w:val="0"/>
      <w:divBdr>
        <w:top w:val="none" w:sz="0" w:space="0" w:color="auto"/>
        <w:left w:val="none" w:sz="0" w:space="0" w:color="auto"/>
        <w:bottom w:val="none" w:sz="0" w:space="0" w:color="auto"/>
        <w:right w:val="none" w:sz="0" w:space="0" w:color="auto"/>
      </w:divBdr>
      <w:divsChild>
        <w:div w:id="1789230524">
          <w:marLeft w:val="0"/>
          <w:marRight w:val="0"/>
          <w:marTop w:val="0"/>
          <w:marBottom w:val="0"/>
          <w:divBdr>
            <w:top w:val="none" w:sz="0" w:space="0" w:color="auto"/>
            <w:left w:val="none" w:sz="0" w:space="0" w:color="auto"/>
            <w:bottom w:val="none" w:sz="0" w:space="0" w:color="auto"/>
            <w:right w:val="none" w:sz="0" w:space="0" w:color="auto"/>
          </w:divBdr>
          <w:divsChild>
            <w:div w:id="701829213">
              <w:marLeft w:val="0"/>
              <w:marRight w:val="0"/>
              <w:marTop w:val="0"/>
              <w:marBottom w:val="0"/>
              <w:divBdr>
                <w:top w:val="none" w:sz="0" w:space="0" w:color="auto"/>
                <w:left w:val="none" w:sz="0" w:space="0" w:color="auto"/>
                <w:bottom w:val="none" w:sz="0" w:space="0" w:color="auto"/>
                <w:right w:val="none" w:sz="0" w:space="0" w:color="auto"/>
              </w:divBdr>
            </w:div>
            <w:div w:id="1273053629">
              <w:marLeft w:val="0"/>
              <w:marRight w:val="0"/>
              <w:marTop w:val="0"/>
              <w:marBottom w:val="0"/>
              <w:divBdr>
                <w:top w:val="none" w:sz="0" w:space="0" w:color="auto"/>
                <w:left w:val="none" w:sz="0" w:space="0" w:color="auto"/>
                <w:bottom w:val="none" w:sz="0" w:space="0" w:color="auto"/>
                <w:right w:val="none" w:sz="0" w:space="0" w:color="auto"/>
              </w:divBdr>
            </w:div>
            <w:div w:id="286935451">
              <w:marLeft w:val="0"/>
              <w:marRight w:val="0"/>
              <w:marTop w:val="0"/>
              <w:marBottom w:val="0"/>
              <w:divBdr>
                <w:top w:val="none" w:sz="0" w:space="0" w:color="auto"/>
                <w:left w:val="none" w:sz="0" w:space="0" w:color="auto"/>
                <w:bottom w:val="none" w:sz="0" w:space="0" w:color="auto"/>
                <w:right w:val="none" w:sz="0" w:space="0" w:color="auto"/>
              </w:divBdr>
            </w:div>
            <w:div w:id="1673490895">
              <w:marLeft w:val="0"/>
              <w:marRight w:val="0"/>
              <w:marTop w:val="0"/>
              <w:marBottom w:val="0"/>
              <w:divBdr>
                <w:top w:val="none" w:sz="0" w:space="0" w:color="auto"/>
                <w:left w:val="none" w:sz="0" w:space="0" w:color="auto"/>
                <w:bottom w:val="none" w:sz="0" w:space="0" w:color="auto"/>
                <w:right w:val="none" w:sz="0" w:space="0" w:color="auto"/>
              </w:divBdr>
            </w:div>
            <w:div w:id="1097015898">
              <w:marLeft w:val="0"/>
              <w:marRight w:val="0"/>
              <w:marTop w:val="0"/>
              <w:marBottom w:val="0"/>
              <w:divBdr>
                <w:top w:val="none" w:sz="0" w:space="0" w:color="auto"/>
                <w:left w:val="none" w:sz="0" w:space="0" w:color="auto"/>
                <w:bottom w:val="none" w:sz="0" w:space="0" w:color="auto"/>
                <w:right w:val="none" w:sz="0" w:space="0" w:color="auto"/>
              </w:divBdr>
            </w:div>
            <w:div w:id="1469204321">
              <w:marLeft w:val="0"/>
              <w:marRight w:val="0"/>
              <w:marTop w:val="0"/>
              <w:marBottom w:val="0"/>
              <w:divBdr>
                <w:top w:val="none" w:sz="0" w:space="0" w:color="auto"/>
                <w:left w:val="none" w:sz="0" w:space="0" w:color="auto"/>
                <w:bottom w:val="none" w:sz="0" w:space="0" w:color="auto"/>
                <w:right w:val="none" w:sz="0" w:space="0" w:color="auto"/>
              </w:divBdr>
            </w:div>
            <w:div w:id="1841238991">
              <w:marLeft w:val="0"/>
              <w:marRight w:val="0"/>
              <w:marTop w:val="0"/>
              <w:marBottom w:val="0"/>
              <w:divBdr>
                <w:top w:val="none" w:sz="0" w:space="0" w:color="auto"/>
                <w:left w:val="none" w:sz="0" w:space="0" w:color="auto"/>
                <w:bottom w:val="none" w:sz="0" w:space="0" w:color="auto"/>
                <w:right w:val="none" w:sz="0" w:space="0" w:color="auto"/>
              </w:divBdr>
            </w:div>
            <w:div w:id="31466353">
              <w:marLeft w:val="0"/>
              <w:marRight w:val="0"/>
              <w:marTop w:val="0"/>
              <w:marBottom w:val="0"/>
              <w:divBdr>
                <w:top w:val="none" w:sz="0" w:space="0" w:color="auto"/>
                <w:left w:val="none" w:sz="0" w:space="0" w:color="auto"/>
                <w:bottom w:val="none" w:sz="0" w:space="0" w:color="auto"/>
                <w:right w:val="none" w:sz="0" w:space="0" w:color="auto"/>
              </w:divBdr>
            </w:div>
            <w:div w:id="713776297">
              <w:marLeft w:val="0"/>
              <w:marRight w:val="0"/>
              <w:marTop w:val="0"/>
              <w:marBottom w:val="0"/>
              <w:divBdr>
                <w:top w:val="none" w:sz="0" w:space="0" w:color="auto"/>
                <w:left w:val="none" w:sz="0" w:space="0" w:color="auto"/>
                <w:bottom w:val="none" w:sz="0" w:space="0" w:color="auto"/>
                <w:right w:val="none" w:sz="0" w:space="0" w:color="auto"/>
              </w:divBdr>
            </w:div>
            <w:div w:id="1604847419">
              <w:marLeft w:val="0"/>
              <w:marRight w:val="0"/>
              <w:marTop w:val="0"/>
              <w:marBottom w:val="0"/>
              <w:divBdr>
                <w:top w:val="none" w:sz="0" w:space="0" w:color="auto"/>
                <w:left w:val="none" w:sz="0" w:space="0" w:color="auto"/>
                <w:bottom w:val="none" w:sz="0" w:space="0" w:color="auto"/>
                <w:right w:val="none" w:sz="0" w:space="0" w:color="auto"/>
              </w:divBdr>
            </w:div>
            <w:div w:id="2139952319">
              <w:marLeft w:val="0"/>
              <w:marRight w:val="0"/>
              <w:marTop w:val="0"/>
              <w:marBottom w:val="0"/>
              <w:divBdr>
                <w:top w:val="none" w:sz="0" w:space="0" w:color="auto"/>
                <w:left w:val="none" w:sz="0" w:space="0" w:color="auto"/>
                <w:bottom w:val="none" w:sz="0" w:space="0" w:color="auto"/>
                <w:right w:val="none" w:sz="0" w:space="0" w:color="auto"/>
              </w:divBdr>
            </w:div>
            <w:div w:id="1819111598">
              <w:marLeft w:val="0"/>
              <w:marRight w:val="0"/>
              <w:marTop w:val="0"/>
              <w:marBottom w:val="0"/>
              <w:divBdr>
                <w:top w:val="none" w:sz="0" w:space="0" w:color="auto"/>
                <w:left w:val="none" w:sz="0" w:space="0" w:color="auto"/>
                <w:bottom w:val="none" w:sz="0" w:space="0" w:color="auto"/>
                <w:right w:val="none" w:sz="0" w:space="0" w:color="auto"/>
              </w:divBdr>
            </w:div>
            <w:div w:id="1656372975">
              <w:marLeft w:val="0"/>
              <w:marRight w:val="0"/>
              <w:marTop w:val="0"/>
              <w:marBottom w:val="0"/>
              <w:divBdr>
                <w:top w:val="none" w:sz="0" w:space="0" w:color="auto"/>
                <w:left w:val="none" w:sz="0" w:space="0" w:color="auto"/>
                <w:bottom w:val="none" w:sz="0" w:space="0" w:color="auto"/>
                <w:right w:val="none" w:sz="0" w:space="0" w:color="auto"/>
              </w:divBdr>
            </w:div>
            <w:div w:id="18363671">
              <w:marLeft w:val="0"/>
              <w:marRight w:val="0"/>
              <w:marTop w:val="0"/>
              <w:marBottom w:val="0"/>
              <w:divBdr>
                <w:top w:val="none" w:sz="0" w:space="0" w:color="auto"/>
                <w:left w:val="none" w:sz="0" w:space="0" w:color="auto"/>
                <w:bottom w:val="none" w:sz="0" w:space="0" w:color="auto"/>
                <w:right w:val="none" w:sz="0" w:space="0" w:color="auto"/>
              </w:divBdr>
            </w:div>
            <w:div w:id="1396508281">
              <w:marLeft w:val="0"/>
              <w:marRight w:val="0"/>
              <w:marTop w:val="0"/>
              <w:marBottom w:val="0"/>
              <w:divBdr>
                <w:top w:val="none" w:sz="0" w:space="0" w:color="auto"/>
                <w:left w:val="none" w:sz="0" w:space="0" w:color="auto"/>
                <w:bottom w:val="none" w:sz="0" w:space="0" w:color="auto"/>
                <w:right w:val="none" w:sz="0" w:space="0" w:color="auto"/>
              </w:divBdr>
            </w:div>
            <w:div w:id="14896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954">
      <w:bodyDiv w:val="1"/>
      <w:marLeft w:val="0"/>
      <w:marRight w:val="0"/>
      <w:marTop w:val="0"/>
      <w:marBottom w:val="0"/>
      <w:divBdr>
        <w:top w:val="none" w:sz="0" w:space="0" w:color="auto"/>
        <w:left w:val="none" w:sz="0" w:space="0" w:color="auto"/>
        <w:bottom w:val="none" w:sz="0" w:space="0" w:color="auto"/>
        <w:right w:val="none" w:sz="0" w:space="0" w:color="auto"/>
      </w:divBdr>
    </w:div>
    <w:div w:id="976959152">
      <w:bodyDiv w:val="1"/>
      <w:marLeft w:val="0"/>
      <w:marRight w:val="0"/>
      <w:marTop w:val="0"/>
      <w:marBottom w:val="0"/>
      <w:divBdr>
        <w:top w:val="none" w:sz="0" w:space="0" w:color="auto"/>
        <w:left w:val="none" w:sz="0" w:space="0" w:color="auto"/>
        <w:bottom w:val="none" w:sz="0" w:space="0" w:color="auto"/>
        <w:right w:val="none" w:sz="0" w:space="0" w:color="auto"/>
      </w:divBdr>
    </w:div>
    <w:div w:id="1443263953">
      <w:bodyDiv w:val="1"/>
      <w:marLeft w:val="0"/>
      <w:marRight w:val="0"/>
      <w:marTop w:val="0"/>
      <w:marBottom w:val="0"/>
      <w:divBdr>
        <w:top w:val="none" w:sz="0" w:space="0" w:color="auto"/>
        <w:left w:val="none" w:sz="0" w:space="0" w:color="auto"/>
        <w:bottom w:val="none" w:sz="0" w:space="0" w:color="auto"/>
        <w:right w:val="none" w:sz="0" w:space="0" w:color="auto"/>
      </w:divBdr>
    </w:div>
    <w:div w:id="1483810083">
      <w:bodyDiv w:val="1"/>
      <w:marLeft w:val="0"/>
      <w:marRight w:val="0"/>
      <w:marTop w:val="0"/>
      <w:marBottom w:val="0"/>
      <w:divBdr>
        <w:top w:val="none" w:sz="0" w:space="0" w:color="auto"/>
        <w:left w:val="none" w:sz="0" w:space="0" w:color="auto"/>
        <w:bottom w:val="none" w:sz="0" w:space="0" w:color="auto"/>
        <w:right w:val="none" w:sz="0" w:space="0" w:color="auto"/>
      </w:divBdr>
      <w:divsChild>
        <w:div w:id="1466973731">
          <w:marLeft w:val="0"/>
          <w:marRight w:val="0"/>
          <w:marTop w:val="0"/>
          <w:marBottom w:val="0"/>
          <w:divBdr>
            <w:top w:val="none" w:sz="0" w:space="0" w:color="auto"/>
            <w:left w:val="none" w:sz="0" w:space="0" w:color="auto"/>
            <w:bottom w:val="none" w:sz="0" w:space="0" w:color="auto"/>
            <w:right w:val="none" w:sz="0" w:space="0" w:color="auto"/>
          </w:divBdr>
          <w:divsChild>
            <w:div w:id="157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9486">
      <w:bodyDiv w:val="1"/>
      <w:marLeft w:val="0"/>
      <w:marRight w:val="0"/>
      <w:marTop w:val="0"/>
      <w:marBottom w:val="0"/>
      <w:divBdr>
        <w:top w:val="none" w:sz="0" w:space="0" w:color="auto"/>
        <w:left w:val="none" w:sz="0" w:space="0" w:color="auto"/>
        <w:bottom w:val="none" w:sz="0" w:space="0" w:color="auto"/>
        <w:right w:val="none" w:sz="0" w:space="0" w:color="auto"/>
      </w:divBdr>
    </w:div>
    <w:div w:id="1609506715">
      <w:bodyDiv w:val="1"/>
      <w:marLeft w:val="0"/>
      <w:marRight w:val="0"/>
      <w:marTop w:val="0"/>
      <w:marBottom w:val="0"/>
      <w:divBdr>
        <w:top w:val="none" w:sz="0" w:space="0" w:color="auto"/>
        <w:left w:val="none" w:sz="0" w:space="0" w:color="auto"/>
        <w:bottom w:val="none" w:sz="0" w:space="0" w:color="auto"/>
        <w:right w:val="none" w:sz="0" w:space="0" w:color="auto"/>
      </w:divBdr>
      <w:divsChild>
        <w:div w:id="543949156">
          <w:marLeft w:val="0"/>
          <w:marRight w:val="0"/>
          <w:marTop w:val="0"/>
          <w:marBottom w:val="0"/>
          <w:divBdr>
            <w:top w:val="none" w:sz="0" w:space="0" w:color="auto"/>
            <w:left w:val="none" w:sz="0" w:space="0" w:color="auto"/>
            <w:bottom w:val="none" w:sz="0" w:space="0" w:color="auto"/>
            <w:right w:val="none" w:sz="0" w:space="0" w:color="auto"/>
          </w:divBdr>
          <w:divsChild>
            <w:div w:id="1547836945">
              <w:marLeft w:val="0"/>
              <w:marRight w:val="0"/>
              <w:marTop w:val="0"/>
              <w:marBottom w:val="0"/>
              <w:divBdr>
                <w:top w:val="none" w:sz="0" w:space="0" w:color="auto"/>
                <w:left w:val="none" w:sz="0" w:space="0" w:color="auto"/>
                <w:bottom w:val="none" w:sz="0" w:space="0" w:color="auto"/>
                <w:right w:val="none" w:sz="0" w:space="0" w:color="auto"/>
              </w:divBdr>
            </w:div>
            <w:div w:id="36977885">
              <w:marLeft w:val="0"/>
              <w:marRight w:val="0"/>
              <w:marTop w:val="0"/>
              <w:marBottom w:val="0"/>
              <w:divBdr>
                <w:top w:val="none" w:sz="0" w:space="0" w:color="auto"/>
                <w:left w:val="none" w:sz="0" w:space="0" w:color="auto"/>
                <w:bottom w:val="none" w:sz="0" w:space="0" w:color="auto"/>
                <w:right w:val="none" w:sz="0" w:space="0" w:color="auto"/>
              </w:divBdr>
            </w:div>
            <w:div w:id="215313475">
              <w:marLeft w:val="0"/>
              <w:marRight w:val="0"/>
              <w:marTop w:val="0"/>
              <w:marBottom w:val="0"/>
              <w:divBdr>
                <w:top w:val="none" w:sz="0" w:space="0" w:color="auto"/>
                <w:left w:val="none" w:sz="0" w:space="0" w:color="auto"/>
                <w:bottom w:val="none" w:sz="0" w:space="0" w:color="auto"/>
                <w:right w:val="none" w:sz="0" w:space="0" w:color="auto"/>
              </w:divBdr>
            </w:div>
            <w:div w:id="1601984820">
              <w:marLeft w:val="0"/>
              <w:marRight w:val="0"/>
              <w:marTop w:val="0"/>
              <w:marBottom w:val="0"/>
              <w:divBdr>
                <w:top w:val="none" w:sz="0" w:space="0" w:color="auto"/>
                <w:left w:val="none" w:sz="0" w:space="0" w:color="auto"/>
                <w:bottom w:val="none" w:sz="0" w:space="0" w:color="auto"/>
                <w:right w:val="none" w:sz="0" w:space="0" w:color="auto"/>
              </w:divBdr>
            </w:div>
            <w:div w:id="946694874">
              <w:marLeft w:val="0"/>
              <w:marRight w:val="0"/>
              <w:marTop w:val="0"/>
              <w:marBottom w:val="0"/>
              <w:divBdr>
                <w:top w:val="none" w:sz="0" w:space="0" w:color="auto"/>
                <w:left w:val="none" w:sz="0" w:space="0" w:color="auto"/>
                <w:bottom w:val="none" w:sz="0" w:space="0" w:color="auto"/>
                <w:right w:val="none" w:sz="0" w:space="0" w:color="auto"/>
              </w:divBdr>
            </w:div>
            <w:div w:id="1527402039">
              <w:marLeft w:val="0"/>
              <w:marRight w:val="0"/>
              <w:marTop w:val="0"/>
              <w:marBottom w:val="0"/>
              <w:divBdr>
                <w:top w:val="none" w:sz="0" w:space="0" w:color="auto"/>
                <w:left w:val="none" w:sz="0" w:space="0" w:color="auto"/>
                <w:bottom w:val="none" w:sz="0" w:space="0" w:color="auto"/>
                <w:right w:val="none" w:sz="0" w:space="0" w:color="auto"/>
              </w:divBdr>
            </w:div>
            <w:div w:id="680548792">
              <w:marLeft w:val="0"/>
              <w:marRight w:val="0"/>
              <w:marTop w:val="0"/>
              <w:marBottom w:val="0"/>
              <w:divBdr>
                <w:top w:val="none" w:sz="0" w:space="0" w:color="auto"/>
                <w:left w:val="none" w:sz="0" w:space="0" w:color="auto"/>
                <w:bottom w:val="none" w:sz="0" w:space="0" w:color="auto"/>
                <w:right w:val="none" w:sz="0" w:space="0" w:color="auto"/>
              </w:divBdr>
            </w:div>
            <w:div w:id="331957872">
              <w:marLeft w:val="0"/>
              <w:marRight w:val="0"/>
              <w:marTop w:val="0"/>
              <w:marBottom w:val="0"/>
              <w:divBdr>
                <w:top w:val="none" w:sz="0" w:space="0" w:color="auto"/>
                <w:left w:val="none" w:sz="0" w:space="0" w:color="auto"/>
                <w:bottom w:val="none" w:sz="0" w:space="0" w:color="auto"/>
                <w:right w:val="none" w:sz="0" w:space="0" w:color="auto"/>
              </w:divBdr>
            </w:div>
            <w:div w:id="1115758759">
              <w:marLeft w:val="0"/>
              <w:marRight w:val="0"/>
              <w:marTop w:val="0"/>
              <w:marBottom w:val="0"/>
              <w:divBdr>
                <w:top w:val="none" w:sz="0" w:space="0" w:color="auto"/>
                <w:left w:val="none" w:sz="0" w:space="0" w:color="auto"/>
                <w:bottom w:val="none" w:sz="0" w:space="0" w:color="auto"/>
                <w:right w:val="none" w:sz="0" w:space="0" w:color="auto"/>
              </w:divBdr>
            </w:div>
            <w:div w:id="1203514870">
              <w:marLeft w:val="0"/>
              <w:marRight w:val="0"/>
              <w:marTop w:val="0"/>
              <w:marBottom w:val="0"/>
              <w:divBdr>
                <w:top w:val="none" w:sz="0" w:space="0" w:color="auto"/>
                <w:left w:val="none" w:sz="0" w:space="0" w:color="auto"/>
                <w:bottom w:val="none" w:sz="0" w:space="0" w:color="auto"/>
                <w:right w:val="none" w:sz="0" w:space="0" w:color="auto"/>
              </w:divBdr>
            </w:div>
            <w:div w:id="1181050654">
              <w:marLeft w:val="0"/>
              <w:marRight w:val="0"/>
              <w:marTop w:val="0"/>
              <w:marBottom w:val="0"/>
              <w:divBdr>
                <w:top w:val="none" w:sz="0" w:space="0" w:color="auto"/>
                <w:left w:val="none" w:sz="0" w:space="0" w:color="auto"/>
                <w:bottom w:val="none" w:sz="0" w:space="0" w:color="auto"/>
                <w:right w:val="none" w:sz="0" w:space="0" w:color="auto"/>
              </w:divBdr>
            </w:div>
            <w:div w:id="2118089129">
              <w:marLeft w:val="0"/>
              <w:marRight w:val="0"/>
              <w:marTop w:val="0"/>
              <w:marBottom w:val="0"/>
              <w:divBdr>
                <w:top w:val="none" w:sz="0" w:space="0" w:color="auto"/>
                <w:left w:val="none" w:sz="0" w:space="0" w:color="auto"/>
                <w:bottom w:val="none" w:sz="0" w:space="0" w:color="auto"/>
                <w:right w:val="none" w:sz="0" w:space="0" w:color="auto"/>
              </w:divBdr>
            </w:div>
            <w:div w:id="1995715448">
              <w:marLeft w:val="0"/>
              <w:marRight w:val="0"/>
              <w:marTop w:val="0"/>
              <w:marBottom w:val="0"/>
              <w:divBdr>
                <w:top w:val="none" w:sz="0" w:space="0" w:color="auto"/>
                <w:left w:val="none" w:sz="0" w:space="0" w:color="auto"/>
                <w:bottom w:val="none" w:sz="0" w:space="0" w:color="auto"/>
                <w:right w:val="none" w:sz="0" w:space="0" w:color="auto"/>
              </w:divBdr>
            </w:div>
            <w:div w:id="248275036">
              <w:marLeft w:val="0"/>
              <w:marRight w:val="0"/>
              <w:marTop w:val="0"/>
              <w:marBottom w:val="0"/>
              <w:divBdr>
                <w:top w:val="none" w:sz="0" w:space="0" w:color="auto"/>
                <w:left w:val="none" w:sz="0" w:space="0" w:color="auto"/>
                <w:bottom w:val="none" w:sz="0" w:space="0" w:color="auto"/>
                <w:right w:val="none" w:sz="0" w:space="0" w:color="auto"/>
              </w:divBdr>
            </w:div>
            <w:div w:id="1346520178">
              <w:marLeft w:val="0"/>
              <w:marRight w:val="0"/>
              <w:marTop w:val="0"/>
              <w:marBottom w:val="0"/>
              <w:divBdr>
                <w:top w:val="none" w:sz="0" w:space="0" w:color="auto"/>
                <w:left w:val="none" w:sz="0" w:space="0" w:color="auto"/>
                <w:bottom w:val="none" w:sz="0" w:space="0" w:color="auto"/>
                <w:right w:val="none" w:sz="0" w:space="0" w:color="auto"/>
              </w:divBdr>
            </w:div>
            <w:div w:id="1770197643">
              <w:marLeft w:val="0"/>
              <w:marRight w:val="0"/>
              <w:marTop w:val="0"/>
              <w:marBottom w:val="0"/>
              <w:divBdr>
                <w:top w:val="none" w:sz="0" w:space="0" w:color="auto"/>
                <w:left w:val="none" w:sz="0" w:space="0" w:color="auto"/>
                <w:bottom w:val="none" w:sz="0" w:space="0" w:color="auto"/>
                <w:right w:val="none" w:sz="0" w:space="0" w:color="auto"/>
              </w:divBdr>
            </w:div>
            <w:div w:id="1670255325">
              <w:marLeft w:val="0"/>
              <w:marRight w:val="0"/>
              <w:marTop w:val="0"/>
              <w:marBottom w:val="0"/>
              <w:divBdr>
                <w:top w:val="none" w:sz="0" w:space="0" w:color="auto"/>
                <w:left w:val="none" w:sz="0" w:space="0" w:color="auto"/>
                <w:bottom w:val="none" w:sz="0" w:space="0" w:color="auto"/>
                <w:right w:val="none" w:sz="0" w:space="0" w:color="auto"/>
              </w:divBdr>
            </w:div>
            <w:div w:id="1220940277">
              <w:marLeft w:val="0"/>
              <w:marRight w:val="0"/>
              <w:marTop w:val="0"/>
              <w:marBottom w:val="0"/>
              <w:divBdr>
                <w:top w:val="none" w:sz="0" w:space="0" w:color="auto"/>
                <w:left w:val="none" w:sz="0" w:space="0" w:color="auto"/>
                <w:bottom w:val="none" w:sz="0" w:space="0" w:color="auto"/>
                <w:right w:val="none" w:sz="0" w:space="0" w:color="auto"/>
              </w:divBdr>
            </w:div>
            <w:div w:id="2101827587">
              <w:marLeft w:val="0"/>
              <w:marRight w:val="0"/>
              <w:marTop w:val="0"/>
              <w:marBottom w:val="0"/>
              <w:divBdr>
                <w:top w:val="none" w:sz="0" w:space="0" w:color="auto"/>
                <w:left w:val="none" w:sz="0" w:space="0" w:color="auto"/>
                <w:bottom w:val="none" w:sz="0" w:space="0" w:color="auto"/>
                <w:right w:val="none" w:sz="0" w:space="0" w:color="auto"/>
              </w:divBdr>
            </w:div>
            <w:div w:id="118258185">
              <w:marLeft w:val="0"/>
              <w:marRight w:val="0"/>
              <w:marTop w:val="0"/>
              <w:marBottom w:val="0"/>
              <w:divBdr>
                <w:top w:val="none" w:sz="0" w:space="0" w:color="auto"/>
                <w:left w:val="none" w:sz="0" w:space="0" w:color="auto"/>
                <w:bottom w:val="none" w:sz="0" w:space="0" w:color="auto"/>
                <w:right w:val="none" w:sz="0" w:space="0" w:color="auto"/>
              </w:divBdr>
            </w:div>
            <w:div w:id="1719552517">
              <w:marLeft w:val="0"/>
              <w:marRight w:val="0"/>
              <w:marTop w:val="0"/>
              <w:marBottom w:val="0"/>
              <w:divBdr>
                <w:top w:val="none" w:sz="0" w:space="0" w:color="auto"/>
                <w:left w:val="none" w:sz="0" w:space="0" w:color="auto"/>
                <w:bottom w:val="none" w:sz="0" w:space="0" w:color="auto"/>
                <w:right w:val="none" w:sz="0" w:space="0" w:color="auto"/>
              </w:divBdr>
            </w:div>
            <w:div w:id="1164322816">
              <w:marLeft w:val="0"/>
              <w:marRight w:val="0"/>
              <w:marTop w:val="0"/>
              <w:marBottom w:val="0"/>
              <w:divBdr>
                <w:top w:val="none" w:sz="0" w:space="0" w:color="auto"/>
                <w:left w:val="none" w:sz="0" w:space="0" w:color="auto"/>
                <w:bottom w:val="none" w:sz="0" w:space="0" w:color="auto"/>
                <w:right w:val="none" w:sz="0" w:space="0" w:color="auto"/>
              </w:divBdr>
            </w:div>
            <w:div w:id="346324202">
              <w:marLeft w:val="0"/>
              <w:marRight w:val="0"/>
              <w:marTop w:val="0"/>
              <w:marBottom w:val="0"/>
              <w:divBdr>
                <w:top w:val="none" w:sz="0" w:space="0" w:color="auto"/>
                <w:left w:val="none" w:sz="0" w:space="0" w:color="auto"/>
                <w:bottom w:val="none" w:sz="0" w:space="0" w:color="auto"/>
                <w:right w:val="none" w:sz="0" w:space="0" w:color="auto"/>
              </w:divBdr>
            </w:div>
            <w:div w:id="1565871274">
              <w:marLeft w:val="0"/>
              <w:marRight w:val="0"/>
              <w:marTop w:val="0"/>
              <w:marBottom w:val="0"/>
              <w:divBdr>
                <w:top w:val="none" w:sz="0" w:space="0" w:color="auto"/>
                <w:left w:val="none" w:sz="0" w:space="0" w:color="auto"/>
                <w:bottom w:val="none" w:sz="0" w:space="0" w:color="auto"/>
                <w:right w:val="none" w:sz="0" w:space="0" w:color="auto"/>
              </w:divBdr>
            </w:div>
            <w:div w:id="1187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7587">
      <w:bodyDiv w:val="1"/>
      <w:marLeft w:val="0"/>
      <w:marRight w:val="0"/>
      <w:marTop w:val="0"/>
      <w:marBottom w:val="0"/>
      <w:divBdr>
        <w:top w:val="none" w:sz="0" w:space="0" w:color="auto"/>
        <w:left w:val="none" w:sz="0" w:space="0" w:color="auto"/>
        <w:bottom w:val="none" w:sz="0" w:space="0" w:color="auto"/>
        <w:right w:val="none" w:sz="0" w:space="0" w:color="auto"/>
      </w:divBdr>
      <w:divsChild>
        <w:div w:id="371685633">
          <w:marLeft w:val="0"/>
          <w:marRight w:val="0"/>
          <w:marTop w:val="0"/>
          <w:marBottom w:val="0"/>
          <w:divBdr>
            <w:top w:val="none" w:sz="0" w:space="0" w:color="auto"/>
            <w:left w:val="none" w:sz="0" w:space="0" w:color="auto"/>
            <w:bottom w:val="none" w:sz="0" w:space="0" w:color="auto"/>
            <w:right w:val="none" w:sz="0" w:space="0" w:color="auto"/>
          </w:divBdr>
        </w:div>
        <w:div w:id="1258561460">
          <w:marLeft w:val="0"/>
          <w:marRight w:val="0"/>
          <w:marTop w:val="0"/>
          <w:marBottom w:val="0"/>
          <w:divBdr>
            <w:top w:val="none" w:sz="0" w:space="0" w:color="auto"/>
            <w:left w:val="none" w:sz="0" w:space="0" w:color="auto"/>
            <w:bottom w:val="none" w:sz="0" w:space="0" w:color="auto"/>
            <w:right w:val="none" w:sz="0" w:space="0" w:color="auto"/>
          </w:divBdr>
        </w:div>
      </w:divsChild>
    </w:div>
    <w:div w:id="1751080190">
      <w:bodyDiv w:val="1"/>
      <w:marLeft w:val="0"/>
      <w:marRight w:val="0"/>
      <w:marTop w:val="0"/>
      <w:marBottom w:val="0"/>
      <w:divBdr>
        <w:top w:val="none" w:sz="0" w:space="0" w:color="auto"/>
        <w:left w:val="none" w:sz="0" w:space="0" w:color="auto"/>
        <w:bottom w:val="none" w:sz="0" w:space="0" w:color="auto"/>
        <w:right w:val="none" w:sz="0" w:space="0" w:color="auto"/>
      </w:divBdr>
      <w:divsChild>
        <w:div w:id="2074352611">
          <w:marLeft w:val="0"/>
          <w:marRight w:val="0"/>
          <w:marTop w:val="0"/>
          <w:marBottom w:val="0"/>
          <w:divBdr>
            <w:top w:val="none" w:sz="0" w:space="0" w:color="auto"/>
            <w:left w:val="none" w:sz="0" w:space="0" w:color="auto"/>
            <w:bottom w:val="none" w:sz="0" w:space="0" w:color="auto"/>
            <w:right w:val="none" w:sz="0" w:space="0" w:color="auto"/>
          </w:divBdr>
          <w:divsChild>
            <w:div w:id="434328938">
              <w:marLeft w:val="0"/>
              <w:marRight w:val="0"/>
              <w:marTop w:val="0"/>
              <w:marBottom w:val="0"/>
              <w:divBdr>
                <w:top w:val="none" w:sz="0" w:space="0" w:color="auto"/>
                <w:left w:val="none" w:sz="0" w:space="0" w:color="auto"/>
                <w:bottom w:val="none" w:sz="0" w:space="0" w:color="auto"/>
                <w:right w:val="none" w:sz="0" w:space="0" w:color="auto"/>
              </w:divBdr>
            </w:div>
            <w:div w:id="1696496212">
              <w:marLeft w:val="0"/>
              <w:marRight w:val="0"/>
              <w:marTop w:val="0"/>
              <w:marBottom w:val="0"/>
              <w:divBdr>
                <w:top w:val="none" w:sz="0" w:space="0" w:color="auto"/>
                <w:left w:val="none" w:sz="0" w:space="0" w:color="auto"/>
                <w:bottom w:val="none" w:sz="0" w:space="0" w:color="auto"/>
                <w:right w:val="none" w:sz="0" w:space="0" w:color="auto"/>
              </w:divBdr>
            </w:div>
            <w:div w:id="323776889">
              <w:marLeft w:val="0"/>
              <w:marRight w:val="0"/>
              <w:marTop w:val="0"/>
              <w:marBottom w:val="0"/>
              <w:divBdr>
                <w:top w:val="none" w:sz="0" w:space="0" w:color="auto"/>
                <w:left w:val="none" w:sz="0" w:space="0" w:color="auto"/>
                <w:bottom w:val="none" w:sz="0" w:space="0" w:color="auto"/>
                <w:right w:val="none" w:sz="0" w:space="0" w:color="auto"/>
              </w:divBdr>
            </w:div>
            <w:div w:id="1321277004">
              <w:marLeft w:val="0"/>
              <w:marRight w:val="0"/>
              <w:marTop w:val="0"/>
              <w:marBottom w:val="0"/>
              <w:divBdr>
                <w:top w:val="none" w:sz="0" w:space="0" w:color="auto"/>
                <w:left w:val="none" w:sz="0" w:space="0" w:color="auto"/>
                <w:bottom w:val="none" w:sz="0" w:space="0" w:color="auto"/>
                <w:right w:val="none" w:sz="0" w:space="0" w:color="auto"/>
              </w:divBdr>
            </w:div>
            <w:div w:id="2145266535">
              <w:marLeft w:val="0"/>
              <w:marRight w:val="0"/>
              <w:marTop w:val="0"/>
              <w:marBottom w:val="0"/>
              <w:divBdr>
                <w:top w:val="none" w:sz="0" w:space="0" w:color="auto"/>
                <w:left w:val="none" w:sz="0" w:space="0" w:color="auto"/>
                <w:bottom w:val="none" w:sz="0" w:space="0" w:color="auto"/>
                <w:right w:val="none" w:sz="0" w:space="0" w:color="auto"/>
              </w:divBdr>
            </w:div>
            <w:div w:id="286740734">
              <w:marLeft w:val="0"/>
              <w:marRight w:val="0"/>
              <w:marTop w:val="0"/>
              <w:marBottom w:val="0"/>
              <w:divBdr>
                <w:top w:val="none" w:sz="0" w:space="0" w:color="auto"/>
                <w:left w:val="none" w:sz="0" w:space="0" w:color="auto"/>
                <w:bottom w:val="none" w:sz="0" w:space="0" w:color="auto"/>
                <w:right w:val="none" w:sz="0" w:space="0" w:color="auto"/>
              </w:divBdr>
            </w:div>
            <w:div w:id="855926751">
              <w:marLeft w:val="0"/>
              <w:marRight w:val="0"/>
              <w:marTop w:val="0"/>
              <w:marBottom w:val="0"/>
              <w:divBdr>
                <w:top w:val="none" w:sz="0" w:space="0" w:color="auto"/>
                <w:left w:val="none" w:sz="0" w:space="0" w:color="auto"/>
                <w:bottom w:val="none" w:sz="0" w:space="0" w:color="auto"/>
                <w:right w:val="none" w:sz="0" w:space="0" w:color="auto"/>
              </w:divBdr>
            </w:div>
            <w:div w:id="269825679">
              <w:marLeft w:val="0"/>
              <w:marRight w:val="0"/>
              <w:marTop w:val="0"/>
              <w:marBottom w:val="0"/>
              <w:divBdr>
                <w:top w:val="none" w:sz="0" w:space="0" w:color="auto"/>
                <w:left w:val="none" w:sz="0" w:space="0" w:color="auto"/>
                <w:bottom w:val="none" w:sz="0" w:space="0" w:color="auto"/>
                <w:right w:val="none" w:sz="0" w:space="0" w:color="auto"/>
              </w:divBdr>
            </w:div>
            <w:div w:id="351732311">
              <w:marLeft w:val="0"/>
              <w:marRight w:val="0"/>
              <w:marTop w:val="0"/>
              <w:marBottom w:val="0"/>
              <w:divBdr>
                <w:top w:val="none" w:sz="0" w:space="0" w:color="auto"/>
                <w:left w:val="none" w:sz="0" w:space="0" w:color="auto"/>
                <w:bottom w:val="none" w:sz="0" w:space="0" w:color="auto"/>
                <w:right w:val="none" w:sz="0" w:space="0" w:color="auto"/>
              </w:divBdr>
            </w:div>
            <w:div w:id="1339233914">
              <w:marLeft w:val="0"/>
              <w:marRight w:val="0"/>
              <w:marTop w:val="0"/>
              <w:marBottom w:val="0"/>
              <w:divBdr>
                <w:top w:val="none" w:sz="0" w:space="0" w:color="auto"/>
                <w:left w:val="none" w:sz="0" w:space="0" w:color="auto"/>
                <w:bottom w:val="none" w:sz="0" w:space="0" w:color="auto"/>
                <w:right w:val="none" w:sz="0" w:space="0" w:color="auto"/>
              </w:divBdr>
            </w:div>
            <w:div w:id="1368220324">
              <w:marLeft w:val="0"/>
              <w:marRight w:val="0"/>
              <w:marTop w:val="0"/>
              <w:marBottom w:val="0"/>
              <w:divBdr>
                <w:top w:val="none" w:sz="0" w:space="0" w:color="auto"/>
                <w:left w:val="none" w:sz="0" w:space="0" w:color="auto"/>
                <w:bottom w:val="none" w:sz="0" w:space="0" w:color="auto"/>
                <w:right w:val="none" w:sz="0" w:space="0" w:color="auto"/>
              </w:divBdr>
            </w:div>
            <w:div w:id="1178471738">
              <w:marLeft w:val="0"/>
              <w:marRight w:val="0"/>
              <w:marTop w:val="0"/>
              <w:marBottom w:val="0"/>
              <w:divBdr>
                <w:top w:val="none" w:sz="0" w:space="0" w:color="auto"/>
                <w:left w:val="none" w:sz="0" w:space="0" w:color="auto"/>
                <w:bottom w:val="none" w:sz="0" w:space="0" w:color="auto"/>
                <w:right w:val="none" w:sz="0" w:space="0" w:color="auto"/>
              </w:divBdr>
            </w:div>
            <w:div w:id="71239456">
              <w:marLeft w:val="0"/>
              <w:marRight w:val="0"/>
              <w:marTop w:val="0"/>
              <w:marBottom w:val="0"/>
              <w:divBdr>
                <w:top w:val="none" w:sz="0" w:space="0" w:color="auto"/>
                <w:left w:val="none" w:sz="0" w:space="0" w:color="auto"/>
                <w:bottom w:val="none" w:sz="0" w:space="0" w:color="auto"/>
                <w:right w:val="none" w:sz="0" w:space="0" w:color="auto"/>
              </w:divBdr>
            </w:div>
            <w:div w:id="1931229520">
              <w:marLeft w:val="0"/>
              <w:marRight w:val="0"/>
              <w:marTop w:val="0"/>
              <w:marBottom w:val="0"/>
              <w:divBdr>
                <w:top w:val="none" w:sz="0" w:space="0" w:color="auto"/>
                <w:left w:val="none" w:sz="0" w:space="0" w:color="auto"/>
                <w:bottom w:val="none" w:sz="0" w:space="0" w:color="auto"/>
                <w:right w:val="none" w:sz="0" w:space="0" w:color="auto"/>
              </w:divBdr>
            </w:div>
            <w:div w:id="1537506382">
              <w:marLeft w:val="0"/>
              <w:marRight w:val="0"/>
              <w:marTop w:val="0"/>
              <w:marBottom w:val="0"/>
              <w:divBdr>
                <w:top w:val="none" w:sz="0" w:space="0" w:color="auto"/>
                <w:left w:val="none" w:sz="0" w:space="0" w:color="auto"/>
                <w:bottom w:val="none" w:sz="0" w:space="0" w:color="auto"/>
                <w:right w:val="none" w:sz="0" w:space="0" w:color="auto"/>
              </w:divBdr>
            </w:div>
            <w:div w:id="1669676449">
              <w:marLeft w:val="0"/>
              <w:marRight w:val="0"/>
              <w:marTop w:val="0"/>
              <w:marBottom w:val="0"/>
              <w:divBdr>
                <w:top w:val="none" w:sz="0" w:space="0" w:color="auto"/>
                <w:left w:val="none" w:sz="0" w:space="0" w:color="auto"/>
                <w:bottom w:val="none" w:sz="0" w:space="0" w:color="auto"/>
                <w:right w:val="none" w:sz="0" w:space="0" w:color="auto"/>
              </w:divBdr>
            </w:div>
            <w:div w:id="1793207487">
              <w:marLeft w:val="0"/>
              <w:marRight w:val="0"/>
              <w:marTop w:val="0"/>
              <w:marBottom w:val="0"/>
              <w:divBdr>
                <w:top w:val="none" w:sz="0" w:space="0" w:color="auto"/>
                <w:left w:val="none" w:sz="0" w:space="0" w:color="auto"/>
                <w:bottom w:val="none" w:sz="0" w:space="0" w:color="auto"/>
                <w:right w:val="none" w:sz="0" w:space="0" w:color="auto"/>
              </w:divBdr>
            </w:div>
            <w:div w:id="746079609">
              <w:marLeft w:val="0"/>
              <w:marRight w:val="0"/>
              <w:marTop w:val="0"/>
              <w:marBottom w:val="0"/>
              <w:divBdr>
                <w:top w:val="none" w:sz="0" w:space="0" w:color="auto"/>
                <w:left w:val="none" w:sz="0" w:space="0" w:color="auto"/>
                <w:bottom w:val="none" w:sz="0" w:space="0" w:color="auto"/>
                <w:right w:val="none" w:sz="0" w:space="0" w:color="auto"/>
              </w:divBdr>
            </w:div>
            <w:div w:id="1351225775">
              <w:marLeft w:val="0"/>
              <w:marRight w:val="0"/>
              <w:marTop w:val="0"/>
              <w:marBottom w:val="0"/>
              <w:divBdr>
                <w:top w:val="none" w:sz="0" w:space="0" w:color="auto"/>
                <w:left w:val="none" w:sz="0" w:space="0" w:color="auto"/>
                <w:bottom w:val="none" w:sz="0" w:space="0" w:color="auto"/>
                <w:right w:val="none" w:sz="0" w:space="0" w:color="auto"/>
              </w:divBdr>
            </w:div>
            <w:div w:id="1773087307">
              <w:marLeft w:val="0"/>
              <w:marRight w:val="0"/>
              <w:marTop w:val="0"/>
              <w:marBottom w:val="0"/>
              <w:divBdr>
                <w:top w:val="none" w:sz="0" w:space="0" w:color="auto"/>
                <w:left w:val="none" w:sz="0" w:space="0" w:color="auto"/>
                <w:bottom w:val="none" w:sz="0" w:space="0" w:color="auto"/>
                <w:right w:val="none" w:sz="0" w:space="0" w:color="auto"/>
              </w:divBdr>
            </w:div>
            <w:div w:id="150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85">
      <w:bodyDiv w:val="1"/>
      <w:marLeft w:val="0"/>
      <w:marRight w:val="0"/>
      <w:marTop w:val="0"/>
      <w:marBottom w:val="0"/>
      <w:divBdr>
        <w:top w:val="none" w:sz="0" w:space="0" w:color="auto"/>
        <w:left w:val="none" w:sz="0" w:space="0" w:color="auto"/>
        <w:bottom w:val="none" w:sz="0" w:space="0" w:color="auto"/>
        <w:right w:val="none" w:sz="0" w:space="0" w:color="auto"/>
      </w:divBdr>
      <w:divsChild>
        <w:div w:id="1180125649">
          <w:marLeft w:val="0"/>
          <w:marRight w:val="0"/>
          <w:marTop w:val="0"/>
          <w:marBottom w:val="0"/>
          <w:divBdr>
            <w:top w:val="none" w:sz="0" w:space="0" w:color="auto"/>
            <w:left w:val="none" w:sz="0" w:space="0" w:color="auto"/>
            <w:bottom w:val="none" w:sz="0" w:space="0" w:color="auto"/>
            <w:right w:val="none" w:sz="0" w:space="0" w:color="auto"/>
          </w:divBdr>
          <w:divsChild>
            <w:div w:id="329603856">
              <w:marLeft w:val="0"/>
              <w:marRight w:val="0"/>
              <w:marTop w:val="0"/>
              <w:marBottom w:val="0"/>
              <w:divBdr>
                <w:top w:val="none" w:sz="0" w:space="0" w:color="auto"/>
                <w:left w:val="none" w:sz="0" w:space="0" w:color="auto"/>
                <w:bottom w:val="none" w:sz="0" w:space="0" w:color="auto"/>
                <w:right w:val="none" w:sz="0" w:space="0" w:color="auto"/>
              </w:divBdr>
            </w:div>
            <w:div w:id="710610355">
              <w:marLeft w:val="0"/>
              <w:marRight w:val="0"/>
              <w:marTop w:val="0"/>
              <w:marBottom w:val="0"/>
              <w:divBdr>
                <w:top w:val="none" w:sz="0" w:space="0" w:color="auto"/>
                <w:left w:val="none" w:sz="0" w:space="0" w:color="auto"/>
                <w:bottom w:val="none" w:sz="0" w:space="0" w:color="auto"/>
                <w:right w:val="none" w:sz="0" w:space="0" w:color="auto"/>
              </w:divBdr>
            </w:div>
            <w:div w:id="286359299">
              <w:marLeft w:val="0"/>
              <w:marRight w:val="0"/>
              <w:marTop w:val="0"/>
              <w:marBottom w:val="0"/>
              <w:divBdr>
                <w:top w:val="none" w:sz="0" w:space="0" w:color="auto"/>
                <w:left w:val="none" w:sz="0" w:space="0" w:color="auto"/>
                <w:bottom w:val="none" w:sz="0" w:space="0" w:color="auto"/>
                <w:right w:val="none" w:sz="0" w:space="0" w:color="auto"/>
              </w:divBdr>
            </w:div>
            <w:div w:id="1176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E2083-0F0D-442E-B764-6EC1A7B8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947</Words>
  <Characters>5402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Антон Коновалов</cp:lastModifiedBy>
  <cp:revision>24</cp:revision>
  <cp:lastPrinted>2023-10-16T19:12:00Z</cp:lastPrinted>
  <dcterms:created xsi:type="dcterms:W3CDTF">2023-10-15T10:26:00Z</dcterms:created>
  <dcterms:modified xsi:type="dcterms:W3CDTF">2023-11-06T15:51:00Z</dcterms:modified>
</cp:coreProperties>
</file>