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1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Mapeamento de Requisitos Técnicos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1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Planejamento e Arquitetura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arquitetura do sistema, stack tecnológica e repositório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Mapear requisitos técnicos (formatos, volume, integrações)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09/04/2026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18/04/2026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Mapear os requisitos técnicos do sistema considerando formatos de entrada, volume esperado e integrações externas. Esse mapeamento serve como base para as decisões de arquitetura, stack e dimensionamento dos serviços do mini SaaS.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Diagrama de arquitetura aprovado, stack definido e repositório configurado com CI (compartilhado com a história).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Formatos suportados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500"/>
        <w:gridCol w:w="2700"/>
      </w:tblGrid>
      <w:tr>
        <w:trPr>
          <w:tblHeader/>
        </w:trP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típico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 de parsing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Padrão de slides, artigos, livros digitais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pdf-parse / pypdf (fallback)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DOCX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Apostilas, anotações de aula, especificações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mammoth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PPTX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Slides do professor, apresentações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officeparser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Anotações pessoais, READMEs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 nativa</w:t>
            </w:r>
          </w:p>
        </w:tc>
      </w:tr>
      <w:tr>
        <w:tc>
          <w:tcPr>
            <w:tcW w:type="dxa" w:w="21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Imagens (PNG, JPG)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Fotos de quadro, prints, esquemas</w:t>
            </w:r>
          </w:p>
        </w:tc>
        <w:tc>
          <w:tcPr>
            <w:tcW w:type="dxa" w:w="2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 via LLM multimodal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Volume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Documentos por aluno por semestre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Tamanho médio por arquivo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 MB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médio por aluno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~250 MB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Picos de upload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início e fim de semestre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Concorrência prevista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10–20 uploads simultâneos no MVP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Integrações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no sistema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Auth, DB (Postgres), Storage, Edge Functions, Realtime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OpenRouter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Acesso unificado a múltiplos LLMs (Claude, GPT, Gemini)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via conta Google do aluno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Drive API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automático dos documentos processados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do frontend estático (CI/CD via git push)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Restrições técnicas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Limite de 60s e 150 MB por invocação nas Edge Functions — força arquitetura assíncrona (job + worker).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OAuth do Google em modo Testing (até 100 test users) para evitar processo de verificação.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Free tier do Supabase pausa projeto após 7 dias inativos — necessário cron ping.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RLS (Row Level Security) obrigatório em toda tabela com user_id.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Lista de formatos validada com Isaac (parsing) e Guilherme (LLM).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Estimativas de volume validadas a partir do uso real do PM no semestre anterior.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Integrações cruzadas com a stack definida na Tarefa 2 — sem conflitos.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Tarefa 2 — Definir stack tecnológica (já depende dos formatos e integrações mapeados aqui).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Tarefa 3 — Criar diagrama de arquitetura.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1 / História 3 — API de upload multi-formato.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com o time se OCR de imagens entra no MVP ou fica como fast-follow.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Validar limite de tamanho máximo de upload por arquivo (proposta inicial: 25 MB).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S1T01 - Mapear Requisitos Técnicos</dc:title>
  <dc:creator>Theo Murahovschi</dc:creator>
  <dc:description>Entrega da Tarefa 1 da Sprint 1 - Mapeamento de Requisitos Técnicos</dc:description>
  <cp:lastModifiedBy>Un-named</cp:lastModifiedBy>
  <cp:revision>1</cp:revision>
  <dcterms:created xsi:type="dcterms:W3CDTF">2026-05-06T17:20:47.091Z</dcterms:created>
  <dcterms:modified xsi:type="dcterms:W3CDTF">2026-05-06T17:20:47.096Z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