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7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Regras de Nomenclatura por Matéria, Tipo e Data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7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Arquitetura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fluxo de processamento de documentos e regras de nomenclatura/síntese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regras de nomenclatura por matéria/tipo/data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(+ 1 pela Execução Extra de pastas → 3)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Definir o padrão único de nomenclatura para todos os arquivos gerados pelo sistema, garantindo consistência, ordenação previsível e compatibilidade com o padrão que o aluno-PM (Theo) já usa na sua coleção pessoal.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Esta entrega inclui também uma EXECUÇÃO EXTRA: a estrutura de pastas hierárquica no Drive (semestre/matéria), que originalmente não estava no escopo da tarefa mas foi incorporada por gerar valor proporcional ao custo.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Fluxo documentado com etapas, 5+ formatos suportados mapeados, padrão de nomenclatura definido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Padrão único de nome de arquivo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{MATERIA_CODE} - {Tipo} - {Identificador} {Título}.{ext}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Exemplos reais (extraídos da pasta UnB do Theo):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FISICA3 - Aula - 2026-03-24 Lei de Coulomb Vetorial.md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TRANSP_CALOR - Estudo Dirigido - 01 Principios Termodinamica.md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HIST_MUSICA - Unidade1 - Resumo Textual.md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ECONOMIA - Programa - Disciplina SIGAA.md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SI_ENGPROD - Questionario - Cap04 Software.md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Códigos de matéria (UPPERCASE com underscore)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MATERIA_CODE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FISICA3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Física 3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TRANSP_CALOR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Transferência de Calor e Massa (TCM)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ECONOMIA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Introdução à Economia (Inteco)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HIST_MUSICA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História da Música 3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SI_ENGPROD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Sistemas de Informação para Eng. de Produção (SIEP)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PSP2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Projeto de Software 2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WORKSHOP_PLN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Workshop — Processamento de Linguagem Natural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VIOLAO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Violão (extra-curricular)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Tipos de documento (enum de 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Convenção do identificador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Aula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Anotações de aula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ISO obrigatória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 de ensino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data; pode ter "Turma01"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Programa SIGAA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data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Cronograma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Cronograma do semestre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"2026_1"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Ficha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Ficha de avaliação / atividade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data fixa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Guia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de apoio (escuta, estudo)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data fixa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Resumo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Síntese textual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data fixa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Resumão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Síntese para avaliação iminente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data; pode ter "P1"/"P2"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Questionário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perguntas (numeradas)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= "CapNN"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Estudo Dirigido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Exercício orientado com resolução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= "ED N"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Bloco de conteúdo de uma disciplina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= "UnidadeN"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exercícios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= "Lista N"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Apostila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Capítulo de livro / apostila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= "Cap. N"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Resumo ultra-compacto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data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Outro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se não encaixa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com moderação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Identificadores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Data: formato ISO AAAA-MM-DD (ex: 2026-03-24) — usado em "Aula".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Numérico: prefixado com 0s pra ordenação (ex: "ED 01", "Lista 03", "Cap. 04").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Composto: "Unidade1", "Turma01", "P1", "P2" — sem espaço interno.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Semestre: "2026_1" (underscore separador, sem ponto).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Quando aplicável os dois (data + numérico): data prevalece.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Sanitização e regras de filesystem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Caracteres NÃO permitidos no nome de arquivo (filesystem-safe):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/  \  :  *  ?  "  &lt;  &gt;  |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Acentos: PRESERVADOS (sistemas de arquivos modernos lidam bem com UTF-8).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Espaços: PERMITIDOS (não substituir por _ ou -).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Maiúsculas no MATERIA_CODE: SEMPRE (FISICA3, não Fisica3).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Limite de tamanho: 200 chars total (caminho + nome). Truncar título se passar.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Função utilitária: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sanitizeFilename(raw: string): string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return raw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.replace(/[\/\\:*?"&lt;&gt;|]/g, "")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.replace(/\s+/g, " ")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.trim()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.slice(0, 180);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Estrutura JSON da regra (consumida pelos prompts T08/T09)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export const NOMENCLATURA =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formato: "{MATERIA_CODE} - {Tipo} - {Identificador} {Titulo}.{ext}",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separadores: { entre_campos: " - ", entre_id_titulo: " "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materia_code: { case: "UPPER", separator: "_", regex: /^[A-Z][A-Z0-9_]+$/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tipos: ["Aula","Plano","Programa","Cronograma","Ficha","Guia",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      "Resumo","Resumão","Questionário","Estudo Dirigido",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      "Unidade","Lista","Apostila","Cola","Outro"],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data_formato: "AAAA-MM-DD",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semestre_formato: "AAAA_S",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max_titulo_chars: 60,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max_total_chars: 180,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caracteres_proibidos: /[\/\\:*?"&lt;&gt;|]/g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} as const;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 Execução Extra — Estrutura de pastas no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16"/>
              <w:bottom w:val="single" w:color="D97706" w:sz="16"/>
              <w:right w:val="single" w:color="D97706" w:sz="16"/>
            </w:tcBorders>
            <w:shd w:fill="D9770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 EXECUÇÃO EXTRA — fora do escopo original da tarefa</w:t>
            </w:r>
          </w:p>
        </w:tc>
      </w:tr>
      <w:tr>
        <w:tc>
          <w:tcPr>
            <w:tcW w:type="dxa" w:w="9360"/>
            <w:tcBorders>
              <w:top w:val="single" w:color="D97706" w:sz="16"/>
              <w:left w:val="single" w:color="D97706" w:sz="16"/>
              <w:bottom w:val="single" w:color="D97706" w:sz="16"/>
              <w:right w:val="single" w:color="D97706" w:sz="16"/>
            </w:tcBorders>
            <w:shd w:fill="FFF5E6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85C00"/>
                <w:sz w:val="26"/>
                <w:szCs w:val="26"/>
              </w:rPr>
              <w:t xml:space="preserve">Organização hierárquica por semestre e matéria</w:t>
            </w:r>
          </w:p>
        </w:tc>
      </w:tr>
      <w:tr>
        <w:tc>
          <w:tcPr>
            <w:tcW w:type="dxa" w:w="9360"/>
            <w:tcBorders>
              <w:top w:val="single" w:color="D97706" w:sz="16"/>
              <w:left w:val="single" w:color="D97706" w:sz="16"/>
              <w:bottom w:val="single" w:color="D97706" w:sz="16"/>
              <w:right w:val="single" w:color="D97706" w:sz="16"/>
            </w:tcBorders>
            <w:shd w:fill="FFF5E6" w:color="auto" w:val="clear"/>
            <w:tcMar>
              <w:top w:type="dxa" w:w="80"/>
              <w:left w:type="dxa" w:w="280"/>
              <w:bottom w:type="dxa" w:w="24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 que é: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Além de nomear o arquivo, o sistema cria automaticamente uma estrutura de pastas hierárquica no Google Drive do aluno, organizando os documentos por semestre e matéria.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Justificativa: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 essa estrutura, todos os docs ficariam soltos numa pasta única — usuabilidade ruim. Criar a hierarquia é um custo marginal pequeno (uma chamada extra ao Drive API por matéria nova) e melhora muito a percepção de organização do produto.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Estrutura proposta:</w:t>
            </w:r>
          </w:p>
          <w:p>
            <w:pPr>
              <w:shd w:fill="FFFFFF" w:color="auto" w:val="clear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PSP2 - Estudos/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2026.1 (6º semestre)/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Cálculo 3/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Física 3/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├── FISICA3 - Aula - 2026-03-24 Lei de Coulomb Vetorial.md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├── FISICA3 - Lista - 03 Campo Eletrico.md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└──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Inteco/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TCM/</w:t>
            </w:r>
          </w:p>
          <w:p>
            <w:pPr>
              <w:spacing w:after="24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2026.2 (7º semestre)/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Onde isso afeta o pipeline: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Onboarding (T17, frontend) — coletar semestre atual + lista de matérias do aluno.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T06 (fluxo) — passo "Export Drive" precisa chamar findOrCreateFolder antes do upload.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H6 (Sprint 2, integração Drive) — implementação de findOrCreateFolder(semestre) + findOrCreateFolder(matéria) recursivo.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Schema do DB (user_profiles): adicionar campos semestre_atual e materias[] (array de { code, nome }).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Padrão validado contra a coleção real do Theo (pasta UnB 6º semestre): 100% dos arquivos .md já seguem esse formato.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 tipos enum cobrem todos os documentos da pasta — zero "Outro" nas amostras.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Sanitização testada: nomes com acentos, espaços, números preservados; caracteres proibidos removidos.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Execução Extra (pastas) revisada com Pedro (frontend) e Isaac (Drive API) — implementável.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T01 (requisitos) e T02 (stack) — confirma que Drive API está na stack.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T08 (síntese) — usa o cabeçalho fixo derivado dessa nomenclatura.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T09 (classificação) — output dela alimenta diretamente os campos {MATERIA_CODE}, {Tipo}, {Identificador}, {Título}.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T17 (frontend) — formulário de onboarding precisa coletar semestre + matérias (Execução Extra).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H6 (Sprint 2, Drive) — implementação real do findOrCreateFolder.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Decidir: o sistema importa o padrão ATUAL do aluno (lendo arquivos existentes) ou IMPÕE o novo? Recomendação: oferecer "modo importar" no onboarding — opcional.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1 PP no backlog pela Execução Extra (originalmente 2, agora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Considerar feature futura: aluno renomeia padrão personalizado por preferência (não no MVP).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S1T07 - Definir Regras de Nomenclatura</dc:title>
  <dc:creator>Theo Murahovschi</dc:creator>
  <dc:description>Entrega da Tarefa 7 da Sprint 1 - Regras de Nomenclatura</dc:description>
  <cp:lastModifiedBy>Un-named</cp:lastModifiedBy>
  <cp:revision>1</cp:revision>
  <dcterms:created xsi:type="dcterms:W3CDTF">2026-05-06T19:38:19.011Z</dcterms:created>
  <dcterms:modified xsi:type="dcterms:W3CDTF">2026-05-06T19:38:19.021Z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