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22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Wrapper OpenRouter (callLLM + retry)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Tarefa 22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Integrar API do LLM no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Isaac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104c000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o wrapper que toda Edge Function usa pra chamar modelos LLM. Centraliza autenticação, formato de mensagens, parsing de resposta, tratamento de rate limit e retry.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Por que OpenRouter?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chave, múltiplos modelos — troca de Claude/GPT/Gemini via 1 parâmetro.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compatível com OpenAI — SDKs e exemplos abundantes.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automático se um provider cair.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Trade-off aceito: ~5% de markup vs flexibilidade. Discutido em T02.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supabase/functions/_shared/openrouter.ts — wrapper.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API exposta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callLLM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Chamada única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callLLMWithRetry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Chamada com retry exponencial (1s, 2s, 4s)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parseJsonFromLLM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Helper que limpa cerca markdown e faz JSON.parse</w:t>
            </w:r>
          </w:p>
        </w:tc>
      </w:tr>
      <w:tr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OpenRouterError</w:t>
            </w:r>
          </w:p>
        </w:tc>
        <w:tc>
          <w:tcPr>
            <w:tcW w:type="dxa" w:w="6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 customizado com status e body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Exemplo de uso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const res = await callLLMWithRetry({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model: "anthropic/claude-haiku-4.5",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messages: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 role: "system", content: systemPrompt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 role: "user", content: userInput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temperature: 0,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max_tokens: 512,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response_format: { type: "json_object"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// res = { content, model, tokens_input, tokens_output, cost_usd, finish_reason 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Headers OpenRouter (boas práticas)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Authorization: Bearer ${OPENROUTER_API_KEY}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HTTP-Referer: URL do repo → atribuição em rankings de uso.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X-Title: nome do projeto → idem.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Retry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callLLMWithRetry detecta status 429 (rate limit) e 5xx como transientes. Espera com backoff exponencial até 8s entre tentativas. Outros erros propagam imediatamente.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OPENROUTER_API_KEY ausente → erro claro logo na primeira chamada.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 (mock 429) recupera após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malformado lança OpenRouterError com content.slice(0, 200) — facilita debug.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cost_usd vem do header total_cost da resposta (quando disponível).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 OpenRouter 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OPENROUTER_API_KEY configurada nos secrets da Edge Function.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T23 — toda a cadeia classify/synthesize/compress usa esse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T25 — LLM-as-judge faz chamada extra usando o mesmo wrapper.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Streaming — permitir SSE pra UX melhor em sínteses longas.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de respostas idênticas (mesmo system + user) — economia em retries.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em Logflare/Sentry: latência por modelo, taxa de erro, custo por 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Suporte a function calling / tool use (Anthropic style) pra prompts mais complexos.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S2T22 - Integrar API LLM</dc:title>
  <dc:creator>Isaac</dc:creator>
  <dc:description>PSP2 - S2T22 - Integrar API LLM</dc:description>
  <cp:lastModifiedBy>Un-named</cp:lastModifiedBy>
  <cp:revision>1</cp:revision>
  <dcterms:created xsi:type="dcterms:W3CDTF">2026-05-14T03:20:48.601Z</dcterms:created>
  <dcterms:modified xsi:type="dcterms:W3CDTF">2026-05-14T03:20:48.601Z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