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UNIVERSIDADE DE BRASÍLIA — UnB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FACULDADE DE TECNOLOGIA — FT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ENGENHARIA DE PRODUÇÃO</w:t>
      </w:r>
    </w:p>
    <w:p>
      <w:pPr>
        <w:spacing w:after="1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DISCIPLINA: PROJETO DE SISTEMAS DE PRODUÇÃO 2 — PSP2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THEO MURAHOVSCHI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PEDRO HENRIQUE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ISAAC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GUILHERME</w:t>
      </w:r>
    </w:p>
    <w:p>
      <w:pPr>
        <w:spacing w:after="18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LUIS FELIPE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36"/>
          <w:szCs w:val="36"/>
        </w:rPr>
        <w:t xml:space="preserve">RELATÓRIO FINAL DO PROJETO</w:t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32"/>
          <w:szCs w:val="32"/>
        </w:rPr>
        <w:t xml:space="preserve">PSP2 — IA PARA UNIVERSITÁRIOS</w:t>
      </w:r>
    </w:p>
    <w:p>
      <w:pPr>
        <w:spacing w:after="12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Plataforma SaaS de ingestão, síntese e organização de documentos acadêmicos por meio de modelos de linguagem de grande escala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Brasília — DF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2026</w:t>
      </w:r>
    </w:p>
    <w:p>
      <w:r>
        <w:br w:type="page"/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THEO MURAHOVSCHI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PEDRO HENRIQUE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ISAAC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GUILHERME</w:t>
      </w:r>
    </w:p>
    <w:p>
      <w:pPr>
        <w:spacing w:after="24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LUIS FELIPE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36"/>
          <w:szCs w:val="36"/>
        </w:rPr>
        <w:t xml:space="preserve">RELATÓRIO FINAL DO PROJETO</w:t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32"/>
          <w:szCs w:val="32"/>
        </w:rPr>
        <w:t xml:space="preserve">PSP2 — IA PARA UNIVERSITÁRIOS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20" w:line="240"/>
        <w:ind w:left="45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Relatório final apresentado à disciplina Projeto de Sistemas de Produção 2 (PSP2), do curso de Engenharia de Produção da Universidade de Brasília, como requisito avaliativo do semestre 2026.1.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0" w:line="240"/>
        <w:ind w:left="45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Orientador(a): </w:t>
      </w: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PREENCHER]</w:t>
      </w:r>
    </w:p>
    <w:p>
      <w:pPr>
        <w:spacing w:after="0" w:line="240"/>
        <w:ind w:left="45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Período do projeto: </w:t>
      </w: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dd/mm/2026 a dd/mm/2026]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Brasília — DF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2026</w:t>
      </w:r>
    </w:p>
    <w:p>
      <w:r>
        <w:br w:type="page"/>
      </w:r>
    </w:p>
    <w:p>
      <w:pPr>
        <w:spacing w:after="3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RESUMO</w:t>
      </w:r>
    </w:p>
    <w:p>
      <w:pPr>
        <w:spacing w:after="24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trabalho apresenta o desenvolvimento de uma plataforma do tipo Software as a Service (SaaS) destinada a estudantes do ensino superior, com o objetivo de ingerir documentos acadêmicos em múltiplos formatos, sintetizá-los por meio de modelos de linguagem de grande escala (LLM) e organizá-los automaticamente no repositório pessoal do estudante no Google Drive. A solução produz ainda system prompts personalizados a partir do perfil acadêmico do usuário e disponibiliza uma biblioteca curada de prompts para tarefas acadêmicas recorrentes. O desenvolvimento foi conduzido segundo o framework ágil Scrum, em cinco sprints, no escopo da disciplina Projeto de Sistemas de Produção 2 do curso de Engenharia de Produção da Universidade de Brasília. </w:t>
      </w: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completar com síntese dos resultados quantitativos (taxa de acerto da classificação, custo médio por documento, pontuação SUS, etc.) e principais contribuições — total entre 150 e 250 palavras conforme ABNT NBR 6028]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Palavras-chave: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Inteligência artificial generativa;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Modelos de linguagem;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Educação superior;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Engenharia de produção; </w:t>
      </w: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revisar e ajustar para 3-5 palavras-chave]</w:t>
      </w:r>
    </w:p>
    <w:p>
      <w:r>
        <w:br w:type="page"/>
      </w:r>
    </w:p>
    <w:p>
      <w:pPr>
        <w:spacing w:after="3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ABSTRACT</w:t>
      </w:r>
    </w:p>
    <w:p>
      <w:pPr>
        <w:spacing w:after="240" w:line="24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tradução para o inglês do Resumo, mantendo a mesma estrutura e limites — 150 a 250 palavras, seguida das mesmas palavras-chave traduzidas (Keywords).]</w:t>
      </w:r>
    </w:p>
    <w:p>
      <w:r>
        <w:br w:type="page"/>
      </w:r>
    </w:p>
    <w:p>
      <w:pPr>
        <w:spacing w:after="3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LISTA DE FIGURAS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Inserir, ao término do projeto, a lista de figuras incluídas no texto (diagrama de arquitetura, diagrama ER do banco, diagrama de sequência do pipeline, capturas de tela das principais telas e gráficos de resultados), no formato: Figura 1 — Título ............ p. X]</w:t>
      </w:r>
    </w:p>
    <w:p>
      <w:r>
        <w:br w:type="page"/>
      </w:r>
    </w:p>
    <w:p>
      <w:pPr>
        <w:spacing w:after="3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LISTA DE TABELAS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Inserir, ao término do projeto, a lista das tabelas inseridas no texto (equipe, pilha tecnológica, tarefas por sprint, resultados de testes, etc.), no formato: Tabela 1 — Título ............ p. X]</w:t>
      </w:r>
    </w:p>
    <w:p>
      <w:r>
        <w:br w:type="page"/>
      </w:r>
    </w:p>
    <w:p>
      <w:pPr>
        <w:spacing w:after="3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SUMÁRIO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INTRODUÇÃO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1.1 Contextualização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1.2 Problema de pesquisa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11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1.3 Justificativa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11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1.4 Objetivos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12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FUNDAMENTAÇÃO TEÓRICA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13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2.1 Inteligência artificial generativa no ensino superior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13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 Tutores inteligentes e Retrieval-Augmented Generation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14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 Engenharia de prompts e cadeias de prompts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15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METODOLOGIA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16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3.1 Caracterização da pesquisa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16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 Composição da equipe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16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3.3 Pilha tecnológica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17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3.4 Procedimentos de desenvolvimento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18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DESENVOLVIMENTO DO PROJETO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19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 Visão geral do produto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19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4.2 Arquitetura do sistema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20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4.3 Sprint 1 — Fundações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21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4.4 Sprint 2 — Pipeline e integrações externas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23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4.5 Sprint 3 — Hardening completo do sistema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24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4.6 Sprint 4 — Elaboração e finalização do artigo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25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4.7 Sprint 5 — Jornada do cliente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26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4.8 Execuções extras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26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RESULTADOS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27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5.1 Resultados quantitativos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27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5.2 Resultados qualitativos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28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5.3 Discussão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29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CONSIDERAÇÕES FINAIS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30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6.1 Síntese das contribuições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30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6.2 Limitações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31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6.3 Trabalhos futuros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31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6.4 Lições aprendidas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32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33</w:t>
      </w:r>
    </w:p>
    <w:p>
      <w:pPr>
        <w:tabs>
          <w:tab w:val="right" w:pos="9000"/>
        </w:tabs>
        <w:spacing w:after="6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APÊNDICES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35</w:t>
      </w:r>
    </w:p>
    <w:p>
      <w:r>
        <w:br w:type="page"/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INTRODUÇÃO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Contextualização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massificação de ferramentas baseadas em modelos de linguagem de grande escala (LLMs, do inglês Large Language Models) nos últimos anos transformou o estudo no ensino superior. Estudantes recorrem a essas ferramentas para resumir conteúdos, esclarecer dúvidas e gerar materiais auxiliares de estudo. No entanto, a utilização das ferramentas genéricas disponíveis no mercado apresenta limitações relevantes para o contexto universitário: ausência de organização sistemática dos materiais processados, perda de contexto entre sessões, repetição de instruções a cada nova interação e dificuldade de reaproveitamento dos resultados gerados.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projeto PSP2 — IA para Universitários, desenvolvido no âmbito da disciplina Projeto de Sistemas de Produção 2 do curso de Engenharia de Produção da Universidade de Brasília, propõe-se a endereçar tais limitações por meio de uma plataforma do tipo Software as a Service (SaaS) integrada ao ecossistema digital do estudante.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Problema de pesquisa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Como projetar e implementar uma plataforma SaaS capaz de processar de forma automática e estruturada documentos acadêmicos em múltiplos formatos, sintetizá-los por meio de modelos de linguagem de grande escala, organizá-los hierarquicamente no repositório pessoal do estudante e gerar prompts personalizados, de modo a oferecer ganhos efetivos de produtividade no estudo universitário?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Justificativa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justificativa do projeto opera em três dimensões. Do ponto de vista acadêmico, o trabalho contribui para a literatura sobre adoção de IA generativa no ensino superior, ainda escassa em produção brasileira. Do ponto de vista pedagógico, o produto pode ampliar o tempo efetivo dedicado ao estudo conceitual ao reduzir o tempo gasto em atividades operacionais como organização e fichamento de materiais. Do ponto de vista técnico, o projeto consolida na equipe competências de desenvolvimento full-stack moderno, integração com serviços de IA generativa e aplicação prática do framework Scrum.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 Objetivos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objetivo geral do projeto é desenvolver e validar uma plataforma SaaS de apoio ao estudo universitário, baseada em modelos de linguagem, integrada ao Google Drive e capaz de gerar prompts personalizados ao perfil acadêmico do estudante.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objetivos específicos são: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Mapear os requisitos técnicos e definir uma arquitetura adequada para a solução proposta.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Implementar a camada de ingestão e processamento de documentos acadêmicos em ao menos cinco formatos (PDF, DOCX, PPTX, Markdown e imagens).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Desenvolver o pipeline de síntese baseado em LLM, com validação multi-camada de qualidade.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Integrar a plataforma ao Google Drive do estudante, com organização hierárquica por semestre e matéria.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Desenvolver um gerador de system prompts personalizado e uma biblioteca de prompts para tarefas acadêmicas frequentes.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Validar o produto empiricamente por meio de testes com estudantes da Universidade de Brasília.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Produzir um artigo científico e apresentá-lo como entrega final da disciplina, com submissão ao Encontro Nacional de Engenharia de Produção (ENEGEP) 2026.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FUNDAMENTAÇÃO TEÓRICA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Inteligência artificial generativa no ensino superior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literatura recente vem investigando a incorporação de modelos de linguagem ao processo de ensino e aprendizagem em nível superior. Yu et al. (2024) discutem a transição de ambientes virtuais convencionais (MOOC) para ambientes mediados por agentes baseados em LLM, identificando ganhos de personalização e desafios relacionados à precisão das respostas. Feng, Liu e Ghosal (2024) propõem o conceito de tutor de IA pedagogicamente apropriado, enfatizando a necessidade de calibrar o nível de auxílio fornecido conforme o estágio do aluno.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Aprofundar a revisão a partir das referências já consolidadas em docs/PENDENCIAS.md (seção Referências) e adicionar trabalhos brasileiros recentes (SBIE/WIE, ANAIS ENEGEP) para fortalecer o aceite por pares nacionais.]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Tutores inteligentes e Retrieval-Augmented Generation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paradigma de Retrieval-Augmented Generation (RAG), proposto por Lewis et al. (2020), permite combinar a capacidade generativa dos LLMs com bases de conhecimento externas, reduzindo alucinações e aumentando a verificabilidade das respostas. Trabalhos recentes aplicam RAG ao contexto educacional: Ma, Martins e Lopes (2024), com o RAGMan voltado a disciplinas de programação; Chen et al. (2025), comparando RAG tradicional e GraphRAG para perguntas e respostas em livros-texto de Matemática.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Posicionar a abordagem do PSP2 frente aos trabalhos citados, destacando que o projeto atua na camada de pré-processamento e organização documental, podendo servir como fundação para futuros sistemas RAG.]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Engenharia de prompts e cadeias de prompts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qualidade das saídas obtidas com LLMs depende fortemente da formulação dos prompts. A engenharia de prompts compreende um conjunto de técnicas para estruturar instruções que guiem o modelo a produzir respostas mais precisas, consistentes e adequadas ao contexto. No presente projeto, cada etapa do pipeline (classificação, síntese, compressão e julgamento) utiliza um prompt específico, encadeado em uma sequência determinística.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Inserir referências específicas sobre prompt engineering e LLM-as-judge (referenciar trabalhos da Stanford HAI, Anthropic e OpenAI), e justificar a opção do projeto pela validação multi-camada incluindo o LLM-as-judge.]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METODOLOGIA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Caracterização da pesquisa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Quanto à natureza, este trabalho caracteriza-se como pesquisa aplicada, voltada à produção de um artefato com aplicabilidade prática. Quanto aos objetivos, é classificada como exploratória e descritiva. Quanto à abordagem, adota método misto, combinando análise quantitativa de métricas de desempenho do sistema e análise qualitativa do feedback dos usuários. O delineamento metodológico segue o paradigma da Design Science Research (HEVNER et al., 2004; PEFFERS et al., 2007; DRESCH; LACERDA; ANTUNES JR., 2015).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Composição da equipe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equipe do projeto é composta por cinco estudantes do curso de Engenharia de Produção, com atribuição de papéis definida durante o planejamento inicial: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Integrante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Papel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Atribuições principais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Theo Murahovschi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Product Owner / Frontend Lead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Condução do backlog, frontend, identidade visual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Pedro Henrique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Desenvolvedor Frontend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Interface, dashboard, drag-and-drop, integração Supabase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Isaac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Desenvolvedor Backend (Lead)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Edge Functions, pipeline LLM, parsers, validação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Guilherme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Desenvolvedor Backend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Suporte ao pipeline, geração de prompts, infraestrutura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Luis Felipe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QA / Testes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Validação funcional, testes manuais e automatizados</w:t>
            </w:r>
          </w:p>
        </w:tc>
      </w:tr>
    </w:tbl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Pilha tecnológica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escolha da pilha tecnológica priorizou plataformas integradas e ferramentas modernas, reduzindo a carga de configuração de infraestrutura e permitindo que o esforço da equipe se concentrasse no produto: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Camada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Tecnologias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Frontend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>Vite, React 19, TypeScript, CSS próprio (tokens de design UnB)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Roteamento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React Router v6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Formulários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React Hook Form com validação via Zod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Estado de servidor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TanStack Query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Backend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Supabase Edge Functions (Deno + TypeScript)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Banco / Auth / Storage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Supabase (Postgres com RLS)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Modelos de linguagem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OpenRouter (Claude, GPT-4o, Gemini, Llama)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Hospedagem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Vercel (frontend) e Supabase (backend)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Integração contínua</w:t>
            </w:r>
          </w:p>
        </w:tc>
        <w:tc>
          <w:tcPr>
            <w:tcW w:type="dxa" w:w="6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GitHub Actions (typecheck, lint, deploy de Edge Functions)</w:t>
            </w:r>
          </w:p>
        </w:tc>
      </w:tr>
    </w:tbl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Procedimentos de desenvolvimento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desenvolvimento foi conduzido segundo o framework ágil Scrum, conforme as diretrizes de Schwaber e Sutherland (2020). O projeto foi organizado em cinco sprints, com cerimônias de planejamento ao início e revisão e retrospectiva ao término de cada ciclo. A comunicação ocorreu por canais assíncronos (Discord) e por reuniões síncronas semanais. O repositório foi mantido no GitHub, com fluxo de trabalho baseado em branches por funcionalidade e revisão por pares antes da integração à branch principal.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avaliação do produto foi integralmente planejada — com instrumentos e roteiro definidos —, prevendo sessões individuais de teste com estudantes voluntários da Universidade de Brasília; sua execução, contudo, ficou condicionada à disponibilização pública do sistema, não concluída neste ciclo. As sessões foram conduzidas conforme um roteiro padronizado, e os dados foram coletados em três instrumentos: registro de tempos por etapa do fluxo, escala System Usability Scale (SUS) e questionário baseado no Technology Acceptance Model (TAM) de Davis (1989) e Venkatesh e Davis (2000). A análise qualitativa dos feedbacks abertos seguiu o método de análise de conteúdo proposto por Bardin (2011).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DESENVOLVIMENTO DO PROJETO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Visão geral do produto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produto desenvolvido é uma aplicação web responsiva acessada via navegador. O estudante realiza cadastro autenticado por e-mail (suportando ainda magic link e Google OAuth), preenche um perfil acadêmico em fluxo de onboarding obrigatório de quatro etapas (boas-vindas, curso e semestre, matérias, horários) e passa a poder submeter documentos acadêmicos em múltiplos formatos. Cada documento submetido é processado de forma assíncrona, e o resultado é entregue ao estudante de duas formas: (i) na interface da plataforma, com preview e múltiplas versões do documento sintetizado; e (ii) no Google Drive do estudante, em estrutura hierárquica organizada por semestre e matéria.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Arquitetura do sistema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arquitetura adota o padrão de aplicação web moderna com separação entre frontend (executado no navegador) e backend serverless (executado em Edge Functions). A persistência de dados, a autenticação e o armazenamento de arquivos são unificados na plataforma Supabase, simplificando a operação. O processamento dos documentos é encadeado em pipeline de seis etapas: parse, classificação, síntese, compressão, validação e exportação. Os modelos de linguagem utilizados em cada etapa são configuráveis por variáveis de ambiente, permitindo experimentação e otimização sem alterações no código.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Inserir o diagrama de arquitetura como Figura 1 (atualmente disponível em docs/architecture.png) e descrevê-lo no texto. Inserir, em seguida, o diagrama entidade-relacionamento das oito tabelas (Figura 2) e o diagrama de sequência do pipeline assíncrono (Figura 3).]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Sprint 1 — Fundações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A Sprint 1 concentrou-se nas atividades fundacionais do projeto. Foram entregues a definição da arquitetura e da pilha tecnológica, a configuração do repositório com integração contínua, a modelagem completa do pipeline de processamento, os parsers para cinco formatos de documento, a fila assíncrona com tratamento de erros, e a interface inicial contemplando login, cadastro, onboarding, drag-and-drop, dashboard de status com atualização em tempo real, preview de documentos e tela de configuração de perfil. Das vinte e uma tarefas planejadas, todas foram concluídas (taxa de execução de 100%), incluindo a bateria de testes unitários por formato de documento.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 Sprint 2 — Pipeline e integrações externas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Sprint 2 dedicou-se à implementação do núcleo funcional do produto. Compreendeu a integração com a API OpenRouter para acesso a múltiplos provedores de modelos de linguagem, o encadeamento das etapas do pipeline (classificação, síntese, compressão, julgamento), a lógica de chunking para documentos extensos, a validação multi-camada de qualidade, a integração via OAuth2 com a API do Google Drive, a criação automática de estrutura hierárquica de pastas no repositório do estudante, e o desenvolvimento do gerador de system prompt personalizado acompanhado da biblioteca de prompts oficiais.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Inserir descrição detalhada do que efetivamente foi entregue na Sprint 2: modelos escolhidos por estágio, parâmetros utilizados, resultados do teste com ≥ 50 documentos (taxa de acerto, custo médio, latência p50 e p95), resultado do teste de integração com Google Drive, e textos finais dos prompts oficiais. Conteúdo a ser extraído de Entregas/Sprint 2/Relatorio Final - Sprint 2.docx após preenchimento.]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 Sprint 3 — Hardening completo do sistema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Sprint 3 foi dedicada ao hardening completo do sistema, a partir de quatro rodadas de auditoria do código (26, 27 e 28 de maio e 10 de junho de 2026), que somaram cerca de 200 achados — incluindo um achado crítico de escalada de privilégio. Foram endereçadas seis frentes: segurança de acesso e dados (blindagem de colunas sensíveis, RLS e trilha de auditoria server-side), defesa do pipeline de LLM (sandbox contra injeção, rate limit e autorização), robustez do pipeline e do banco (claim atômico de jobs, tratamento de finish_reason e timeout, migrations e índices), observabilidade (logs estruturados sem PII e persistência durável), acessibilidade WCAG 2.1 AA com responsividade e tema escuro, e qualidade/CI-CD/higiene de código.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consolidar o número de achados endereçados por severidade (crítico, alto, médio, baixo) e a cobertura de testes após a sprint. Conteúdo detalhado em Entregas/Sprint 3/Relatorio Final - Sprint 3.docx.]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4.6 Sprint 4 — Elaboração e finalização do artigo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Sprint 4 foi dedicada à elaboração e finalização do artigo científico submetido ao ENEGEP 2026, em conformidade com a ABNT NBR 14724:2024. O corpo do artigo foi redigido em seis seções (introdução, revisão bibliográfica, metodologia, desenvolvimento do artefato, resultados e considerações finais), complementado por capa, resumo, palavras-chave e referências. Por decisão metodológica, a avaliação experimental é reportada como integralmente planejada — com instrumentos e critérios definidos — porém não executada, sem fabricação de dados empíricos.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anexar a versão final do PDF (8 a 14 páginas), o registro da revisão por pares interna e a confirmação dos sobrenomes dos coautores. Conteúdo detalhado em Entregas/Sprint 4/Relatorio Final - Sprint 4.docx.]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4.7 Sprint 5 — Jornada do cliente</w:t>
      </w:r>
    </w:p>
    <w:p>
      <w:pPr>
        <w:spacing w:after="18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Sprint 5 foi dedicada à jornada do cliente: a experiência completa do aluno, da aquisição ao hábito de uso, com identidade visual UnB e base legal de LGPD. Foram entregues e refinadas quatro frentes: aquisição e onboarding (login com magic link, consentimento LGPD e onboarding guiado de quatro passos), perfil acadêmico (grade de horários, importação do atestado do SIGAA e conexão do Google Drive), núcleo de uso diário (dashboard em tempo real, gestão de documentos e transparência operacional) e personalização e voz do cliente (biblioteca de prompts, system prompt portátil, feedback e direitos LGPD self-service).</w:t>
      </w:r>
    </w:p>
    <w:p>
      <w:pPr>
        <w:spacing w:after="18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[A PREENCHER: inserir métricas de uso e resultados da validação da jornada com usuários reais quando a avaliação for executada após o deploy público. Conteúdo detalhado em Entregas/Sprint 5/Relatorio Final - Sprint 5.docx.]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4.8 Execuções extras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Ao longo do desenvolvimento, foram identificadas e executadas funcionalidades que não constavam no backlog inicial, mas que foram incorporadas por agregarem valor significativo ao produto. Foram registradas quinze execuções extras em documento próprio (docs/EXTRAS.md), entre as quais se destacam: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Estrutura hierárquica de pastas no Google Drive, organizada por semestre e matéria, com criação automática durante o pipeline.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Validação em quatro camadas (estrutural, quantitativa, semântica e LLM-as-judge), oferecendo proteção adicional contra outputs de baixa qualidade.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Atualizações da interface em tempo real via Supabase Realtime, eliminando a necessidade de polling.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Abstração da camada de modelos de linguagem por meio de variáveis de ambiente, permitindo trocar provedores sem alteração de código.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Telemetria granular do pipeline em tabela dedicada (job_events), habilitando observabilidade interna e rastreamento de custos por usuário.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Persistência de múltiplas versões do documento processado (síntese completa, modo compacta, modo cola), suportando diferentes contextos de uso.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Magic link como modo adicional de autenticação, simplificando a recuperação de acesso.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Workflow de deploy contínuo das Edge Functions via GitHub Actions, eliminando o deploy manual.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Biblioteca dual de prompts (oficiais mantidos pela equipe e customizados por aluno), com política de Row Level Security adequada.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Sistema próprio de notificações (toasts) cobrindo os principais fluxos do produto.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Identidade visual baseada na paleta institucional da UnB, com logotipo em SVG e redesign completo das telas.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Onboarding obrigatório em quatro etapas, garantindo coleta estruturada do perfil acadêmico do estudante.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Hardening do logout com tratamento de erros, estado de ocupado e feedback ao usuário.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relação completa, com justificativas e impactos, encontra-se documentada no arquivo docs/EXTRAS.md do repositório.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RESULTADOS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Resultados quantitativos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resultados quantitativos do projeto compreendem dois conjuntos de dados: as métricas técnicas do produto (referentes ao processamento de documentos pelo pipeline) e as métricas comportamentais coletadas durante as sessões de teste com usuários.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Inserir tabela consolidada com: (i) métricas do pipeline — total de documentos processados, taxa de acerto da classificação por matéria, taxa de acerto da classificação por tipo, taxa de aprovação da validação multi-camada, custo médio por documento (USD), latência mediana (p50), latência percentil noventa e cinco (p95); (ii) métricas de uso — total de estudantes cadastrados, total de documentos submetidos, taxa de conclusão do onboarding, taxa de erro do usuário durante o upload.]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Resultados qualitativos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resultados qualitativos serão obtidos por meio das sessões individuais de teste previstas no protocolo de avaliação (não executadas neste ciclo), com aplicação da escala System Usability Scale (SUS) e do questionário baseado no Technology Acceptance Model (TAM), seguidos de análise de conteúdo dos feedbacks abertos conforme método proposto por Bardin (2011).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Inserir, em formato de tabela e gráfico: (i) pontuação SUS média, intervalo de confiança e classificação conforme Bangor, Kortum e Miller (2008); (ii) pontuações TAM por dimensão (utilidade percebida e facilidade de uso percebida); (iii) categorias temáticas dos feedbacks abertos, com frequência de menção.]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 Discussão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Discutir os resultados obtidos à luz da fundamentação teórica e da hipótese central do projeto. Identificar quais aspectos foram bem-sucedidos e quais expuseram limitações da abordagem. Comparar com resultados reportados em trabalhos correlatos da literatura (Yu et al., 2024; Ma, Martins e Lopes, 2024; Chen et al., 2025) e posicionar a contribuição original do PSP2 frente ao estado da arte.]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CONSIDERAÇÕES FINAIS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 Síntese das contribuições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O projeto PSP2 — IA para Universitários produziu uma plataforma funcional, capaz de processar documentos acadêmicos em cinco formatos, organizá-los hierarquicamente no Google Drive do usuário e gerar prompts personalizados. A avaliação empírica com estudantes foi integralmente desenhada — com instrumentos e critérios de aceitação definidos —, porém não executada neste ciclo, por depender da disponibilização pública do sistema (ver Seção 5); nenhum resultado empírico é, portanto, reportado. O artefato resultante é acompanhado de documentação técnica completa, registro de decisões arquiteturais e de quinze execuções extras incorporadas ao escopo ao longo do desenvolvimento.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Sintetizar, em parágrafos adicionais, as contribuições do projeto em três dimensões: (i) técnica — artefato produzido, decisões arquiteturais validadas, padrões reaproveitáveis; (ii) acadêmica — artigo submetido ao ENEGEP 2026 e referencial bibliográfico consolidado; (iii) prática — aplicação concreta com estudantes da UnB e potencial de continuidade.]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 Limitações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Reconhece-se como principal limitação a ausência de avaliação empírica neste ciclo: a validação técnica e os testes com usuários — amostra planejada de dez participantes, por conveniência, restrita a estudantes de uma única instituição — foram integralmente desenhados, mas não executados, por dependerem da disponibilização pública do sistema. Soma-se a isso o recorte temporal limitado ao semestre letivo de 2026.1.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Acrescentar limitações específicas identificadas durante a execução: dependência de provedores externos de LLM, custo operacional do pipeline, eventuais vieses dos modelos utilizados, e qualquer outra restrição que tenha emergido.]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 Trabalhos futuros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Identificam-se como direções para trabalhos futuros: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Ampliação da amostra de testes para diferentes instituições e perfis de estudantes.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Integração com o sistema de gestão acadêmica (SIGAA) para automatizar a coleta do perfil acadêmico.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Implementação de uma camada de RAG sobre os documentos processados, permitindo consultas em linguagem natural sobre o conteúdo das matérias.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Suporte a novos formatos de entrada (vídeo-aulas com transcrição automática, gravações de áudio).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Investigação de modelos open-source executados localmente, reduzindo o custo operacional.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Indicar plano concreto de continuidade do produto após o término da disciplina: abertura do código (open source), tentativa de incubação em entidade da UnB (CDT, Finatec), continuidade como trabalho de conclusão de curso, ou descontinuidade controlada.]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6.4 Lições aprendidas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Registrar as lições aprendidas pela equipe ao longo do projeto, organizadas em três dimensões: (i) técnica — escolhas de tecnologia e arquitetura que se mostraram acertadas ou que precisam ser revistas, padrões de codificação adotados, abordagem de testes; (ii) de processo — adoção do Scrum, dinâmica das cerimônias, fluxo de revisão de código, comunicação assíncrona; (iii) pessoal — aprendizados individuais relevantes para a formação em Engenharia de Produção.]</w:t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REFERÊNCIAS 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14724: informação e documentação — trabalhos acadêmicos — apresentação. Rio de Janeiro: ABNT, 2024.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6023: informação e documentação — referências — elaboração. Rio de Janeiro: ABNT, 2018.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6028: informação e documentação — resumo, resenha e recensão — apresentação. Rio de Janeiro: ABNT, 2021.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BANGOR, A.; KORTUM, P. T.; MILLER, J. T. An empirical evaluation of the System Usability Scale. International Journal of Human-Computer Interaction, v. 24, n. 6, p. 574–594, 2008.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BARDIN, L. Análise de conteúdo. São Paulo: Edições 70, 2011.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BROOKE, J. SUS: A 'quick and dirty' usability scale. In: JORDAN, P. W. et al. (Eds.). Usability Evaluation in Industry. London: Taylor &amp; Francis, 1996.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CHEN, S. et al. Comparing RAG and GraphRAG for Math Textbook QA. arXiv preprint, 2025.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CRESWELL, J. W.; CRESWELL, J. D. Projeto de pesquisa: métodos qualitativo, quantitativo e misto. 5. ed. Porto Alegre: Penso, 2021.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DAVIS, F. D. Perceived usefulness, perceived ease of use, and user acceptance of information technology. MIS Quarterly, v. 13, n. 3, p. 319–340, 1989.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DRESCH, A.; LACERDA, D. P.; ANTUNES JR., J. A. V. Design Science Research: método de pesquisa para avanço da ciência e tecnologia. Porto Alegre: Bookman, 2015.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FENG, X.; LIU, R.; GHOSAL, T. CourseAssist: Pedagogically Appropriate AI Tutor. arXiv preprint, 2024.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GIL, A. C. Métodos e técnicas de pesquisa social. 7. ed. São Paulo: Atlas, 2019.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HEVNER, A. R. et al. Design Science in Information Systems Research. MIS Quarterly, v. 28, n. 1, p. 75–105, 2004.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LEWIS, P. et al. Retrieval-Augmented Generation for Knowledge-Intensive NLP Tasks. Advances in Neural Information Processing Systems, v. 33, 2020.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MA, J.; MARTINS, P.; LOPES, R. RAGMan: Integrating AI Tutors in Programming Course. arXiv preprint, 2024.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PEFFERS, K. et al. A Design Science Research Methodology for Information Systems Research. Journal of Management Information Systems, v. 24, n. 3, p. 45–77, 2007.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SCHWABER, K.; SUTHERLAND, J. The Scrum Guide: the definitive guide to Scrum: the rules of the game. 2020. Disponível em: https://scrumguides.org. Acesso em: 26 maio 2026.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VENKATESH, V.; DAVIS, F. D. A theoretical extension of the technology acceptance model: Four longitudinal field studies. Management Science, v. 46, n. 2, p. 186–204, 2000.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YU, J. et al. From MOOC to MAIC: Reshaping Online Teaching and Learning through LLM-driven Agents. arXiv preprint, 2024.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Acrescentar demais referências consolidadas durante a redação do artigo e do relatório, incluindo, no mínimo, duas a três referências brasileiras (SciELO, Anais ENEGEP, Anais SBIE/WIE) para fortalecer o trabalho perante avaliadores nacionais. Conferir, ao final, a ordenação alfabética e o cumprimento integral da ABNT NBR 6023.]</w:t>
      </w:r>
    </w:p>
    <w:p>
      <w:r>
        <w:br w:type="page"/>
      </w:r>
    </w:p>
    <w:p>
      <w:pPr>
        <w:spacing w:after="240" w:before="4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APÊNDICES 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APÊNDICE A — Roteiro das sessões de teste com usuários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Inserir o roteiro completo aplicado durante as sessões de teste da Sprint 3]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APÊNDICE B — Termo de Consentimento Livre e Esclarecido (TCLE)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Inserir o TCLE assinado pelos participantes das sessões de teste]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APÊNDICE C — Biblioteca de prompts oficiais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Inserir os textos finais dos oito (ou mais) prompts oficiais entregues na Sprint 2]</w:t>
      </w:r>
    </w:p>
    <w:p>
      <w:pPr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APÊNDICE D — Capturas de tela das principais telas do produto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B85C00"/>
          <w:sz w:val="24"/>
          <w:szCs w:val="24"/>
        </w:rPr>
        <w:t xml:space="preserve">[A PREENCHER: Inserir capturas de tela das telas: Login, Onboarding (4 etapas), Dashboard, Upload (drag-and-drop), Preview de documento, Tela de configuração, Biblioteca de prompts, System Prompt personalizado]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 do Projeto — PSP2 IA para Universitários</dc:title>
  <dc:creator>Equipe PSP2 — UnB 2026.1</dc:creator>
  <cp:lastModifiedBy>Un-named</cp:lastModifiedBy>
  <cp:revision>1</cp:revision>
  <dcterms:created xsi:type="dcterms:W3CDTF">2026-05-26T04:45:09.575Z</dcterms:created>
  <dcterms:modified xsi:type="dcterms:W3CDTF">2026-05-26T04:45:09.575Z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