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2 / Tarefa 34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Tela /prompts com Cards Copiáveis — IMPLEMENTADA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📖 Em palavras simples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Esta entrega é a interface no app onde o aluno vê os 8 prompts oficiais (T33), filtra por categoria, preenche os campos personalizados ({{materia}}, {{topico}}, etc.), e copia com 1 clique. O texto copiado já está pronto pra colar em ChatGPT/Claude/Gemini.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A página inclui: barra de busca (filtra por título, descrição ou conteúdo do template), tabs de filtro por categoria (todas/estudo/exercício/redação/revisão), e cards organizados em grid responsivo. Cada card mostra o preview do prompt; se tiver placeholders, mostra um expansível "Personalizar" com inputs.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Importante: clicar "Copiar" também incrementa o contador de uso (usage_count) — telemetria pro time saber quais prompts os alunos realmente usam. Esse contador é melhor que NPS pra refinar a curadoria.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2 — Tarefa 34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Épico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Geração de Prompts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História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H7 — Desenvolver gerador de system prompt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Tarefa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Tela de visualização e cópia dos prompts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Pedro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Planning Poker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14/05/2026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26/05/2026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Concluída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Branch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feature/sprint1-finalization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Commit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(será preenchido após push)</w:t>
            </w:r>
          </w:p>
        </w:tc>
      </w:tr>
    </w:tbl>
    <w:p>
      <w:pPr>
        <w:spacing w:after="18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Criar a página /prompts no frontend que (1) lista prompts oficiais + próprios do usuário (via RLS), (2) permite filtrar por categoria ou buscar por texto, (3) renderiza cada prompt em card com inputs editáveis pros placeholders, (4) copia pro clipboard o prompt final com placeholders substituídos, (5) incrementa o contador de uso.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Aluno autenticado acessa /prompts e vê os 8 prompts oficiais agrupados por categoria. Pode buscar por título ou conteúdo. Pode preencher placeholders num card e clicar "Copiar" — recebe toast de confirmação. usage_count incrementa após cópia.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4.1. Arquivos criados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Arquivo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apps/web/src/routes/PromptsPage.tsx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Página principal com toolbar (busca + filtros) + grid de cards agrupado por categoria.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apps/web/src/components/PromptCard.tsx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Card individual com header (título + selo Oficial + tag de categoria), descrição, expansível "Personalizar" (inputs por placeholder), preview e botão Copiar.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apps/web/src/hooks/usePromptLibrary.ts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Hook React Query: usePromptLibrary (read) e useIncrementPromptUsage (write).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apps/web/src/App.tsx (atualizado)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Adiciona rota /prompts + link no topbar.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apps/web/src/index.css (atualizado)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Estilos da página + cards (+150 linhas).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4.2. UX em palavras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Topo: título "Biblioteca de Prompts" + frase de contexto.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Toolbar: input de busca (full-text) + tabs de categoria.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Body: seções por categoria (Estudo, Exercício, Redação, Revisão) com grid 1-3 colunas responsivo.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Card: header com título + tags coloridas (categoria + Oficial em azul-UnB).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Card: &lt;details&gt; "Personalizar (N variáveis)" — quando aberto, inputs por placeholder em mini-grid.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Card: preview em monospaced truncado a 280 chars.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Card footer: contador de usos (se &gt; 0) à esquerda; botão primário "Copiar" à direita.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Pós-cópia: toast verde "Prompt copiado — Cole em qualquer IA".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4.3. Extração de placeholders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O componente PromptCard escaneia o template com regex /\{\{(\w+)\}\}/g e produz a lista de placeholders únicos. Se o template não tem placeholders, o expansível "Personalizar" não aparece — só o preview e o botão Copiar.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function extractPlaceholders(template) {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const re = /\{\{(\w+)\}\}/g;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const found = new Set();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let m;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while ((m = re.exec(template)) !== null) found.add(m[1]);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return Array.from(found);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function renderPromptTemplate(template, values) {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return template.replace(/\{\{(\w+)\}\}/g, (_, key) =&gt; {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const v = values[key];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return v ? v : `{{${key}}}`;  // mantém placeholder vazio (visível na cópia)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});</w:t>
      </w:r>
    </w:p>
    <w:p>
      <w:pPr>
        <w:shd w:fill="F4F6FA" w:color="auto" w:val="clear"/>
        <w:spacing w:after="18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4.4. Cópia e telemetria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O handler de Copiar chama navigator.clipboard.writeText e em paralelo dispara useIncrementPromptUsage que faz select + update do usage_count. Não dá erro fatal se o update falhar (prompts oficiais não permitem update por aluno via RLS — comportamento esperado, silencioso).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4.5. Acessibilidade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Filtros são &lt;button role="tab" aria-selected&gt; — keyboard navigation.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Busca tem &lt;input type="search" aria-label&gt;.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Cards têm &lt;article&gt; semantic.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Toast usa role="status" pra screen reader.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4.6. Estilos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~150 linhas de CSS adicionadas em index.css. Usa as CSS vars já definidas (--primary, --bg-muted, --border, --text-muted). Cores das tags por categoria: estudo=azul (#3B82F6), exercício=verde (#10B981), redação=roxo (#A855F7), revisão=âmbar (#F59E0B). Selo "Oficial" usa azul-UnB (#1F3864).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npm run build conclui sem erros TypeScript.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Página acessível só após login + onboarding (RequireAuth requireOnboarding).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Filtro por categoria atualiza a grid instantaneamente.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Busca filtra por título + descrição + conteúdo do template.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Estado vazio mostrado quando filtros não encontram nada ("Nenhum prompt encontrado…").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Botão "Copiar" abre toast verde de confirmação.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usage_count incrementa para prompts que o usuário pode atualizar (próprios); para oficiais, falha silenciosa (esperado por RLS).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Depende de: T33 (biblioteca populada), schema prompt_library (migration 0001). Habilita: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Tela "Criar meu prompt" pra alunos adicionarem templates próprios — próxima iteração.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Ranking "Mais usados" usando usage_count.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Compartilhamento social de prompt customizado (gera URL com query string).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Histórico de cópias por aluno (audit trail) — opcional.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— Entrega Sprint 2 / Tarefa 34</dc:title>
  <dc:creator>PSP2 IA Universitários</dc:creator>
  <dc:description>Tela /prompts com Cards Copiáveis — IMPLEMENTADA</dc:description>
  <cp:lastModifiedBy>Un-named</cp:lastModifiedBy>
  <cp:revision>1</cp:revision>
  <dcterms:created xsi:type="dcterms:W3CDTF">2026-05-26T04:39:27.133Z</dcterms:created>
  <dcterms:modified xsi:type="dcterms:W3CDTF">2026-05-26T04:39:27.133Z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