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1 / Tarefa 17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Tela de Cadastro / Login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Essa é a “porta de entrada” do produto: a tela onde o aluno se cadastra ou faz login pra começar a usar o sistema. Sem ela, qualquer um na internet poderia ver os documentos de qualquer outro aluno — então a tela de login é o que garante que cada conta enxergue só os próprios arquivos.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Implementamos três jeitos de entrar: (1) e-mail e senha, o padrão que todo mundo conhece; (2) link mágico, em que a gente manda um link único pro e-mail do aluno e ele clica pra entrar sem senha; e (3) “Entrar com Google”, que está visível mas ainda desligado — vai ser ativado quando configurarmos o acesso ao Google Drive, na Sprint 2.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Por que isso importa? Antes dessa entrega, só o desenvolvedor conseguia testar o produto (precisava fazer login via comandos no navegador). Agora qualquer pessoa do time consegue criar uma conta e testar — e o que é mais importante, ficamos prontos pra recrutar 10 alunos de verdade pra usar o sistema nos testes da Sprint 3.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 — Tarefa 17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Desenvolvimento Frontend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Criar interface de upload com drag-and-drop e dashboard de status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Tela de cadastro/login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Pedro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14/04/2026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02/05/2026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Branch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https://github.com/Theomurah/psp2-ia-universitarios/pull/4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Commit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3da1287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Implementar a porta de entrada da aplicação: tela de autenticação com cadastro, login com senha, e fallback de link mágico. Substitui o workaround anterior (login via console do browser) que bloqueava o time de testar fora do ambiente do dev.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Tela funcional com upload, preview dos documentos processados e indicadores de progresso (compartilhado com a história).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 Arquivos novos / modificados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routes/LoginPage.tsx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Página /login com 3 modos (tabs), validação Zod inline.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components/RequireAuth.tsx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 guard: redireciona pra /login se não tem session. Preserva URL original em location.state.from.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components/TopbarUser.tsx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Mostra email + botão "Sair". Some quando não tem session (na própria /login).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hooks/useAuth.ts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funções auth + hook useAuth() com observable.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App.tsx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Routes: /login pública, / e /settings protegidas por &lt;RequireAuth&gt;.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index.css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Estilos do login (.login-container, .login-card, .tabs, .divider, .oauth).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 Modos de autenticação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5160"/>
      </w:tblGrid>
      <w:tr>
        <w:trPr>
          <w:tblHeader/>
        </w:trP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Modo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</w:t>
            </w:r>
          </w:p>
        </w:tc>
        <w:tc>
          <w:tcPr>
            <w:tcW w:type="dxa" w:w="5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signin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+ senha</w:t>
            </w:r>
          </w:p>
        </w:tc>
        <w:tc>
          <w:tcPr>
            <w:tcW w:type="dxa" w:w="5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Padrão. Usado por quem já tem conta.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signup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 + email + senha</w:t>
            </w:r>
          </w:p>
        </w:tc>
        <w:tc>
          <w:tcPr>
            <w:tcW w:type="dxa" w:w="5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 conta. Cria automaticamente a row em profiles via trigger handle_new_user.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magic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apenas</w:t>
            </w:r>
          </w:p>
        </w:tc>
        <w:tc>
          <w:tcPr>
            <w:tcW w:type="dxa" w:w="5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Envia link mágico (one-time) por email. Sem senha. Bom pra recuperação.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4.3. API de autenticação (hooks/useAuth.ts)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5400"/>
      </w:tblGrid>
      <w:tr>
        <w:trPr>
          <w:tblHeader/>
        </w:trPr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 / Hook</w:t>
            </w:r>
          </w:p>
        </w:tc>
        <w:tc>
          <w:tcPr>
            <w:tcW w:type="dxa" w:w="5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useAuth()</w:t>
            </w:r>
          </w:p>
        </w:tc>
        <w:tc>
          <w:tcPr>
            <w:tcW w:type="dxa" w:w="5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Observa session em tempo real. Reage a login, logout, refresh, troca entre tabs.</w:t>
            </w:r>
          </w:p>
        </w:tc>
      </w:tr>
      <w:tr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signInWithPassword(email, password)</w:t>
            </w:r>
          </w:p>
        </w:tc>
        <w:tc>
          <w:tcPr>
            <w:tcW w:type="dxa" w:w="5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Autentica usuário existente. Lança erro se credenciais inválidas.</w:t>
            </w:r>
          </w:p>
        </w:tc>
      </w:tr>
      <w:tr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signUpWithPassword(email, password, fullName)</w:t>
            </w:r>
          </w:p>
        </w:tc>
        <w:tc>
          <w:tcPr>
            <w:tcW w:type="dxa" w:w="5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 conta. Trigger no DB cria profile automaticamente.</w:t>
            </w:r>
          </w:p>
        </w:tc>
      </w:tr>
      <w:tr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signInWithMagicLink(email)</w:t>
            </w:r>
          </w:p>
        </w:tc>
        <w:tc>
          <w:tcPr>
            <w:tcW w:type="dxa" w:w="5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Envia link por email — usa Supabase OTP/magic link.</w:t>
            </w:r>
          </w:p>
        </w:tc>
      </w:tr>
      <w:tr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signOut()</w:t>
            </w:r>
          </w:p>
        </w:tc>
        <w:tc>
          <w:tcPr>
            <w:tcW w:type="dxa" w:w="5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Limpa session, derruba subscriptions de Realtime.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4.4. Route guard — RequireAuth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Wrapper que aplica em qualquer rota privada. Lógica: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if (loading) return &lt;Carregando…&gt;;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if (!session) return &lt;Navigate to="/login" state={{ from: pathname }} replace /&gt;;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return children;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state.from permite que LoginPage redirecione pro destino original após login bem-sucedido. Exemplo: aluno tenta abrir /settings sem estar logado → vai pra /login → após entrar volta pra /settings, não pra /.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4.5. Botão "Entrar com Google" — desabilitado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Está visível no UI com tooltip "em breve — configuração OAuth pendente (H6 Sprint 2)". Sinaliza intenção sem prometer entrega que não existe ainda. Habilitação dependerá da H6 (Drive Export), que já precisa do Google OAuth configurado.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4.6. Validação client-side (Zod)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Schemas inline em LoginPage.tsx pra cada modo: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const SignInSchema = z.object({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email: z.string().email("Email inválido"),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password: z.string().min(6, "Senha deve ter ao menos 6 caracteres"),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const SignUpSchema = SignInSchema.extend({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full_name: z.string().min(2).max(100),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4.7. Integração com profile (trigger no DB)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Ao criar conta via signUpWithPassword, o trigger handle_new_user (migration 0001) cria automaticamente uma row em profiles com email e full_name vindos do raw_user_meta_data. Isso significa que o aluno entra direto no produto sem step manual de "complete seu perfil".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4.8. Logout via topbar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Componente TopbarUser mostra email truncado com title hover. Botão "Sair" chama signOut() e navega pra /login. signOut() limpa session, derruba subscriptions de Realtime, e força refetch do useAuth.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Acessar / sem session → redireciona pra /login automaticamente.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Login com credenciais inválidas → mensagem de erro inline no form.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Login bem-sucedido → redireciona pra rota original (state.from) ou pra /.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Cadastro cria user em auth.users e profile em public.profiles via trigger.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Magic link envia email (depende de SMTP configurado no Supabase — vem por padrão no free tier).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Logout limpa session em todas as tabs abertas (observado via onAuthStateChange).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Depende 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Migration 0001 com trigger handle_new_user pra criar profile automaticamente.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Supabase Auth habilitado (Email provider está on por default).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packages/shared — esquema ProfileFormSchema usado também em SettingsPage.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Habilita: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 inteiro consegue testar o produto sem ajuda do dev (não precisa mais logar via console).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Sprint 3 / H9 — recrutamento de 10 alunos-teste pode acontecer (precisa de login funcionando).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Sprint 2 / H6 — habilitar botão "Entrar com Google" depois que OAuth do Drive estiver configurado.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Próximos passos: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Configurar Google OAuth no Supabase + GCP Console (parte da H6).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Habilitar email confirmation em produção (Authentication → Settings).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Adicionar "Esqueci minha senha" (link mágico já cobre, mas UX explícito ajuda).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Rate limiting na rota /login pra evitar brute force.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PSP2 - S1T17 - Tela de Login</dc:title>
  <dc:creator>Pedro</dc:creator>
  <dc:description>Entrega T17 - Login</dc:description>
  <cp:lastModifiedBy>Un-named</cp:lastModifiedBy>
  <cp:revision>1</cp:revision>
  <dcterms:created xsi:type="dcterms:W3CDTF">2026-05-14T18:44:57.539Z</dcterms:created>
  <dcterms:modified xsi:type="dcterms:W3CDTF">2026-05-14T18:44:57.544Z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