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41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Claim atômico, started_at não-regressivo, attempt_count e requeue de failed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pipeline roda de forma assíncrona: um job entra na fila e um worker o processa. Sem cuidado, dois workers podiam pegar o mesmo job e processá-lo duas vezes (gastando tokens em dobro), ou um job que falhou ficava preso sem chance de retry.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torna o ciclo de vida do job robusto: um claim atômico (UPDATE ... WHERE status=pending) garante que apenas um worker assume o job; started_at é gravado uma única vez no claim (antes era sobrescrito a cada etapa, falseando as métricas de duração); attempt_count é incrementado a cada falha (telemetria honesta para o watchdog); e o claim passa a aceitar re-disparo de jobs failed dentro do limite de tentativas.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Essas eram bombas silenciosas que só apareceriam em produção sob carga: processamento duplicado, métricas de SLO erradas e jobs presos para sempre. Corrigir o ciclo de vida é pré-requisito para confiar no pipeline com usuários reais.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41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Robustez do Pipeline e Banco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H15 - Resiliência a races, retries e falhas parciais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 atômico + started_at + attempt_count + requeue de failed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2e27501, e5908f0, 5a0efac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Tornar o pipeline assíncrono resiliente a corrida entre workers, a métricas falsas de duração e a jobs presos, por meio de claim atômico, started_at imutável, contagem honesta de tentativas e requeue de jobs failed.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Dois disparos concorrentes do mesmo job não causam processamento duplicado; started_at é gravado uma vez; attempt_count incrementa a cada falha; um job failed pode voltar para a fila dentro do limite de tentativas.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Correções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Claim atômico: UPDATE jobs SET status=processing, started_at=now() WHERE id=$1 AND status=pending — 0 linhas afetadas significa que outro worker já assumiu (early return sem custo). Origem: D1/A1 (auditoria 2026-05-26).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started_at removido do setStep — não é mais sobrescrito a cada transição; completed_at - started_at reflete a duração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attempt_count++ em cada fail() (achado A5) — habilita o watchdog pg_cron futuro.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claim passa a aceitar re-disparo de failed quando attempt_count &lt; max (achados #20 e #52).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Atualizações terminais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As atualizações terminais de status passaram a checar erro e a tratar attempt_count de forma consistente, encerrando o padrão read-then-write não-atômico sinalizado no achado #52.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Disparo duplo do mesmo job processa só uma vez.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de duração param de refletir só a última etapa.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attempt_count cresce a cada falha.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failed reentra na fila via requeue (T37) dentro do limite.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Relaciona-se com: T37 (requeue RPC), T44 (watchdog roadmap).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Watchdog pg_cron de jobs presos (roadmap CLAUDE.md).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Confiabilidade do pipeline sob concorrência.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41</dc:title>
  <dc:creator>PSP2 IA Universitários</dc:creator>
  <dc:description>Claim atômico, started_at não-regressivo, attempt_count e requeue de failed</dc:description>
  <cp:lastModifiedBy>Un-named</cp:lastModifiedBy>
  <cp:revision>1</cp:revision>
  <dcterms:created xsi:type="dcterms:W3CDTF">2026-06-18T15:22:51.877Z</dcterms:created>
  <dcterms:modified xsi:type="dcterms:W3CDTF">2026-06-18T15:22:51.877Z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