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Economica" w:cs="Economica" w:eastAsia="Economica" w:hAnsi="Economica"/>
          <w:b w:val="1"/>
          <w:color w:val="6d9eeb"/>
          <w:sz w:val="60"/>
          <w:szCs w:val="60"/>
        </w:rPr>
      </w:pPr>
      <w:bookmarkStart w:colFirst="0" w:colLast="0" w:name="_w2615p2ivdpg"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Economica" w:cs="Economica" w:eastAsia="Economica" w:hAnsi="Economica"/>
          <w:b w:val="1"/>
          <w:color w:val="6d9eeb"/>
          <w:sz w:val="60"/>
          <w:szCs w:val="60"/>
        </w:rPr>
      </w:pPr>
      <w:bookmarkStart w:colFirst="0" w:colLast="0" w:name="_fmmlln5wttcn"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Economica" w:cs="Economica" w:eastAsia="Economica" w:hAnsi="Economica"/>
          <w:b w:val="1"/>
          <w:color w:val="6d9eeb"/>
          <w:sz w:val="60"/>
          <w:szCs w:val="60"/>
        </w:rPr>
      </w:pPr>
      <w:bookmarkStart w:colFirst="0" w:colLast="0" w:name="_k31us4wzh3s4" w:id="2"/>
      <w:bookmarkEnd w:id="2"/>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Economica" w:cs="Economica" w:eastAsia="Economica" w:hAnsi="Economica"/>
          <w:b w:val="1"/>
          <w:color w:val="6d9eeb"/>
          <w:sz w:val="60"/>
          <w:szCs w:val="60"/>
        </w:rPr>
      </w:pPr>
      <w:bookmarkStart w:colFirst="0" w:colLast="0" w:name="_ek9t25oahzrp" w:id="3"/>
      <w:bookmarkEnd w:id="3"/>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jc w:val="left"/>
        <w:rPr>
          <w:rFonts w:ascii="Economica" w:cs="Economica" w:eastAsia="Economica" w:hAnsi="Economica"/>
          <w:b w:val="1"/>
          <w:color w:val="6d9eeb"/>
          <w:sz w:val="60"/>
          <w:szCs w:val="60"/>
        </w:rPr>
      </w:pPr>
      <w:bookmarkStart w:colFirst="0" w:colLast="0" w:name="_nf5b04yqsq6g" w:id="4"/>
      <w:bookmarkEnd w:id="4"/>
      <w:r w:rsidDel="00000000" w:rsidR="00000000" w:rsidRPr="00000000">
        <w:rPr>
          <w:rtl w:val="0"/>
        </w:rPr>
      </w:r>
    </w:p>
    <w:p w:rsidR="00000000" w:rsidDel="00000000" w:rsidP="00000000" w:rsidRDefault="00000000" w:rsidRPr="00000000" w14:paraId="00000006">
      <w:pPr>
        <w:pStyle w:val="Title"/>
        <w:keepNext w:val="0"/>
        <w:keepLines w:val="0"/>
        <w:spacing w:after="0" w:line="240" w:lineRule="auto"/>
        <w:jc w:val="center"/>
        <w:rPr>
          <w:rFonts w:ascii="Economica" w:cs="Economica" w:eastAsia="Economica" w:hAnsi="Economica"/>
          <w:sz w:val="48"/>
          <w:szCs w:val="48"/>
        </w:rPr>
      </w:pPr>
      <w:bookmarkStart w:colFirst="0" w:colLast="0" w:name="_hxjinmiejo82" w:id="5"/>
      <w:bookmarkEnd w:id="5"/>
      <w:r w:rsidDel="00000000" w:rsidR="00000000" w:rsidRPr="00000000">
        <w:rPr>
          <w:rFonts w:ascii="Economica" w:cs="Economica" w:eastAsia="Economica" w:hAnsi="Economica"/>
          <w:b w:val="1"/>
          <w:color w:val="6d9eeb"/>
          <w:sz w:val="60"/>
          <w:szCs w:val="60"/>
          <w:rtl w:val="0"/>
        </w:rPr>
        <w:t xml:space="preserve">BICKER QUICKER</w:t>
      </w:r>
      <w:r w:rsidDel="00000000" w:rsidR="00000000" w:rsidRPr="00000000">
        <w:rPr>
          <w:rFonts w:ascii="Economica" w:cs="Economica" w:eastAsia="Economica" w:hAnsi="Economica"/>
          <w:b w:val="1"/>
          <w:sz w:val="60"/>
          <w:szCs w:val="60"/>
          <w:rtl w:val="0"/>
        </w:rPr>
        <w:br w:type="textWrapping"/>
      </w:r>
      <w:r w:rsidDel="00000000" w:rsidR="00000000" w:rsidRPr="00000000">
        <w:rPr>
          <w:rFonts w:ascii="Economica" w:cs="Economica" w:eastAsia="Economica" w:hAnsi="Economica"/>
          <w:sz w:val="48"/>
          <w:szCs w:val="48"/>
          <w:rtl w:val="0"/>
        </w:rPr>
        <w:t xml:space="preserve">Product Backlog</w:t>
      </w:r>
    </w:p>
    <w:p w:rsidR="00000000" w:rsidDel="00000000" w:rsidP="00000000" w:rsidRDefault="00000000" w:rsidRPr="00000000" w14:paraId="00000007">
      <w:pPr>
        <w:jc w:val="center"/>
        <w:rPr/>
      </w:pPr>
      <w:r w:rsidDel="00000000" w:rsidR="00000000" w:rsidRPr="00000000">
        <w:rPr>
          <w:rtl w:val="0"/>
        </w:rPr>
        <w:t xml:space="preserve">Team 2</w:t>
      </w:r>
      <w:r w:rsidDel="00000000" w:rsidR="00000000" w:rsidRPr="00000000">
        <w:rPr>
          <w:rtl w:val="0"/>
        </w:rPr>
      </w:r>
    </w:p>
    <w:p w:rsidR="00000000" w:rsidDel="00000000" w:rsidP="00000000" w:rsidRDefault="00000000" w:rsidRPr="00000000" w14:paraId="00000008">
      <w:pPr>
        <w:pStyle w:val="Subtitle"/>
        <w:keepNext w:val="0"/>
        <w:keepLines w:val="0"/>
        <w:spacing w:after="0" w:before="200" w:line="240" w:lineRule="auto"/>
        <w:jc w:val="center"/>
        <w:rPr>
          <w:rFonts w:ascii="Economica" w:cs="Economica" w:eastAsia="Economica" w:hAnsi="Economica"/>
          <w:sz w:val="28"/>
          <w:szCs w:val="28"/>
        </w:rPr>
      </w:pPr>
      <w:bookmarkStart w:colFirst="0" w:colLast="0" w:name="_s44548ln3mw" w:id="6"/>
      <w:bookmarkEnd w:id="6"/>
      <w:r w:rsidDel="00000000" w:rsidR="00000000" w:rsidRPr="00000000">
        <w:rPr>
          <w:rFonts w:ascii="Economica" w:cs="Economica" w:eastAsia="Economica" w:hAnsi="Economica"/>
          <w:sz w:val="28"/>
          <w:szCs w:val="28"/>
          <w:rtl w:val="0"/>
        </w:rPr>
        <w:t xml:space="preserve">Team Members: Brendan Raftery, Benjamin Loisch, Kyle Booth, Blake Thomas, Edward O’Neil, Ali Gaildon</w:t>
      </w:r>
    </w:p>
    <w:p w:rsidR="00000000" w:rsidDel="00000000" w:rsidP="00000000" w:rsidRDefault="00000000" w:rsidRPr="00000000" w14:paraId="00000009">
      <w:pPr>
        <w:pStyle w:val="Subtitle"/>
        <w:keepNext w:val="0"/>
        <w:keepLines w:val="0"/>
        <w:spacing w:after="0" w:line="240" w:lineRule="auto"/>
        <w:jc w:val="center"/>
        <w:rPr>
          <w:rFonts w:ascii="Economica" w:cs="Economica" w:eastAsia="Economica" w:hAnsi="Economica"/>
          <w:color w:val="6d9eeb"/>
          <w:sz w:val="28"/>
          <w:szCs w:val="28"/>
        </w:rPr>
      </w:pPr>
      <w:bookmarkStart w:colFirst="0" w:colLast="0" w:name="_tb0pswljnfq9" w:id="7"/>
      <w:bookmarkEnd w:id="7"/>
      <w:r w:rsidDel="00000000" w:rsidR="00000000" w:rsidRPr="00000000">
        <w:rPr>
          <w:rFonts w:ascii="Economica" w:cs="Economica" w:eastAsia="Economica" w:hAnsi="Economica"/>
          <w:color w:val="6d9eeb"/>
          <w:sz w:val="28"/>
          <w:szCs w:val="28"/>
          <w:rtl w:val="0"/>
        </w:rPr>
        <w:t xml:space="preserve">CS407 Purdue University</w:t>
      </w:r>
    </w:p>
    <w:p w:rsidR="00000000" w:rsidDel="00000000" w:rsidP="00000000" w:rsidRDefault="00000000" w:rsidRPr="00000000" w14:paraId="0000000A">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pStyle w:val="Heading1"/>
        <w:keepNext w:val="0"/>
        <w:keepLines w:val="0"/>
        <w:spacing w:after="0" w:before="200" w:line="360" w:lineRule="auto"/>
        <w:rPr>
          <w:rFonts w:ascii="Open Sans" w:cs="Open Sans" w:eastAsia="Open Sans" w:hAnsi="Open Sans"/>
          <w:sz w:val="24"/>
          <w:szCs w:val="24"/>
        </w:rPr>
      </w:pPr>
      <w:bookmarkStart w:colFirst="0" w:colLast="0" w:name="_plm88bp6ekvu" w:id="8"/>
      <w:bookmarkEnd w:id="8"/>
      <w:r w:rsidDel="00000000" w:rsidR="00000000" w:rsidRPr="00000000">
        <w:rPr>
          <w:rFonts w:ascii="Open Sans" w:cs="Open Sans" w:eastAsia="Open Sans" w:hAnsi="Open Sans"/>
          <w:b w:val="1"/>
          <w:color w:val="666666"/>
          <w:rtl w:val="0"/>
        </w:rPr>
        <w:t xml:space="preserve">Table of Contents</w:t>
      </w: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Problem Statement</w:t>
        <w:tab/>
        <w:tab/>
        <w:tab/>
        <w:tab/>
        <w:tab/>
        <w:tab/>
        <w:tab/>
        <w:tab/>
        <w:tab/>
      </w:r>
      <w:r w:rsidDel="00000000" w:rsidR="00000000" w:rsidRPr="00000000">
        <w:rPr>
          <w:b w:val="1"/>
          <w:color w:val="434343"/>
          <w:sz w:val="24"/>
          <w:szCs w:val="24"/>
          <w:rtl w:val="0"/>
        </w:rPr>
        <w:t xml:space="preserve">3</w:t>
      </w:r>
    </w:p>
    <w:p w:rsidR="00000000" w:rsidDel="00000000" w:rsidP="00000000" w:rsidRDefault="00000000" w:rsidRPr="00000000" w14:paraId="00000018">
      <w:pPr>
        <w:numPr>
          <w:ilvl w:val="0"/>
          <w:numId w:val="1"/>
        </w:numPr>
        <w:spacing w:line="360" w:lineRule="auto"/>
        <w:ind w:left="720" w:hanging="360"/>
        <w:rPr>
          <w:color w:val="434343"/>
          <w:sz w:val="24"/>
          <w:szCs w:val="24"/>
        </w:rPr>
      </w:pPr>
      <w:r w:rsidDel="00000000" w:rsidR="00000000" w:rsidRPr="00000000">
        <w:rPr>
          <w:color w:val="434343"/>
          <w:sz w:val="24"/>
          <w:szCs w:val="24"/>
          <w:rtl w:val="0"/>
        </w:rPr>
        <w:t xml:space="preserve">Background Information</w:t>
        <w:tab/>
        <w:tab/>
        <w:tab/>
        <w:tab/>
        <w:tab/>
        <w:tab/>
        <w:tab/>
        <w:tab/>
      </w:r>
      <w:r w:rsidDel="00000000" w:rsidR="00000000" w:rsidRPr="00000000">
        <w:rPr>
          <w:b w:val="1"/>
          <w:color w:val="434343"/>
          <w:sz w:val="24"/>
          <w:szCs w:val="24"/>
          <w:rtl w:val="0"/>
        </w:rPr>
        <w:t xml:space="preserve">3</w:t>
      </w:r>
    </w:p>
    <w:p w:rsidR="00000000" w:rsidDel="00000000" w:rsidP="00000000" w:rsidRDefault="00000000" w:rsidRPr="00000000" w14:paraId="00000019">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Environment</w:t>
        <w:tab/>
        <w:tab/>
        <w:tab/>
        <w:tab/>
        <w:tab/>
        <w:tab/>
        <w:tab/>
        <w:tab/>
        <w:tab/>
        <w:tab/>
      </w:r>
      <w:r w:rsidDel="00000000" w:rsidR="00000000" w:rsidRPr="00000000">
        <w:rPr>
          <w:b w:val="1"/>
          <w:color w:val="434343"/>
          <w:sz w:val="24"/>
          <w:szCs w:val="24"/>
          <w:rtl w:val="0"/>
        </w:rPr>
        <w:t xml:space="preserve">4</w:t>
      </w:r>
    </w:p>
    <w:p w:rsidR="00000000" w:rsidDel="00000000" w:rsidP="00000000" w:rsidRDefault="00000000" w:rsidRPr="00000000" w14:paraId="0000001A">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Functional Requirements</w:t>
        <w:tab/>
        <w:tab/>
        <w:tab/>
        <w:tab/>
        <w:tab/>
        <w:tab/>
        <w:tab/>
        <w:tab/>
      </w:r>
      <w:r w:rsidDel="00000000" w:rsidR="00000000" w:rsidRPr="00000000">
        <w:rPr>
          <w:b w:val="1"/>
          <w:color w:val="434343"/>
          <w:sz w:val="24"/>
          <w:szCs w:val="24"/>
          <w:rtl w:val="0"/>
        </w:rPr>
        <w:t xml:space="preserve">4-6</w:t>
      </w:r>
    </w:p>
    <w:p w:rsidR="00000000" w:rsidDel="00000000" w:rsidP="00000000" w:rsidRDefault="00000000" w:rsidRPr="00000000" w14:paraId="0000001B">
      <w:pPr>
        <w:numPr>
          <w:ilvl w:val="0"/>
          <w:numId w:val="1"/>
        </w:numPr>
        <w:spacing w:line="360" w:lineRule="auto"/>
        <w:ind w:left="720" w:hanging="360"/>
        <w:rPr>
          <w:color w:val="434343"/>
          <w:sz w:val="24"/>
          <w:szCs w:val="24"/>
        </w:rPr>
      </w:pPr>
      <w:r w:rsidDel="00000000" w:rsidR="00000000" w:rsidRPr="00000000">
        <w:rPr>
          <w:color w:val="434343"/>
          <w:sz w:val="24"/>
          <w:szCs w:val="24"/>
          <w:rtl w:val="0"/>
        </w:rPr>
        <w:t xml:space="preserve">Non-Functional Requirements</w:t>
        <w:tab/>
        <w:tab/>
        <w:tab/>
        <w:tab/>
        <w:tab/>
        <w:tab/>
        <w:tab/>
      </w:r>
      <w:r w:rsidDel="00000000" w:rsidR="00000000" w:rsidRPr="00000000">
        <w:rPr>
          <w:b w:val="1"/>
          <w:color w:val="434343"/>
          <w:sz w:val="24"/>
          <w:szCs w:val="24"/>
          <w:rtl w:val="0"/>
        </w:rPr>
        <w:t xml:space="preserve">6</w:t>
      </w:r>
    </w:p>
    <w:p w:rsidR="00000000" w:rsidDel="00000000" w:rsidP="00000000" w:rsidRDefault="00000000" w:rsidRPr="00000000" w14:paraId="0000001C">
      <w:pPr>
        <w:numPr>
          <w:ilvl w:val="0"/>
          <w:numId w:val="1"/>
        </w:numPr>
        <w:spacing w:line="360" w:lineRule="auto"/>
        <w:ind w:left="720" w:hanging="360"/>
        <w:rPr>
          <w:color w:val="434343"/>
          <w:sz w:val="24"/>
          <w:szCs w:val="24"/>
          <w:u w:val="none"/>
        </w:rPr>
      </w:pPr>
      <w:r w:rsidDel="00000000" w:rsidR="00000000" w:rsidRPr="00000000">
        <w:rPr>
          <w:color w:val="434343"/>
          <w:sz w:val="24"/>
          <w:szCs w:val="24"/>
          <w:rtl w:val="0"/>
        </w:rPr>
        <w:t xml:space="preserve">Use Cases</w:t>
        <w:tab/>
        <w:tab/>
        <w:tab/>
        <w:tab/>
        <w:tab/>
        <w:tab/>
        <w:tab/>
        <w:tab/>
        <w:tab/>
        <w:tab/>
      </w:r>
      <w:r w:rsidDel="00000000" w:rsidR="00000000" w:rsidRPr="00000000">
        <w:rPr>
          <w:b w:val="1"/>
          <w:color w:val="434343"/>
          <w:sz w:val="24"/>
          <w:szCs w:val="24"/>
          <w:rtl w:val="0"/>
        </w:rPr>
        <w:t xml:space="preserve">6</w:t>
      </w:r>
    </w:p>
    <w:p w:rsidR="00000000" w:rsidDel="00000000" w:rsidP="00000000" w:rsidRDefault="00000000" w:rsidRPr="00000000" w14:paraId="0000001D">
      <w:pPr>
        <w:rPr>
          <w:color w:val="434343"/>
          <w:sz w:val="24"/>
          <w:szCs w:val="24"/>
        </w:rPr>
      </w:pPr>
      <w:r w:rsidDel="00000000" w:rsidR="00000000" w:rsidRPr="00000000">
        <w:rPr>
          <w:rtl w:val="0"/>
        </w:rPr>
      </w:r>
    </w:p>
    <w:p w:rsidR="00000000" w:rsidDel="00000000" w:rsidP="00000000" w:rsidRDefault="00000000" w:rsidRPr="00000000" w14:paraId="0000001E">
      <w:pPr>
        <w:rPr>
          <w:color w:val="434343"/>
          <w:sz w:val="24"/>
          <w:szCs w:val="24"/>
        </w:rPr>
      </w:pPr>
      <w:r w:rsidDel="00000000" w:rsidR="00000000" w:rsidRPr="00000000">
        <w:rPr>
          <w:rtl w:val="0"/>
        </w:rPr>
      </w:r>
    </w:p>
    <w:p w:rsidR="00000000" w:rsidDel="00000000" w:rsidP="00000000" w:rsidRDefault="00000000" w:rsidRPr="00000000" w14:paraId="0000001F">
      <w:pPr>
        <w:rPr>
          <w:color w:val="434343"/>
          <w:sz w:val="24"/>
          <w:szCs w:val="24"/>
        </w:rPr>
      </w:pPr>
      <w:r w:rsidDel="00000000" w:rsidR="00000000" w:rsidRPr="00000000">
        <w:rPr>
          <w:rtl w:val="0"/>
        </w:rPr>
      </w:r>
    </w:p>
    <w:p w:rsidR="00000000" w:rsidDel="00000000" w:rsidP="00000000" w:rsidRDefault="00000000" w:rsidRPr="00000000" w14:paraId="00000020">
      <w:pPr>
        <w:rPr>
          <w:color w:val="434343"/>
          <w:sz w:val="24"/>
          <w:szCs w:val="24"/>
        </w:rPr>
      </w:pPr>
      <w:r w:rsidDel="00000000" w:rsidR="00000000" w:rsidRPr="00000000">
        <w:rPr>
          <w:rtl w:val="0"/>
        </w:rPr>
      </w:r>
    </w:p>
    <w:p w:rsidR="00000000" w:rsidDel="00000000" w:rsidP="00000000" w:rsidRDefault="00000000" w:rsidRPr="00000000" w14:paraId="00000021">
      <w:pPr>
        <w:rPr>
          <w:color w:val="434343"/>
          <w:sz w:val="24"/>
          <w:szCs w:val="24"/>
        </w:rPr>
      </w:pPr>
      <w:r w:rsidDel="00000000" w:rsidR="00000000" w:rsidRPr="00000000">
        <w:rPr>
          <w:rtl w:val="0"/>
        </w:rPr>
      </w:r>
    </w:p>
    <w:p w:rsidR="00000000" w:rsidDel="00000000" w:rsidP="00000000" w:rsidRDefault="00000000" w:rsidRPr="00000000" w14:paraId="00000022">
      <w:pPr>
        <w:rPr>
          <w:color w:val="434343"/>
          <w:sz w:val="24"/>
          <w:szCs w:val="24"/>
        </w:rPr>
      </w:pPr>
      <w:r w:rsidDel="00000000" w:rsidR="00000000" w:rsidRPr="00000000">
        <w:rPr>
          <w:rtl w:val="0"/>
        </w:rPr>
      </w:r>
    </w:p>
    <w:p w:rsidR="00000000" w:rsidDel="00000000" w:rsidP="00000000" w:rsidRDefault="00000000" w:rsidRPr="00000000" w14:paraId="00000023">
      <w:pPr>
        <w:rPr>
          <w:color w:val="434343"/>
          <w:sz w:val="24"/>
          <w:szCs w:val="24"/>
        </w:rPr>
      </w:pPr>
      <w:r w:rsidDel="00000000" w:rsidR="00000000" w:rsidRPr="00000000">
        <w:rPr>
          <w:rtl w:val="0"/>
        </w:rPr>
      </w:r>
    </w:p>
    <w:p w:rsidR="00000000" w:rsidDel="00000000" w:rsidP="00000000" w:rsidRDefault="00000000" w:rsidRPr="00000000" w14:paraId="00000024">
      <w:pPr>
        <w:rPr>
          <w:color w:val="434343"/>
          <w:sz w:val="24"/>
          <w:szCs w:val="24"/>
        </w:rPr>
      </w:pPr>
      <w:r w:rsidDel="00000000" w:rsidR="00000000" w:rsidRPr="00000000">
        <w:rPr>
          <w:rtl w:val="0"/>
        </w:rPr>
      </w:r>
    </w:p>
    <w:p w:rsidR="00000000" w:rsidDel="00000000" w:rsidP="00000000" w:rsidRDefault="00000000" w:rsidRPr="00000000" w14:paraId="00000025">
      <w:pPr>
        <w:rPr>
          <w:color w:val="434343"/>
          <w:sz w:val="24"/>
          <w:szCs w:val="24"/>
        </w:rPr>
      </w:pPr>
      <w:r w:rsidDel="00000000" w:rsidR="00000000" w:rsidRPr="00000000">
        <w:rPr>
          <w:rtl w:val="0"/>
        </w:rPr>
      </w:r>
    </w:p>
    <w:p w:rsidR="00000000" w:rsidDel="00000000" w:rsidP="00000000" w:rsidRDefault="00000000" w:rsidRPr="00000000" w14:paraId="00000026">
      <w:pPr>
        <w:pStyle w:val="Heading1"/>
        <w:keepNext w:val="0"/>
        <w:keepLines w:val="0"/>
        <w:spacing w:after="0" w:before="200" w:line="240" w:lineRule="auto"/>
        <w:rPr>
          <w:rFonts w:ascii="Economica" w:cs="Economica" w:eastAsia="Economica" w:hAnsi="Economica"/>
          <w:b w:val="1"/>
          <w:color w:val="6d9eeb"/>
          <w:sz w:val="60"/>
          <w:szCs w:val="60"/>
        </w:rPr>
      </w:pPr>
      <w:bookmarkStart w:colFirst="0" w:colLast="0" w:name="_tjbo3lqpiz42" w:id="9"/>
      <w:bookmarkEnd w:id="9"/>
      <w:r w:rsidDel="00000000" w:rsidR="00000000" w:rsidRPr="00000000">
        <w:rPr>
          <w:rtl w:val="0"/>
        </w:rPr>
      </w:r>
    </w:p>
    <w:p w:rsidR="00000000" w:rsidDel="00000000" w:rsidP="00000000" w:rsidRDefault="00000000" w:rsidRPr="00000000" w14:paraId="00000027">
      <w:pPr>
        <w:pStyle w:val="Heading1"/>
        <w:keepNext w:val="0"/>
        <w:keepLines w:val="0"/>
        <w:spacing w:after="0" w:before="200" w:line="240" w:lineRule="auto"/>
        <w:rPr>
          <w:rFonts w:ascii="Economica" w:cs="Economica" w:eastAsia="Economica" w:hAnsi="Economica"/>
          <w:b w:val="1"/>
          <w:color w:val="6d9eeb"/>
          <w:sz w:val="60"/>
          <w:szCs w:val="60"/>
        </w:rPr>
      </w:pPr>
      <w:bookmarkStart w:colFirst="0" w:colLast="0" w:name="_d1wofhj0ekru" w:id="10"/>
      <w:bookmarkEnd w:id="10"/>
      <w:r w:rsidDel="00000000" w:rsidR="00000000" w:rsidRPr="00000000">
        <w:rPr>
          <w:rtl w:val="0"/>
        </w:rPr>
      </w:r>
    </w:p>
    <w:p w:rsidR="00000000" w:rsidDel="00000000" w:rsidP="00000000" w:rsidRDefault="00000000" w:rsidRPr="00000000" w14:paraId="00000028">
      <w:pPr>
        <w:pStyle w:val="Heading1"/>
        <w:keepNext w:val="0"/>
        <w:keepLines w:val="0"/>
        <w:spacing w:after="0" w:before="200" w:line="240" w:lineRule="auto"/>
        <w:rPr>
          <w:rFonts w:ascii="Economica" w:cs="Economica" w:eastAsia="Economica" w:hAnsi="Economica"/>
          <w:b w:val="1"/>
          <w:color w:val="6d9eeb"/>
          <w:sz w:val="60"/>
          <w:szCs w:val="60"/>
        </w:rPr>
      </w:pPr>
      <w:bookmarkStart w:colFirst="0" w:colLast="0" w:name="_kvabqgwtvkva" w:id="11"/>
      <w:bookmarkEnd w:id="11"/>
      <w:r w:rsidDel="00000000" w:rsidR="00000000" w:rsidRPr="00000000">
        <w:rPr>
          <w:rtl w:val="0"/>
        </w:rPr>
      </w:r>
    </w:p>
    <w:p w:rsidR="00000000" w:rsidDel="00000000" w:rsidP="00000000" w:rsidRDefault="00000000" w:rsidRPr="00000000" w14:paraId="00000029">
      <w:pPr>
        <w:pStyle w:val="Heading1"/>
        <w:keepNext w:val="0"/>
        <w:keepLines w:val="0"/>
        <w:spacing w:after="0" w:before="200" w:line="240" w:lineRule="auto"/>
        <w:rPr>
          <w:rFonts w:ascii="Economica" w:cs="Economica" w:eastAsia="Economica" w:hAnsi="Economica"/>
          <w:b w:val="1"/>
          <w:color w:val="6d9eeb"/>
          <w:sz w:val="60"/>
          <w:szCs w:val="60"/>
        </w:rPr>
      </w:pPr>
      <w:bookmarkStart w:colFirst="0" w:colLast="0" w:name="_xxmkhui5jttg" w:id="12"/>
      <w:bookmarkEnd w:id="12"/>
      <w:r w:rsidDel="00000000" w:rsidR="00000000" w:rsidRPr="00000000">
        <w:rPr>
          <w:rtl w:val="0"/>
        </w:rPr>
      </w:r>
    </w:p>
    <w:p w:rsidR="00000000" w:rsidDel="00000000" w:rsidP="00000000" w:rsidRDefault="00000000" w:rsidRPr="00000000" w14:paraId="0000002A">
      <w:pPr>
        <w:pStyle w:val="Heading1"/>
        <w:keepNext w:val="0"/>
        <w:keepLines w:val="0"/>
        <w:spacing w:after="0" w:before="200" w:line="240" w:lineRule="auto"/>
        <w:rPr>
          <w:rFonts w:ascii="Economica" w:cs="Economica" w:eastAsia="Economica" w:hAnsi="Economica"/>
          <w:b w:val="1"/>
          <w:color w:val="6d9eeb"/>
          <w:sz w:val="60"/>
          <w:szCs w:val="60"/>
        </w:rPr>
      </w:pPr>
      <w:bookmarkStart w:colFirst="0" w:colLast="0" w:name="_2skca8mwj7pu" w:id="13"/>
      <w:bookmarkEnd w:id="13"/>
      <w:r w:rsidDel="00000000" w:rsidR="00000000" w:rsidRPr="00000000">
        <w:rPr>
          <w:rtl w:val="0"/>
        </w:rPr>
      </w:r>
    </w:p>
    <w:p w:rsidR="00000000" w:rsidDel="00000000" w:rsidP="00000000" w:rsidRDefault="00000000" w:rsidRPr="00000000" w14:paraId="0000002B">
      <w:pPr>
        <w:pStyle w:val="Heading1"/>
        <w:keepNext w:val="0"/>
        <w:keepLines w:val="0"/>
        <w:spacing w:after="0" w:before="200" w:line="240" w:lineRule="auto"/>
        <w:rPr>
          <w:color w:val="434343"/>
          <w:sz w:val="24"/>
          <w:szCs w:val="24"/>
        </w:rPr>
      </w:pPr>
      <w:bookmarkStart w:colFirst="0" w:colLast="0" w:name="_k7s7hch77oan" w:id="14"/>
      <w:bookmarkEnd w:id="14"/>
      <w:r w:rsidDel="00000000" w:rsidR="00000000" w:rsidRPr="00000000">
        <w:rPr>
          <w:rFonts w:ascii="Economica" w:cs="Economica" w:eastAsia="Economica" w:hAnsi="Economica"/>
          <w:b w:val="1"/>
          <w:color w:val="6d9eeb"/>
          <w:sz w:val="60"/>
          <w:szCs w:val="60"/>
          <w:rtl w:val="0"/>
        </w:rPr>
        <w:t xml:space="preserve">Problem Statement</w:t>
      </w: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7" name="image8.png"/>
            <a:graphic>
              <a:graphicData uri="http://schemas.openxmlformats.org/drawingml/2006/picture">
                <pic:pic>
                  <pic:nvPicPr>
                    <pic:cNvPr descr="horizontal line" id="0" name="image8.png"/>
                    <pic:cNvPicPr preferRelativeResize="0"/>
                  </pic:nvPicPr>
                  <pic:blipFill>
                    <a:blip r:embed="rId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color w:val="434343"/>
          <w:sz w:val="24"/>
          <w:szCs w:val="24"/>
          <w:u w:val="none"/>
        </w:rPr>
      </w:pPr>
      <w:r w:rsidDel="00000000" w:rsidR="00000000" w:rsidRPr="00000000">
        <w:rPr>
          <w:color w:val="434343"/>
          <w:sz w:val="24"/>
          <w:szCs w:val="24"/>
          <w:rtl w:val="0"/>
        </w:rPr>
        <w:t xml:space="preserve">Sometimes when you have an argument with someone, you’d like to resolve it quickly by getting the opinion of someone else. There does not exist an app that provides a database of arguments that users can quickly traverse and add to. The Bicker Quicker app will provide an anonymous way to get answers fast on the arguments you post! </w:t>
      </w:r>
    </w:p>
    <w:p w:rsidR="00000000" w:rsidDel="00000000" w:rsidP="00000000" w:rsidRDefault="00000000" w:rsidRPr="00000000" w14:paraId="0000002E">
      <w:pPr>
        <w:ind w:left="0" w:firstLine="0"/>
        <w:rPr>
          <w:color w:val="434343"/>
          <w:sz w:val="24"/>
          <w:szCs w:val="24"/>
        </w:rPr>
      </w:pPr>
      <w:r w:rsidDel="00000000" w:rsidR="00000000" w:rsidRPr="00000000">
        <w:rPr>
          <w:rtl w:val="0"/>
        </w:rPr>
      </w:r>
    </w:p>
    <w:p w:rsidR="00000000" w:rsidDel="00000000" w:rsidP="00000000" w:rsidRDefault="00000000" w:rsidRPr="00000000" w14:paraId="0000002F">
      <w:pPr>
        <w:pStyle w:val="Heading1"/>
        <w:keepNext w:val="0"/>
        <w:keepLines w:val="0"/>
        <w:spacing w:after="0" w:before="200" w:line="240" w:lineRule="auto"/>
        <w:rPr>
          <w:rFonts w:ascii="Open Sans" w:cs="Open Sans" w:eastAsia="Open Sans" w:hAnsi="Open Sans"/>
          <w:sz w:val="24"/>
          <w:szCs w:val="24"/>
        </w:rPr>
      </w:pPr>
      <w:bookmarkStart w:colFirst="0" w:colLast="0" w:name="_myblzmww0v0w" w:id="15"/>
      <w:bookmarkEnd w:id="15"/>
      <w:r w:rsidDel="00000000" w:rsidR="00000000" w:rsidRPr="00000000">
        <w:rPr>
          <w:rFonts w:ascii="Economica" w:cs="Economica" w:eastAsia="Economica" w:hAnsi="Economica"/>
          <w:b w:val="1"/>
          <w:color w:val="6d9eeb"/>
          <w:sz w:val="60"/>
          <w:szCs w:val="60"/>
          <w:rtl w:val="0"/>
        </w:rPr>
        <w:t xml:space="preserve">Background Information</w:t>
      </w: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6" name="image7.png"/>
            <a:graphic>
              <a:graphicData uri="http://schemas.openxmlformats.org/drawingml/2006/picture">
                <pic:pic>
                  <pic:nvPicPr>
                    <pic:cNvPr descr="horizontal line" id="0" name="image7.png"/>
                    <pic:cNvPicPr preferRelativeResize="0"/>
                  </pic:nvPicPr>
                  <pic:blipFill>
                    <a:blip r:embed="rId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color w:val="434343"/>
          <w:sz w:val="24"/>
          <w:szCs w:val="24"/>
          <w:rtl w:val="0"/>
        </w:rPr>
        <w:t xml:space="preserve">In such an interconnected world we have access to a plethora of websites with other people’s opinion written all over them but just how easy it is to write a lengthy blog post (when no one will read it) or mention something in a thousand long comment string (when no one will read it). Enter Bicker Quicker. We would like to develop an app that lets people to write down their bicker or quarrel succinctly and send it to the masses (other Bicker Quicker users) and get feedback quickly in the form of a simple thumbs up and thumbs down tally on which side the anonymous users of the internet agrees with.</w:t>
      </w:r>
    </w:p>
    <w:p w:rsidR="00000000" w:rsidDel="00000000" w:rsidP="00000000" w:rsidRDefault="00000000" w:rsidRPr="00000000" w14:paraId="00000032">
      <w:pPr>
        <w:numPr>
          <w:ilvl w:val="0"/>
          <w:numId w:val="2"/>
        </w:numPr>
        <w:ind w:left="720" w:hanging="360"/>
        <w:rPr>
          <w:color w:val="434343"/>
          <w:sz w:val="24"/>
          <w:szCs w:val="24"/>
          <w:u w:val="none"/>
        </w:rPr>
      </w:pPr>
      <w:r w:rsidDel="00000000" w:rsidR="00000000" w:rsidRPr="00000000">
        <w:rPr>
          <w:color w:val="434343"/>
          <w:sz w:val="24"/>
          <w:szCs w:val="24"/>
          <w:rtl w:val="0"/>
        </w:rPr>
        <w:t xml:space="preserve">The problem domain contains a client user and their device (running android) and our Firebase server (cloud based computing accessible anywhere in the world) which holds the data that the clients access.</w:t>
      </w:r>
    </w:p>
    <w:p w:rsidR="00000000" w:rsidDel="00000000" w:rsidP="00000000" w:rsidRDefault="00000000" w:rsidRPr="00000000" w14:paraId="00000033">
      <w:pPr>
        <w:numPr>
          <w:ilvl w:val="0"/>
          <w:numId w:val="2"/>
        </w:numPr>
        <w:ind w:left="720" w:hanging="360"/>
        <w:rPr>
          <w:color w:val="434343"/>
          <w:sz w:val="24"/>
          <w:szCs w:val="24"/>
          <w:u w:val="none"/>
        </w:rPr>
      </w:pPr>
      <w:r w:rsidDel="00000000" w:rsidR="00000000" w:rsidRPr="00000000">
        <w:rPr>
          <w:color w:val="434343"/>
          <w:sz w:val="24"/>
          <w:szCs w:val="24"/>
          <w:rtl w:val="0"/>
        </w:rPr>
        <w:t xml:space="preserve">Our targeted users are for every age group and every demographic.</w:t>
      </w:r>
    </w:p>
    <w:p w:rsidR="00000000" w:rsidDel="00000000" w:rsidP="00000000" w:rsidRDefault="00000000" w:rsidRPr="00000000" w14:paraId="00000034">
      <w:pPr>
        <w:numPr>
          <w:ilvl w:val="0"/>
          <w:numId w:val="2"/>
        </w:numPr>
        <w:ind w:left="720" w:hanging="360"/>
        <w:rPr>
          <w:color w:val="434343"/>
          <w:sz w:val="24"/>
          <w:szCs w:val="24"/>
          <w:u w:val="none"/>
        </w:rPr>
      </w:pPr>
      <w:r w:rsidDel="00000000" w:rsidR="00000000" w:rsidRPr="00000000">
        <w:rPr>
          <w:color w:val="434343"/>
          <w:sz w:val="24"/>
          <w:szCs w:val="24"/>
          <w:rtl w:val="0"/>
        </w:rPr>
        <w:t xml:space="preserve">A similar product that lets users discuss and offer their opinion on topics and arguments is Reddit.</w:t>
      </w:r>
    </w:p>
    <w:p w:rsidR="00000000" w:rsidDel="00000000" w:rsidP="00000000" w:rsidRDefault="00000000" w:rsidRPr="00000000" w14:paraId="00000035">
      <w:pPr>
        <w:numPr>
          <w:ilvl w:val="0"/>
          <w:numId w:val="2"/>
        </w:numPr>
        <w:ind w:left="720" w:hanging="360"/>
        <w:rPr>
          <w:color w:val="434343"/>
          <w:sz w:val="24"/>
          <w:szCs w:val="24"/>
          <w:u w:val="none"/>
        </w:rPr>
      </w:pPr>
      <w:r w:rsidDel="00000000" w:rsidR="00000000" w:rsidRPr="00000000">
        <w:rPr>
          <w:color w:val="434343"/>
          <w:sz w:val="24"/>
          <w:szCs w:val="24"/>
          <w:rtl w:val="0"/>
        </w:rPr>
        <w:t xml:space="preserve">Limitations of other major forms of discussing and posting ideas / opinions / arguments (reddit, discussion forums) is that by </w:t>
      </w:r>
      <w:r w:rsidDel="00000000" w:rsidR="00000000" w:rsidRPr="00000000">
        <w:rPr>
          <w:i w:val="1"/>
          <w:color w:val="434343"/>
          <w:sz w:val="24"/>
          <w:szCs w:val="24"/>
          <w:rtl w:val="0"/>
        </w:rPr>
        <w:t xml:space="preserve">not limiting</w:t>
      </w:r>
      <w:r w:rsidDel="00000000" w:rsidR="00000000" w:rsidRPr="00000000">
        <w:rPr>
          <w:color w:val="434343"/>
          <w:sz w:val="24"/>
          <w:szCs w:val="24"/>
          <w:rtl w:val="0"/>
        </w:rPr>
        <w:t xml:space="preserve"> a users response (comment section etc.), this can create even more arguments as others offer their opinion that may not contribute to the original argument (creates tangent arguments). By </w:t>
      </w:r>
      <w:r w:rsidDel="00000000" w:rsidR="00000000" w:rsidRPr="00000000">
        <w:rPr>
          <w:i w:val="1"/>
          <w:color w:val="434343"/>
          <w:sz w:val="24"/>
          <w:szCs w:val="24"/>
          <w:rtl w:val="0"/>
        </w:rPr>
        <w:t xml:space="preserve">limiting </w:t>
      </w:r>
      <w:r w:rsidDel="00000000" w:rsidR="00000000" w:rsidRPr="00000000">
        <w:rPr>
          <w:color w:val="434343"/>
          <w:sz w:val="24"/>
          <w:szCs w:val="24"/>
          <w:rtl w:val="0"/>
        </w:rPr>
        <w:t xml:space="preserve">the response of a user we can create a simple voting system which gives the creator and recipient of a Bicker an absolute number answer.</w:t>
      </w:r>
    </w:p>
    <w:p w:rsidR="00000000" w:rsidDel="00000000" w:rsidP="00000000" w:rsidRDefault="00000000" w:rsidRPr="00000000" w14:paraId="00000036">
      <w:pPr>
        <w:ind w:left="0" w:firstLine="0"/>
        <w:rPr>
          <w:color w:val="434343"/>
          <w:sz w:val="24"/>
          <w:szCs w:val="24"/>
        </w:rPr>
      </w:pPr>
      <w:r w:rsidDel="00000000" w:rsidR="00000000" w:rsidRPr="00000000">
        <w:rPr>
          <w:rtl w:val="0"/>
        </w:rPr>
      </w:r>
    </w:p>
    <w:p w:rsidR="00000000" w:rsidDel="00000000" w:rsidP="00000000" w:rsidRDefault="00000000" w:rsidRPr="00000000" w14:paraId="00000037">
      <w:pPr>
        <w:pStyle w:val="Heading1"/>
        <w:keepNext w:val="0"/>
        <w:keepLines w:val="0"/>
        <w:spacing w:after="0" w:before="200" w:line="240" w:lineRule="auto"/>
        <w:rPr>
          <w:rFonts w:ascii="Open Sans" w:cs="Open Sans" w:eastAsia="Open Sans" w:hAnsi="Open Sans"/>
          <w:b w:val="1"/>
          <w:color w:val="666666"/>
          <w:sz w:val="32"/>
          <w:szCs w:val="32"/>
        </w:rPr>
      </w:pPr>
      <w:bookmarkStart w:colFirst="0" w:colLast="0" w:name="_nph7ho59n0kj" w:id="16"/>
      <w:bookmarkEnd w:id="16"/>
      <w:r w:rsidDel="00000000" w:rsidR="00000000" w:rsidRPr="00000000">
        <w:rPr>
          <w:rFonts w:ascii="Economica" w:cs="Economica" w:eastAsia="Economica" w:hAnsi="Economica"/>
          <w:b w:val="1"/>
          <w:color w:val="6d9eeb"/>
          <w:sz w:val="60"/>
          <w:szCs w:val="60"/>
          <w:rtl w:val="0"/>
        </w:rPr>
        <w:t xml:space="preserve">Environment</w:t>
      </w: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0"/>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color w:val="434343"/>
          <w:sz w:val="24"/>
          <w:szCs w:val="24"/>
          <w:u w:val="none"/>
        </w:rPr>
      </w:pPr>
      <w:r w:rsidDel="00000000" w:rsidR="00000000" w:rsidRPr="00000000">
        <w:rPr>
          <w:color w:val="434343"/>
          <w:sz w:val="24"/>
          <w:szCs w:val="24"/>
          <w:rtl w:val="0"/>
        </w:rPr>
        <w:t xml:space="preserve">We will be developing the app in Android Studio (current version 3.4.1). Using ADB (android debug bridge), we can test the app on virtual mobile devices (emulated from the IDE) on the Pixel 2 and android x86/arm devices. </w:t>
      </w:r>
    </w:p>
    <w:p w:rsidR="00000000" w:rsidDel="00000000" w:rsidP="00000000" w:rsidRDefault="00000000" w:rsidRPr="00000000" w14:paraId="0000003A">
      <w:pPr>
        <w:numPr>
          <w:ilvl w:val="0"/>
          <w:numId w:val="2"/>
        </w:numPr>
        <w:ind w:left="720" w:hanging="360"/>
        <w:rPr>
          <w:color w:val="434343"/>
          <w:sz w:val="24"/>
          <w:szCs w:val="24"/>
          <w:u w:val="none"/>
        </w:rPr>
      </w:pPr>
      <w:r w:rsidDel="00000000" w:rsidR="00000000" w:rsidRPr="00000000">
        <w:rPr>
          <w:color w:val="434343"/>
          <w:sz w:val="24"/>
          <w:szCs w:val="24"/>
          <w:rtl w:val="0"/>
        </w:rPr>
        <w:t xml:space="preserve">We will be using Firebase’s Cloud Firestore which is a NoSQL database used to store and sync data for clients. It can easily be scaled up in terms of handling large amounts of requests from our users because of the processing power and multi-region accessibility Firebase offers (at a cost of course). </w:t>
      </w:r>
    </w:p>
    <w:p w:rsidR="00000000" w:rsidDel="00000000" w:rsidP="00000000" w:rsidRDefault="00000000" w:rsidRPr="00000000" w14:paraId="0000003B">
      <w:pPr>
        <w:numPr>
          <w:ilvl w:val="0"/>
          <w:numId w:val="2"/>
        </w:numPr>
        <w:ind w:left="720" w:hanging="360"/>
        <w:rPr>
          <w:color w:val="434343"/>
          <w:sz w:val="24"/>
          <w:szCs w:val="24"/>
          <w:u w:val="none"/>
        </w:rPr>
      </w:pPr>
      <w:r w:rsidDel="00000000" w:rsidR="00000000" w:rsidRPr="00000000">
        <w:rPr>
          <w:color w:val="434343"/>
          <w:sz w:val="24"/>
          <w:szCs w:val="24"/>
          <w:rtl w:val="0"/>
        </w:rPr>
        <w:t xml:space="preserve">From Firebase’s website’s console, we can access and visually see the data in preference to querying it from a client or literal console. Firestore’s GUI will show us what current data we have stored in the cloud and will help us identify more easily what is being stored and where.</w:t>
      </w:r>
    </w:p>
    <w:p w:rsidR="00000000" w:rsidDel="00000000" w:rsidP="00000000" w:rsidRDefault="00000000" w:rsidRPr="00000000" w14:paraId="0000003C">
      <w:pPr>
        <w:ind w:left="720" w:firstLine="0"/>
        <w:rPr>
          <w:color w:val="434343"/>
          <w:sz w:val="24"/>
          <w:szCs w:val="24"/>
        </w:rPr>
      </w:pPr>
      <w:r w:rsidDel="00000000" w:rsidR="00000000" w:rsidRPr="00000000">
        <w:rPr>
          <w:rtl w:val="0"/>
        </w:rPr>
      </w:r>
    </w:p>
    <w:p w:rsidR="00000000" w:rsidDel="00000000" w:rsidP="00000000" w:rsidRDefault="00000000" w:rsidRPr="00000000" w14:paraId="0000003D">
      <w:pPr>
        <w:pStyle w:val="Heading1"/>
        <w:keepNext w:val="0"/>
        <w:keepLines w:val="0"/>
        <w:spacing w:after="0" w:before="200" w:line="240" w:lineRule="auto"/>
        <w:rPr>
          <w:rFonts w:ascii="Open Sans" w:cs="Open Sans" w:eastAsia="Open Sans" w:hAnsi="Open Sans"/>
          <w:b w:val="1"/>
          <w:color w:val="666666"/>
          <w:sz w:val="32"/>
          <w:szCs w:val="32"/>
        </w:rPr>
      </w:pPr>
      <w:bookmarkStart w:colFirst="0" w:colLast="0" w:name="_zduw6sng094y" w:id="17"/>
      <w:bookmarkEnd w:id="17"/>
      <w:r w:rsidDel="00000000" w:rsidR="00000000" w:rsidRPr="00000000">
        <w:rPr>
          <w:rFonts w:ascii="Economica" w:cs="Economica" w:eastAsia="Economica" w:hAnsi="Economica"/>
          <w:b w:val="1"/>
          <w:color w:val="6d9eeb"/>
          <w:sz w:val="60"/>
          <w:szCs w:val="60"/>
          <w:rtl w:val="0"/>
        </w:rPr>
        <w:t xml:space="preserve">Functional Requirements</w:t>
      </w: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1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Ubuntu" w:cs="Ubuntu" w:eastAsia="Ubuntu" w:hAnsi="Ubuntu"/>
          <w:color w:val="434343"/>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520"/>
        <w:gridCol w:w="2700"/>
        <w:tblGridChange w:id="0">
          <w:tblGrid>
            <w:gridCol w:w="1125"/>
            <w:gridCol w:w="552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Staus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rFonts w:ascii="Ubuntu" w:cs="Ubuntu" w:eastAsia="Ubuntu" w:hAnsi="Ubuntu"/>
                <w:color w:val="434343"/>
              </w:rPr>
            </w:pPr>
            <w:r w:rsidDel="00000000" w:rsidR="00000000" w:rsidRPr="00000000">
              <w:rPr>
                <w:color w:val="434343"/>
                <w:sz w:val="24"/>
                <w:szCs w:val="24"/>
                <w:rtl w:val="0"/>
              </w:rPr>
              <w:t xml:space="preserve">As a user, I want to be able to create an account with an email and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rPr>
                <w:rFonts w:ascii="Ubuntu" w:cs="Ubuntu" w:eastAsia="Ubuntu" w:hAnsi="Ubuntu"/>
                <w:color w:val="434343"/>
              </w:rPr>
            </w:pPr>
            <w:r w:rsidDel="00000000" w:rsidR="00000000" w:rsidRPr="00000000">
              <w:rPr>
                <w:color w:val="434343"/>
                <w:sz w:val="24"/>
                <w:szCs w:val="24"/>
                <w:rtl w:val="0"/>
              </w:rPr>
              <w:t xml:space="preserve">As a user, I want to be able to log in with Google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rPr>
                <w:color w:val="434343"/>
                <w:sz w:val="24"/>
                <w:szCs w:val="24"/>
              </w:rPr>
            </w:pPr>
            <w:r w:rsidDel="00000000" w:rsidR="00000000" w:rsidRPr="00000000">
              <w:rPr>
                <w:color w:val="434343"/>
                <w:sz w:val="24"/>
                <w:szCs w:val="24"/>
                <w:rtl w:val="0"/>
              </w:rPr>
              <w:t xml:space="preserve">As a user, I want to be able to log in with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color w:val="434343"/>
                <w:sz w:val="24"/>
                <w:szCs w:val="24"/>
              </w:rPr>
            </w:pPr>
            <w:r w:rsidDel="00000000" w:rsidR="00000000" w:rsidRPr="00000000">
              <w:rPr>
                <w:color w:val="434343"/>
                <w:sz w:val="24"/>
                <w:szCs w:val="24"/>
                <w:rtl w:val="0"/>
              </w:rPr>
              <w:t xml:space="preserve">As a user, I would like to create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color w:val="434343"/>
                <w:sz w:val="24"/>
                <w:szCs w:val="24"/>
              </w:rPr>
            </w:pPr>
            <w:r w:rsidDel="00000000" w:rsidR="00000000" w:rsidRPr="00000000">
              <w:rPr>
                <w:color w:val="434343"/>
                <w:sz w:val="24"/>
                <w:szCs w:val="24"/>
                <w:rtl w:val="0"/>
              </w:rPr>
              <w:t xml:space="preserve">As a user, I would like to be able to add a title and description to my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rPr>
                <w:color w:val="434343"/>
                <w:sz w:val="24"/>
                <w:szCs w:val="24"/>
              </w:rPr>
            </w:pPr>
            <w:r w:rsidDel="00000000" w:rsidR="00000000" w:rsidRPr="00000000">
              <w:rPr>
                <w:color w:val="434343"/>
                <w:sz w:val="24"/>
                <w:szCs w:val="24"/>
                <w:rtl w:val="0"/>
              </w:rPr>
              <w:t xml:space="preserve">As a user, I would like to be able to assign my bicker to a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rPr>
                <w:color w:val="434343"/>
                <w:sz w:val="24"/>
                <w:szCs w:val="24"/>
              </w:rPr>
            </w:pPr>
            <w:r w:rsidDel="00000000" w:rsidR="00000000" w:rsidRPr="00000000">
              <w:rPr>
                <w:color w:val="434343"/>
                <w:sz w:val="24"/>
                <w:szCs w:val="24"/>
                <w:rtl w:val="0"/>
              </w:rPr>
              <w:t xml:space="preserve">As a user, I would like to invite another person to bicker with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rPr>
                <w:color w:val="434343"/>
                <w:sz w:val="24"/>
                <w:szCs w:val="24"/>
              </w:rPr>
            </w:pPr>
            <w:r w:rsidDel="00000000" w:rsidR="00000000" w:rsidRPr="00000000">
              <w:rPr>
                <w:color w:val="434343"/>
                <w:sz w:val="24"/>
                <w:szCs w:val="24"/>
                <w:rtl w:val="0"/>
              </w:rPr>
              <w:t xml:space="preserve">As a user, I want to be able to vote on other people’s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0" w:firstLine="0"/>
              <w:rPr>
                <w:color w:val="434343"/>
                <w:sz w:val="24"/>
                <w:szCs w:val="24"/>
              </w:rPr>
            </w:pPr>
            <w:r w:rsidDel="00000000" w:rsidR="00000000" w:rsidRPr="00000000">
              <w:rPr>
                <w:color w:val="434343"/>
                <w:sz w:val="24"/>
                <w:szCs w:val="24"/>
                <w:rtl w:val="0"/>
              </w:rPr>
              <w:t xml:space="preserve">As a user, I only want a person to be able to vote once on each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color w:val="434343"/>
                <w:sz w:val="24"/>
                <w:szCs w:val="24"/>
              </w:rPr>
            </w:pPr>
            <w:r w:rsidDel="00000000" w:rsidR="00000000" w:rsidRPr="00000000">
              <w:rPr>
                <w:color w:val="434343"/>
                <w:sz w:val="24"/>
                <w:szCs w:val="24"/>
                <w:rtl w:val="0"/>
              </w:rPr>
              <w:t xml:space="preserve">As a user, do not want to see how people voted on a bicker until after I have voted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rPr>
                <w:color w:val="434343"/>
                <w:sz w:val="24"/>
                <w:szCs w:val="24"/>
              </w:rPr>
            </w:pPr>
            <w:r w:rsidDel="00000000" w:rsidR="00000000" w:rsidRPr="00000000">
              <w:rPr>
                <w:color w:val="434343"/>
                <w:sz w:val="24"/>
                <w:szCs w:val="24"/>
                <w:rtl w:val="0"/>
              </w:rPr>
              <w:t xml:space="preserve">As a user, I want to be able to be able to forgo my ability to vote on a bicker to see how others have voted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rPr>
                <w:color w:val="434343"/>
                <w:sz w:val="24"/>
                <w:szCs w:val="24"/>
              </w:rPr>
            </w:pPr>
            <w:r w:rsidDel="00000000" w:rsidR="00000000" w:rsidRPr="00000000">
              <w:rPr>
                <w:color w:val="434343"/>
                <w:sz w:val="24"/>
                <w:szCs w:val="24"/>
                <w:rtl w:val="0"/>
              </w:rPr>
              <w:t xml:space="preserve">As a user, I want to be able to set a time limit for voting on my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rPr>
                <w:color w:val="434343"/>
                <w:sz w:val="24"/>
                <w:szCs w:val="24"/>
              </w:rPr>
            </w:pPr>
            <w:r w:rsidDel="00000000" w:rsidR="00000000" w:rsidRPr="00000000">
              <w:rPr>
                <w:color w:val="434343"/>
                <w:sz w:val="24"/>
                <w:szCs w:val="24"/>
                <w:rtl w:val="0"/>
              </w:rPr>
              <w:t xml:space="preserve">As a user, I want to be notified when voting ends in one of my bickersends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color w:val="434343"/>
                <w:sz w:val="24"/>
                <w:szCs w:val="24"/>
              </w:rPr>
            </w:pPr>
            <w:r w:rsidDel="00000000" w:rsidR="00000000" w:rsidRPr="00000000">
              <w:rPr>
                <w:color w:val="434343"/>
                <w:sz w:val="24"/>
                <w:szCs w:val="24"/>
                <w:rtl w:val="0"/>
              </w:rPr>
              <w:t xml:space="preserve">As a user, I want to be notified when voting ends on a bicker I voted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color w:val="434343"/>
                <w:sz w:val="24"/>
                <w:szCs w:val="24"/>
              </w:rPr>
            </w:pPr>
            <w:r w:rsidDel="00000000" w:rsidR="00000000" w:rsidRPr="00000000">
              <w:rPr>
                <w:color w:val="434343"/>
                <w:sz w:val="24"/>
                <w:szCs w:val="24"/>
                <w:rtl w:val="0"/>
              </w:rPr>
              <w:t xml:space="preserve">As a user, I want to be able to opt out of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rPr>
                <w:color w:val="434343"/>
                <w:sz w:val="24"/>
                <w:szCs w:val="24"/>
              </w:rPr>
            </w:pPr>
            <w:r w:rsidDel="00000000" w:rsidR="00000000" w:rsidRPr="00000000">
              <w:rPr>
                <w:color w:val="434343"/>
                <w:sz w:val="24"/>
                <w:szCs w:val="24"/>
                <w:rtl w:val="0"/>
              </w:rPr>
              <w:t xml:space="preserve">As a user, I want to be able to add tags to bickers (both mine and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rPr>
                <w:color w:val="434343"/>
                <w:sz w:val="24"/>
                <w:szCs w:val="24"/>
              </w:rPr>
            </w:pPr>
            <w:r w:rsidDel="00000000" w:rsidR="00000000" w:rsidRPr="00000000">
              <w:rPr>
                <w:color w:val="434343"/>
                <w:sz w:val="24"/>
                <w:szCs w:val="24"/>
                <w:rtl w:val="0"/>
              </w:rPr>
              <w:t xml:space="preserve">As a user, I want to have a profile with all my past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left="0" w:firstLine="0"/>
              <w:rPr>
                <w:color w:val="434343"/>
                <w:sz w:val="24"/>
                <w:szCs w:val="24"/>
              </w:rPr>
            </w:pPr>
            <w:r w:rsidDel="00000000" w:rsidR="00000000" w:rsidRPr="00000000">
              <w:rPr>
                <w:color w:val="434343"/>
                <w:sz w:val="24"/>
                <w:szCs w:val="24"/>
                <w:rtl w:val="0"/>
              </w:rPr>
              <w:t xml:space="preserve">As a user, I want my profile to have statistics about bickers I have participated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0" w:firstLine="0"/>
              <w:rPr>
                <w:color w:val="434343"/>
                <w:sz w:val="24"/>
                <w:szCs w:val="24"/>
              </w:rPr>
            </w:pPr>
            <w:r w:rsidDel="00000000" w:rsidR="00000000" w:rsidRPr="00000000">
              <w:rPr>
                <w:color w:val="434343"/>
                <w:sz w:val="24"/>
                <w:szCs w:val="24"/>
                <w:rtl w:val="0"/>
              </w:rPr>
              <w:t xml:space="preserve">As a user, I want to be able to search bickers by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rPr>
                <w:color w:val="434343"/>
                <w:sz w:val="24"/>
                <w:szCs w:val="24"/>
              </w:rPr>
            </w:pPr>
            <w:r w:rsidDel="00000000" w:rsidR="00000000" w:rsidRPr="00000000">
              <w:rPr>
                <w:color w:val="434343"/>
                <w:sz w:val="24"/>
                <w:szCs w:val="24"/>
                <w:rtl w:val="0"/>
              </w:rPr>
              <w:t xml:space="preserve">As a user, I want to be able to search bickers by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rPr>
                <w:color w:val="434343"/>
                <w:sz w:val="24"/>
                <w:szCs w:val="24"/>
              </w:rPr>
            </w:pPr>
            <w:r w:rsidDel="00000000" w:rsidR="00000000" w:rsidRPr="00000000">
              <w:rPr>
                <w:color w:val="434343"/>
                <w:sz w:val="24"/>
                <w:szCs w:val="24"/>
                <w:rtl w:val="0"/>
              </w:rPr>
              <w:t xml:space="preserve">As a user, I want to be able to search bickers by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0" w:firstLine="0"/>
              <w:rPr>
                <w:color w:val="434343"/>
                <w:sz w:val="24"/>
                <w:szCs w:val="24"/>
              </w:rPr>
            </w:pPr>
            <w:r w:rsidDel="00000000" w:rsidR="00000000" w:rsidRPr="00000000">
              <w:rPr>
                <w:color w:val="434343"/>
                <w:sz w:val="24"/>
                <w:szCs w:val="24"/>
                <w:rtl w:val="0"/>
              </w:rPr>
              <w:t xml:space="preserve">As a user, I want to be able to search bickers by number of 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rPr>
                <w:color w:val="434343"/>
                <w:sz w:val="24"/>
                <w:szCs w:val="24"/>
              </w:rPr>
            </w:pPr>
            <w:r w:rsidDel="00000000" w:rsidR="00000000" w:rsidRPr="00000000">
              <w:rPr>
                <w:color w:val="434343"/>
                <w:sz w:val="24"/>
                <w:szCs w:val="24"/>
                <w:rtl w:val="0"/>
              </w:rPr>
              <w:t xml:space="preserve">As a user, I want to be able to search past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0" w:firstLine="0"/>
              <w:rPr>
                <w:color w:val="434343"/>
                <w:sz w:val="24"/>
                <w:szCs w:val="24"/>
              </w:rPr>
            </w:pPr>
            <w:r w:rsidDel="00000000" w:rsidR="00000000" w:rsidRPr="00000000">
              <w:rPr>
                <w:color w:val="434343"/>
                <w:sz w:val="24"/>
                <w:szCs w:val="24"/>
                <w:rtl w:val="0"/>
              </w:rPr>
              <w:t xml:space="preserve">As a user, I want to be able to flag inappropriate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3 (if time allows)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0" w:firstLine="0"/>
              <w:rPr>
                <w:color w:val="434343"/>
                <w:sz w:val="24"/>
                <w:szCs w:val="24"/>
              </w:rPr>
            </w:pPr>
            <w:r w:rsidDel="00000000" w:rsidR="00000000" w:rsidRPr="00000000">
              <w:rPr>
                <w:color w:val="434343"/>
                <w:sz w:val="24"/>
                <w:szCs w:val="24"/>
                <w:rtl w:val="0"/>
              </w:rPr>
              <w:t xml:space="preserve">As a user, I want flagged bickers to be reviewed and potentially removed by moderators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3 (if time allows)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rPr>
                <w:color w:val="434343"/>
                <w:sz w:val="24"/>
                <w:szCs w:val="24"/>
              </w:rPr>
            </w:pPr>
            <w:r w:rsidDel="00000000" w:rsidR="00000000" w:rsidRPr="00000000">
              <w:rPr>
                <w:color w:val="434343"/>
                <w:sz w:val="24"/>
                <w:szCs w:val="24"/>
                <w:rtl w:val="0"/>
              </w:rPr>
              <w:t xml:space="preserve">As a user, I want bickers to automatically block “bad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3 (if time allows)</w:t>
            </w:r>
          </w:p>
        </w:tc>
      </w:tr>
    </w:tbl>
    <w:p w:rsidR="00000000" w:rsidDel="00000000" w:rsidP="00000000" w:rsidRDefault="00000000" w:rsidRPr="00000000" w14:paraId="00000090">
      <w:pPr>
        <w:pStyle w:val="Heading1"/>
        <w:keepNext w:val="0"/>
        <w:keepLines w:val="0"/>
        <w:spacing w:after="0" w:before="200" w:line="240" w:lineRule="auto"/>
        <w:rPr>
          <w:rFonts w:ascii="Economica" w:cs="Economica" w:eastAsia="Economica" w:hAnsi="Economica"/>
          <w:b w:val="1"/>
          <w:color w:val="6d9eeb"/>
          <w:sz w:val="60"/>
          <w:szCs w:val="60"/>
        </w:rPr>
      </w:pPr>
      <w:bookmarkStart w:colFirst="0" w:colLast="0" w:name="_nqf3wckrtbol" w:id="18"/>
      <w:bookmarkEnd w:id="18"/>
      <w:r w:rsidDel="00000000" w:rsidR="00000000" w:rsidRPr="00000000">
        <w:rPr>
          <w:rtl w:val="0"/>
        </w:rPr>
      </w:r>
    </w:p>
    <w:p w:rsidR="00000000" w:rsidDel="00000000" w:rsidP="00000000" w:rsidRDefault="00000000" w:rsidRPr="00000000" w14:paraId="00000091">
      <w:pPr>
        <w:pStyle w:val="Heading1"/>
        <w:keepNext w:val="0"/>
        <w:keepLines w:val="0"/>
        <w:spacing w:after="0" w:before="200" w:line="240" w:lineRule="auto"/>
        <w:rPr>
          <w:rFonts w:ascii="Open Sans" w:cs="Open Sans" w:eastAsia="Open Sans" w:hAnsi="Open Sans"/>
          <w:b w:val="1"/>
          <w:color w:val="666666"/>
          <w:sz w:val="32"/>
          <w:szCs w:val="32"/>
        </w:rPr>
      </w:pPr>
      <w:bookmarkStart w:colFirst="0" w:colLast="0" w:name="_yzp7ugobt9tb" w:id="19"/>
      <w:bookmarkEnd w:id="19"/>
      <w:r w:rsidDel="00000000" w:rsidR="00000000" w:rsidRPr="00000000">
        <w:rPr>
          <w:rFonts w:ascii="Economica" w:cs="Economica" w:eastAsia="Economica" w:hAnsi="Economica"/>
          <w:b w:val="1"/>
          <w:color w:val="6d9eeb"/>
          <w:sz w:val="60"/>
          <w:szCs w:val="60"/>
          <w:rtl w:val="0"/>
        </w:rPr>
        <w:t xml:space="preserve">Non-Functional Requirements</w:t>
      </w: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5" name="image6.png"/>
            <a:graphic>
              <a:graphicData uri="http://schemas.openxmlformats.org/drawingml/2006/picture">
                <pic:pic>
                  <pic:nvPicPr>
                    <pic:cNvPr descr="horizontal line" id="0" name="image6.png"/>
                    <pic:cNvPicPr preferRelativeResize="0"/>
                  </pic:nvPicPr>
                  <pic:blipFill>
                    <a:blip r:embed="rId12"/>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0" w:firstLine="0"/>
              <w:rPr>
                <w:color w:val="434343"/>
                <w:sz w:val="24"/>
                <w:szCs w:val="24"/>
              </w:rPr>
            </w:pPr>
            <w:r w:rsidDel="00000000" w:rsidR="00000000" w:rsidRPr="00000000">
              <w:rPr>
                <w:color w:val="434343"/>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rPr/>
            </w:pPr>
            <w:r w:rsidDel="00000000" w:rsidR="00000000" w:rsidRPr="00000000">
              <w:rPr>
                <w:color w:val="434343"/>
                <w:sz w:val="24"/>
                <w:szCs w:val="24"/>
                <w:rtl w:val="0"/>
              </w:rPr>
              <w:t xml:space="preserve">Usability: As a developer, I would like to have a firestore database to store user bickers and let users browse the database through their app to look at other bickers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rPr>
                <w:color w:val="434343"/>
                <w:sz w:val="24"/>
                <w:szCs w:val="24"/>
              </w:rPr>
            </w:pPr>
            <w:r w:rsidDel="00000000" w:rsidR="00000000" w:rsidRPr="00000000">
              <w:rPr>
                <w:color w:val="434343"/>
                <w:sz w:val="24"/>
                <w:szCs w:val="24"/>
                <w:rtl w:val="0"/>
              </w:rPr>
              <w:t xml:space="preserve">Usability: As a user, I would like the app to be easy to use and aesthetically pleasing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color w:val="434343"/>
                <w:sz w:val="24"/>
                <w:szCs w:val="24"/>
              </w:rPr>
            </w:pPr>
            <w:r w:rsidDel="00000000" w:rsidR="00000000" w:rsidRPr="00000000">
              <w:rPr>
                <w:color w:val="434343"/>
                <w:sz w:val="24"/>
                <w:szCs w:val="24"/>
                <w:rtl w:val="0"/>
              </w:rPr>
              <w:t xml:space="preserve">Security: As a developer, I would like my password data to be securely encrypted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rPr>
                <w:color w:val="434343"/>
                <w:sz w:val="24"/>
                <w:szCs w:val="24"/>
              </w:rPr>
            </w:pPr>
            <w:r w:rsidDel="00000000" w:rsidR="00000000" w:rsidRPr="00000000">
              <w:rPr>
                <w:color w:val="434343"/>
                <w:sz w:val="24"/>
                <w:szCs w:val="24"/>
                <w:rtl w:val="0"/>
              </w:rPr>
              <w:t xml:space="preserve">Maintenance: As a developer, I would like to censor inappropriate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0" w:firstLine="0"/>
              <w:rPr>
                <w:color w:val="434343"/>
                <w:sz w:val="24"/>
                <w:szCs w:val="24"/>
              </w:rPr>
            </w:pPr>
            <w:r w:rsidDel="00000000" w:rsidR="00000000" w:rsidRPr="00000000">
              <w:rPr>
                <w:color w:val="434343"/>
                <w:sz w:val="24"/>
                <w:szCs w:val="24"/>
                <w:rtl w:val="0"/>
              </w:rPr>
              <w:t xml:space="preserve">Security: As a developer, I would like to clean input to protect against intrusions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0" w:firstLine="0"/>
              <w:rPr>
                <w:color w:val="434343"/>
                <w:sz w:val="24"/>
                <w:szCs w:val="24"/>
              </w:rPr>
            </w:pPr>
            <w:r w:rsidDel="00000000" w:rsidR="00000000" w:rsidRPr="00000000">
              <w:rPr>
                <w:color w:val="434343"/>
                <w:sz w:val="24"/>
                <w:szCs w:val="24"/>
                <w:rtl w:val="0"/>
              </w:rPr>
              <w:t xml:space="preserve">Maintenance: As a developer, I would like to protect against spam bickering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rPr>
                <w:color w:val="434343"/>
                <w:sz w:val="24"/>
                <w:szCs w:val="24"/>
              </w:rPr>
            </w:pPr>
            <w:r w:rsidDel="00000000" w:rsidR="00000000" w:rsidRPr="00000000">
              <w:rPr>
                <w:color w:val="434343"/>
                <w:sz w:val="24"/>
                <w:szCs w:val="24"/>
                <w:rtl w:val="0"/>
              </w:rPr>
              <w:t xml:space="preserve">Reliability: As a developer, I would like the server(s) to operate normally when some computers/servers shut down / experience interruptions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rPr>
                <w:color w:val="434343"/>
                <w:sz w:val="24"/>
                <w:szCs w:val="24"/>
              </w:rPr>
            </w:pPr>
            <w:r w:rsidDel="00000000" w:rsidR="00000000" w:rsidRPr="00000000">
              <w:rPr>
                <w:color w:val="434343"/>
                <w:sz w:val="24"/>
                <w:szCs w:val="24"/>
                <w:rtl w:val="0"/>
              </w:rPr>
              <w:t xml:space="preserve">Usability: As a user, I would like to query for new bickers by tag, category, etc. and get the results quickly (reliant on a fast server which Firebase provides)</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keepNext w:val="0"/>
        <w:keepLines w:val="0"/>
        <w:spacing w:after="0" w:before="200" w:line="240" w:lineRule="auto"/>
        <w:rPr/>
      </w:pPr>
      <w:bookmarkStart w:colFirst="0" w:colLast="0" w:name="_psizn79fmvws" w:id="20"/>
      <w:bookmarkEnd w:id="20"/>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conomic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343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Economica-regular.ttf"/><Relationship Id="rId6" Type="http://schemas.openxmlformats.org/officeDocument/2006/relationships/font" Target="fonts/Economica-bold.ttf"/><Relationship Id="rId7" Type="http://schemas.openxmlformats.org/officeDocument/2006/relationships/font" Target="fonts/Economica-italic.ttf"/><Relationship Id="rId8"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