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header-n0"/>
      <w:r>
        <w:t xml:space="preserve">扑克牌：实现洗牌，看牌功能</w:t>
      </w:r>
      <w:bookmarkEnd w:id="20"/>
    </w:p>
    <w:p>
      <w:pPr>
        <w:pStyle w:val="FirstParagraph"/>
      </w:pPr>
      <w:r>
        <w:rPr>
          <w:b/>
        </w:rPr>
        <w:t xml:space="preserve">cardPlay类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work2;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java.util.Scanner;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main {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{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scanner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in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  cardPlay cards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cardPlay</w:t>
      </w:r>
      <w:r>
        <w:rPr>
          <w:rStyle w:val="NormalTok"/>
        </w:rPr>
        <w:t xml:space="preserve">();</w:t>
      </w:r>
      <w:r>
        <w:br/>
      </w:r>
      <w:r>
        <w:rPr>
          <w:rStyle w:val="NormalTok"/>
        </w:rPr>
        <w:t xml:space="preserve">        cards.</w:t>
      </w:r>
      <w:r>
        <w:rPr>
          <w:rStyle w:val="FunctionTok"/>
        </w:rPr>
        <w:t xml:space="preserve">createCards</w:t>
      </w:r>
      <w:r>
        <w:rPr>
          <w:rStyle w:val="NormalTok"/>
        </w:rPr>
        <w:t xml:space="preserve">();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"扑克牌的初始顺序为："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cards.</w:t>
      </w:r>
      <w:r>
        <w:rPr>
          <w:rStyle w:val="FunctionTok"/>
        </w:rPr>
        <w:t xml:space="preserve">printer</w:t>
      </w:r>
      <w:r>
        <w:rPr>
          <w:rStyle w:val="NormalTok"/>
        </w:rPr>
        <w:t xml:space="preserve">();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"请选择接下来的操作: (洗牌/查看牌/退出)"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userOpea = scanner.</w:t>
      </w:r>
      <w:r>
        <w:rPr>
          <w:rStyle w:val="FunctionTok"/>
        </w:rPr>
        <w:t xml:space="preserve">nextLine</w:t>
      </w:r>
      <w:r>
        <w:rPr>
          <w:rStyle w:val="NormalTok"/>
        </w:rPr>
        <w:t xml:space="preserve">();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(userOpea.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"洗牌"</w:t>
      </w:r>
      <w:r>
        <w:rPr>
          <w:rStyle w:val="NormalTok"/>
        </w:rPr>
        <w:t xml:space="preserve">)){</w:t>
      </w:r>
      <w:r>
        <w:br/>
      </w:r>
      <w:r>
        <w:rPr>
          <w:rStyle w:val="NormalTok"/>
        </w:rPr>
        <w:t xml:space="preserve">                cards.</w:t>
      </w:r>
      <w:r>
        <w:rPr>
          <w:rStyle w:val="FunctionTok"/>
        </w:rPr>
        <w:t xml:space="preserve">reorderCards</w:t>
      </w:r>
      <w:r>
        <w:rPr>
          <w:rStyle w:val="NormalTok"/>
        </w:rPr>
        <w:t xml:space="preserve">();</w:t>
      </w:r>
      <w:r>
        <w:br/>
      </w:r>
      <w:r>
        <w:rPr>
          <w:rStyle w:val="NormalTok"/>
        </w:rPr>
        <w:t xml:space="preserve">                cards.</w:t>
      </w:r>
      <w:r>
        <w:rPr>
          <w:rStyle w:val="FunctionTok"/>
        </w:rPr>
        <w:t xml:space="preserve">printer</w:t>
      </w:r>
      <w:r>
        <w:rPr>
          <w:rStyle w:val="NormalTok"/>
        </w:rPr>
        <w:t xml:space="preserve">();</w:t>
      </w:r>
      <w:r>
        <w:br/>
      </w:r>
      <w:r>
        <w:rPr>
          <w:rStyle w:val="NormalTok"/>
        </w:rPr>
        <w:t xml:space="preserve">            }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(userOpea.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"查看牌"</w:t>
      </w:r>
      <w:r>
        <w:rPr>
          <w:rStyle w:val="NormalTok"/>
        </w:rPr>
        <w:t xml:space="preserve">)){</w:t>
      </w:r>
      <w:r>
        <w:br/>
      </w:r>
      <w:r>
        <w:rPr>
          <w:rStyle w:val="NormalTok"/>
        </w:rPr>
        <w:t xml:space="preserve">                cards.</w:t>
      </w:r>
      <w:r>
        <w:rPr>
          <w:rStyle w:val="FunctionTok"/>
        </w:rPr>
        <w:t xml:space="preserve">printer</w:t>
      </w:r>
      <w:r>
        <w:rPr>
          <w:rStyle w:val="NormalTok"/>
        </w:rPr>
        <w:t xml:space="preserve">();</w:t>
      </w:r>
      <w:r>
        <w:br/>
      </w:r>
      <w:r>
        <w:rPr>
          <w:rStyle w:val="NormalTok"/>
        </w:rPr>
        <w:t xml:space="preserve">            }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(userOpea.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"退出"</w:t>
      </w:r>
      <w:r>
        <w:rPr>
          <w:rStyle w:val="NormalTok"/>
        </w:rPr>
        <w:t xml:space="preserve">)){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    }else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"请重新输入！"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"已退出操作"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main类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work2;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java.util.Scanner;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main {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{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scanner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in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  cardPlay cards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cardPlay</w:t>
      </w:r>
      <w:r>
        <w:rPr>
          <w:rStyle w:val="NormalTok"/>
        </w:rPr>
        <w:t xml:space="preserve">();</w:t>
      </w:r>
      <w:r>
        <w:br/>
      </w:r>
      <w:r>
        <w:rPr>
          <w:rStyle w:val="NormalTok"/>
        </w:rPr>
        <w:t xml:space="preserve">        cards.</w:t>
      </w:r>
      <w:r>
        <w:rPr>
          <w:rStyle w:val="FunctionTok"/>
        </w:rPr>
        <w:t xml:space="preserve">createCards</w:t>
      </w:r>
      <w:r>
        <w:rPr>
          <w:rStyle w:val="NormalTok"/>
        </w:rPr>
        <w:t xml:space="preserve">();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"扑克牌的初始顺序为："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cards.</w:t>
      </w:r>
      <w:r>
        <w:rPr>
          <w:rStyle w:val="FunctionTok"/>
        </w:rPr>
        <w:t xml:space="preserve">printer</w:t>
      </w:r>
      <w:r>
        <w:rPr>
          <w:rStyle w:val="NormalTok"/>
        </w:rPr>
        <w:t xml:space="preserve">();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"请选择接下来的操作: (洗牌/查看牌/退出)"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userOpea = scanner.</w:t>
      </w:r>
      <w:r>
        <w:rPr>
          <w:rStyle w:val="FunctionTok"/>
        </w:rPr>
        <w:t xml:space="preserve">nextLine</w:t>
      </w:r>
      <w:r>
        <w:rPr>
          <w:rStyle w:val="NormalTok"/>
        </w:rPr>
        <w:t xml:space="preserve">();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(userOpea.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"洗牌"</w:t>
      </w:r>
      <w:r>
        <w:rPr>
          <w:rStyle w:val="NormalTok"/>
        </w:rPr>
        <w:t xml:space="preserve">)){</w:t>
      </w:r>
      <w:r>
        <w:br/>
      </w:r>
      <w:r>
        <w:rPr>
          <w:rStyle w:val="NormalTok"/>
        </w:rPr>
        <w:t xml:space="preserve">                cards.</w:t>
      </w:r>
      <w:r>
        <w:rPr>
          <w:rStyle w:val="FunctionTok"/>
        </w:rPr>
        <w:t xml:space="preserve">reorderCards</w:t>
      </w:r>
      <w:r>
        <w:rPr>
          <w:rStyle w:val="NormalTok"/>
        </w:rPr>
        <w:t xml:space="preserve">();</w:t>
      </w:r>
      <w:r>
        <w:br/>
      </w:r>
      <w:r>
        <w:rPr>
          <w:rStyle w:val="NormalTok"/>
        </w:rPr>
        <w:t xml:space="preserve">                cards.</w:t>
      </w:r>
      <w:r>
        <w:rPr>
          <w:rStyle w:val="FunctionTok"/>
        </w:rPr>
        <w:t xml:space="preserve">printer</w:t>
      </w:r>
      <w:r>
        <w:rPr>
          <w:rStyle w:val="NormalTok"/>
        </w:rPr>
        <w:t xml:space="preserve">();</w:t>
      </w:r>
      <w:r>
        <w:br/>
      </w:r>
      <w:r>
        <w:rPr>
          <w:rStyle w:val="NormalTok"/>
        </w:rPr>
        <w:t xml:space="preserve">            }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(userOpea.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"查看牌"</w:t>
      </w:r>
      <w:r>
        <w:rPr>
          <w:rStyle w:val="NormalTok"/>
        </w:rPr>
        <w:t xml:space="preserve">)){</w:t>
      </w:r>
      <w:r>
        <w:br/>
      </w:r>
      <w:r>
        <w:rPr>
          <w:rStyle w:val="NormalTok"/>
        </w:rPr>
        <w:t xml:space="preserve">                cards.</w:t>
      </w:r>
      <w:r>
        <w:rPr>
          <w:rStyle w:val="FunctionTok"/>
        </w:rPr>
        <w:t xml:space="preserve">printer</w:t>
      </w:r>
      <w:r>
        <w:rPr>
          <w:rStyle w:val="NormalTok"/>
        </w:rPr>
        <w:t xml:space="preserve">();</w:t>
      </w:r>
      <w:r>
        <w:br/>
      </w:r>
      <w:r>
        <w:rPr>
          <w:rStyle w:val="NormalTok"/>
        </w:rPr>
        <w:t xml:space="preserve">            }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(userOpea.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"退出"</w:t>
      </w:r>
      <w:r>
        <w:rPr>
          <w:rStyle w:val="NormalTok"/>
        </w:rPr>
        <w:t xml:space="preserve">)){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    }else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"请重新输入！"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"已退出操作"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运行结果</w:t>
      </w:r>
    </w:p>
    <w:p>
      <w:pPr>
        <w:pStyle w:val="CaptionedFigure"/>
      </w:pPr>
      <w:r>
        <w:drawing>
          <wp:inline>
            <wp:extent cx="5334000" cy="239330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Typora_img\image-202103311605477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3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173672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Typora_img\image-2021033116060547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6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2021-03-31T08:06:22Z</dcterms:created>
  <dcterms:modified xsi:type="dcterms:W3CDTF">2021-03-31T08:06:22Z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