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5E70" w:rsidRPr="00004C4D" w:rsidRDefault="002607EC" w:rsidP="00255E70">
      <w:pPr>
        <w:pStyle w:val="Caption"/>
        <w:keepNext/>
        <w:spacing w:after="120"/>
        <w:jc w:val="left"/>
        <w:rPr>
          <w:i w:val="0"/>
          <w:iCs w:val="0"/>
          <w:color w:val="auto"/>
          <w:sz w:val="20"/>
          <w:szCs w:val="22"/>
        </w:rPr>
      </w:pPr>
      <w:r>
        <w:rPr>
          <w:b/>
          <w:i w:val="0"/>
          <w:iCs w:val="0"/>
          <w:color w:val="auto"/>
          <w:sz w:val="24"/>
          <w:szCs w:val="24"/>
        </w:rPr>
        <w:t xml:space="preserve">Supplementary </w:t>
      </w:r>
      <w:r w:rsidR="00B04D21">
        <w:rPr>
          <w:b/>
          <w:i w:val="0"/>
          <w:iCs w:val="0"/>
          <w:color w:val="auto"/>
          <w:sz w:val="24"/>
          <w:szCs w:val="24"/>
        </w:rPr>
        <w:t xml:space="preserve">Table </w:t>
      </w:r>
      <w:r w:rsidR="001D241B">
        <w:rPr>
          <w:b/>
          <w:i w:val="0"/>
          <w:iCs w:val="0"/>
          <w:color w:val="auto"/>
          <w:sz w:val="24"/>
          <w:szCs w:val="24"/>
        </w:rPr>
        <w:t>3</w:t>
      </w:r>
      <w:r w:rsidR="00255E70" w:rsidRPr="00900410">
        <w:rPr>
          <w:i w:val="0"/>
          <w:iCs w:val="0"/>
          <w:color w:val="auto"/>
          <w:sz w:val="20"/>
          <w:szCs w:val="22"/>
        </w:rPr>
        <w:t xml:space="preserve">. </w:t>
      </w:r>
      <w:r w:rsidR="00255E70" w:rsidRPr="00255E70">
        <w:rPr>
          <w:i w:val="0"/>
          <w:iCs w:val="0"/>
          <w:color w:val="auto"/>
          <w:sz w:val="24"/>
          <w:szCs w:val="24"/>
        </w:rPr>
        <w:t>Metrics for</w:t>
      </w:r>
      <w:r w:rsidR="00255E70">
        <w:rPr>
          <w:i w:val="0"/>
          <w:iCs w:val="0"/>
          <w:color w:val="auto"/>
          <w:sz w:val="20"/>
          <w:szCs w:val="22"/>
        </w:rPr>
        <w:t xml:space="preserve"> </w:t>
      </w:r>
      <w:r w:rsidR="00255E70">
        <w:rPr>
          <w:i w:val="0"/>
          <w:iCs w:val="0"/>
          <w:color w:val="auto"/>
          <w:sz w:val="24"/>
          <w:szCs w:val="24"/>
        </w:rPr>
        <w:t>dynamic RSFC a</w:t>
      </w:r>
      <w:bookmarkStart w:id="0" w:name="_GoBack"/>
      <w:bookmarkEnd w:id="0"/>
      <w:r w:rsidR="00255E70">
        <w:rPr>
          <w:i w:val="0"/>
          <w:iCs w:val="0"/>
          <w:color w:val="auto"/>
          <w:sz w:val="24"/>
          <w:szCs w:val="24"/>
        </w:rPr>
        <w:t xml:space="preserve">nd state properties </w:t>
      </w:r>
    </w:p>
    <w:tbl>
      <w:tblPr>
        <w:tblW w:w="9360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255E70" w:rsidRPr="00EB4A68" w:rsidTr="00E51764">
        <w:trPr>
          <w:trHeight w:val="325"/>
          <w:jc w:val="center"/>
        </w:trPr>
        <w:tc>
          <w:tcPr>
            <w:tcW w:w="28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255E70" w:rsidRDefault="00255E70" w:rsidP="00211A06">
            <w:pPr>
              <w:spacing w:before="120" w:after="12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Metrics</w:t>
            </w:r>
          </w:p>
        </w:tc>
        <w:tc>
          <w:tcPr>
            <w:tcW w:w="64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255E70" w:rsidRDefault="00255E70" w:rsidP="00211A06">
            <w:pPr>
              <w:spacing w:before="120" w:after="12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Mathematical representations</w:t>
            </w:r>
          </w:p>
        </w:tc>
      </w:tr>
      <w:tr w:rsidR="00255E70" w:rsidRPr="00EB4A68" w:rsidTr="00E51764">
        <w:trPr>
          <w:trHeight w:val="325"/>
          <w:jc w:val="center"/>
        </w:trPr>
        <w:tc>
          <w:tcPr>
            <w:tcW w:w="28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255E70" w:rsidRPr="00900410" w:rsidRDefault="00255E70" w:rsidP="00211A06">
            <w:pPr>
              <w:spacing w:before="120" w:after="12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Dynamic RSFC properties </w:t>
            </w:r>
          </w:p>
        </w:tc>
        <w:tc>
          <w:tcPr>
            <w:tcW w:w="64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255E70" w:rsidRPr="00900410" w:rsidRDefault="00255E70" w:rsidP="00211A06">
            <w:pPr>
              <w:spacing w:before="120" w:after="120"/>
              <w:jc w:val="left"/>
              <w:rPr>
                <w:sz w:val="24"/>
                <w:szCs w:val="24"/>
              </w:rPr>
            </w:pPr>
          </w:p>
        </w:tc>
      </w:tr>
      <w:tr w:rsidR="00255E70" w:rsidRPr="00EB4A68" w:rsidTr="00E51764">
        <w:trPr>
          <w:trHeight w:val="325"/>
          <w:jc w:val="center"/>
        </w:trPr>
        <w:tc>
          <w:tcPr>
            <w:tcW w:w="2880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255E70" w:rsidRPr="00900410" w:rsidRDefault="00255E70" w:rsidP="00211A06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Average dynamic RSFC across  temporal windows(RSFC-STR)</w:t>
            </w:r>
          </w:p>
        </w:tc>
        <w:tc>
          <w:tcPr>
            <w:tcW w:w="6480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255E70" w:rsidRPr="009D6C00" w:rsidRDefault="00255E70" w:rsidP="00211A06">
            <w:pPr>
              <w:jc w:val="left"/>
              <w:rPr>
                <w:sz w:val="22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333333"/>
                    <w:spacing w:val="2"/>
                    <w:sz w:val="22"/>
                    <w:shd w:val="clear" w:color="auto" w:fill="FCFCFC"/>
                  </w:rPr>
                  <m:t>RSFC-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333333"/>
                        <w:spacing w:val="2"/>
                        <w:sz w:val="22"/>
                        <w:shd w:val="clear" w:color="auto" w:fill="FCFCFC"/>
                        <w:vertAlign w:val="subscript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333333"/>
                        <w:spacing w:val="2"/>
                        <w:sz w:val="22"/>
                        <w:shd w:val="clear" w:color="auto" w:fill="FCFCFC"/>
                      </w:rPr>
                      <m:t>STR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333333"/>
                        <w:spacing w:val="2"/>
                        <w:sz w:val="22"/>
                        <w:shd w:val="clear" w:color="auto" w:fill="FCFCFC"/>
                        <w:vertAlign w:val="subscript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333333"/>
                    <w:spacing w:val="2"/>
                    <w:sz w:val="22"/>
                    <w:shd w:val="clear" w:color="auto" w:fill="FCFCFC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333333"/>
                        <w:spacing w:val="2"/>
                        <w:sz w:val="22"/>
                        <w:shd w:val="clear" w:color="auto" w:fill="FCFCFC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333333"/>
                        <w:spacing w:val="2"/>
                        <w:sz w:val="22"/>
                        <w:shd w:val="clear" w:color="auto" w:fill="FCFCFC"/>
                      </w:rPr>
                      <m:t>RSFC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333333"/>
                        <w:spacing w:val="2"/>
                        <w:sz w:val="22"/>
                        <w:shd w:val="clear" w:color="auto" w:fill="FCFCFC"/>
                      </w:rPr>
                      <m:t>m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333333"/>
                    <w:spacing w:val="2"/>
                    <w:sz w:val="22"/>
                    <w:shd w:val="clear" w:color="auto" w:fill="FCFCFC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333333"/>
                        <w:spacing w:val="2"/>
                        <w:sz w:val="22"/>
                        <w:shd w:val="clear" w:color="auto" w:fill="FCFCFC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333333"/>
                        <w:spacing w:val="2"/>
                        <w:sz w:val="22"/>
                        <w:shd w:val="clear" w:color="auto" w:fill="FCFCFC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333333"/>
                        <w:spacing w:val="2"/>
                        <w:sz w:val="22"/>
                        <w:shd w:val="clear" w:color="auto" w:fill="FCFCFC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i/>
                        <w:color w:val="333333"/>
                        <w:spacing w:val="2"/>
                        <w:sz w:val="22"/>
                        <w:shd w:val="clear" w:color="auto" w:fill="FCFCFC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color w:val="333333"/>
                        <w:spacing w:val="2"/>
                        <w:sz w:val="22"/>
                        <w:shd w:val="clear" w:color="auto" w:fill="FCFCFC"/>
                      </w:rPr>
                      <m:t>i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color w:val="333333"/>
                        <w:spacing w:val="2"/>
                        <w:sz w:val="22"/>
                        <w:shd w:val="clear" w:color="auto" w:fill="FCFCFC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333333"/>
                            <w:spacing w:val="2"/>
                            <w:sz w:val="22"/>
                            <w:shd w:val="clear" w:color="auto" w:fill="FCFCFC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333333"/>
                            <w:spacing w:val="2"/>
                            <w:sz w:val="22"/>
                            <w:shd w:val="clear" w:color="auto" w:fill="FCFCFC"/>
                          </w:rPr>
                          <m:t>RSFC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333333"/>
                                <w:spacing w:val="2"/>
                                <w:sz w:val="22"/>
                                <w:shd w:val="clear" w:color="auto" w:fill="FCFCFC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333333"/>
                                <w:spacing w:val="2"/>
                                <w:sz w:val="22"/>
                                <w:shd w:val="clear" w:color="auto" w:fill="FCFCFC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333333"/>
                                <w:spacing w:val="2"/>
                                <w:sz w:val="22"/>
                                <w:shd w:val="clear" w:color="auto" w:fill="FCFCFC"/>
                              </w:rPr>
                              <m:t>i</m:t>
                            </m:r>
                          </m:sub>
                        </m:sSub>
                      </m:sub>
                    </m:sSub>
                  </m:e>
                </m:nary>
              </m:oMath>
            </m:oMathPara>
          </w:p>
        </w:tc>
      </w:tr>
      <w:tr w:rsidR="00255E70" w:rsidRPr="00EB4A68" w:rsidTr="00E51764">
        <w:trPr>
          <w:trHeight w:val="217"/>
          <w:jc w:val="center"/>
        </w:trPr>
        <w:tc>
          <w:tcPr>
            <w:tcW w:w="2880" w:type="dxa"/>
            <w:tcBorders>
              <w:bottom w:val="single" w:sz="12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255E70" w:rsidRPr="00900410" w:rsidRDefault="00255E70" w:rsidP="00211A06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Temporal variability(RSFC-SD)</w:t>
            </w:r>
          </w:p>
        </w:tc>
        <w:tc>
          <w:tcPr>
            <w:tcW w:w="6480" w:type="dxa"/>
            <w:tcBorders>
              <w:bottom w:val="single" w:sz="1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255E70" w:rsidRPr="009D6C00" w:rsidRDefault="00255E70" w:rsidP="00211A06">
            <w:pPr>
              <w:jc w:val="left"/>
              <w:rPr>
                <w:sz w:val="22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333333"/>
                    <w:spacing w:val="2"/>
                    <w:sz w:val="22"/>
                    <w:shd w:val="clear" w:color="auto" w:fill="FCFCFC"/>
                  </w:rPr>
                  <m:t>RSFC-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333333"/>
                        <w:spacing w:val="2"/>
                        <w:sz w:val="22"/>
                        <w:shd w:val="clear" w:color="auto" w:fill="FCFCFC"/>
                        <w:vertAlign w:val="subscript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333333"/>
                        <w:spacing w:val="2"/>
                        <w:sz w:val="22"/>
                        <w:shd w:val="clear" w:color="auto" w:fill="FCFCFC"/>
                      </w:rPr>
                      <m:t>SD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333333"/>
                        <w:spacing w:val="2"/>
                        <w:sz w:val="22"/>
                        <w:shd w:val="clear" w:color="auto" w:fill="FCFCFC"/>
                        <w:vertAlign w:val="subscript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333333"/>
                    <w:spacing w:val="2"/>
                    <w:sz w:val="22"/>
                    <w:shd w:val="clear" w:color="auto" w:fill="FCFCFC"/>
                  </w:rPr>
                  <m:t xml:space="preserve"> =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color w:val="333333"/>
                        <w:spacing w:val="2"/>
                        <w:sz w:val="22"/>
                        <w:shd w:val="clear" w:color="auto" w:fill="FCFCFC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color w:val="333333"/>
                            <w:spacing w:val="2"/>
                            <w:sz w:val="22"/>
                            <w:shd w:val="clear" w:color="auto" w:fill="FCFCFC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color w:val="333333"/>
                            <w:spacing w:val="2"/>
                            <w:sz w:val="22"/>
                            <w:shd w:val="clear" w:color="auto" w:fill="FCFCFC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color w:val="333333"/>
                            <w:spacing w:val="2"/>
                            <w:sz w:val="22"/>
                            <w:shd w:val="clear" w:color="auto" w:fill="FCFCFC"/>
                          </w:rPr>
                          <m:t>N-1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333333"/>
                            <w:spacing w:val="2"/>
                            <w:sz w:val="22"/>
                            <w:shd w:val="clear" w:color="auto" w:fill="FCFCFC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color w:val="333333"/>
                            <w:spacing w:val="2"/>
                            <w:sz w:val="22"/>
                            <w:shd w:val="clear" w:color="auto" w:fill="FCFCFC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color w:val="333333"/>
                            <w:spacing w:val="2"/>
                            <w:sz w:val="22"/>
                            <w:shd w:val="clear" w:color="auto" w:fill="FCFCFC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333333"/>
                                <w:spacing w:val="2"/>
                                <w:sz w:val="22"/>
                                <w:shd w:val="clear" w:color="auto" w:fill="FCFCFC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333333"/>
                                <w:spacing w:val="2"/>
                                <w:sz w:val="22"/>
                                <w:shd w:val="clear" w:color="auto" w:fill="FCFCFC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333333"/>
                                    <w:spacing w:val="2"/>
                                    <w:sz w:val="22"/>
                                    <w:shd w:val="clear" w:color="auto" w:fill="FCFCFC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333333"/>
                                    <w:spacing w:val="2"/>
                                    <w:sz w:val="22"/>
                                    <w:shd w:val="clear" w:color="auto" w:fill="FCFCFC"/>
                                  </w:rPr>
                                  <m:t>RSFC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color w:val="333333"/>
                                        <w:spacing w:val="2"/>
                                        <w:sz w:val="22"/>
                                        <w:shd w:val="clear" w:color="auto" w:fill="FCFCFC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color w:val="333333"/>
                                        <w:spacing w:val="2"/>
                                        <w:sz w:val="22"/>
                                        <w:shd w:val="clear" w:color="auto" w:fill="FCFCFC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color w:val="333333"/>
                                        <w:spacing w:val="2"/>
                                        <w:sz w:val="22"/>
                                        <w:shd w:val="clear" w:color="auto" w:fill="FCFCFC"/>
                                      </w:rPr>
                                      <m:t>i</m:t>
                                    </m:r>
                                  </m:sub>
                                </m:sSub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color w:val="333333"/>
                                <w:spacing w:val="2"/>
                                <w:sz w:val="22"/>
                                <w:shd w:val="clear" w:color="auto" w:fill="FCFCFC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333333"/>
                                    <w:spacing w:val="2"/>
                                    <w:sz w:val="22"/>
                                    <w:shd w:val="clear" w:color="auto" w:fill="FCFCFC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333333"/>
                                    <w:spacing w:val="2"/>
                                    <w:sz w:val="22"/>
                                    <w:shd w:val="clear" w:color="auto" w:fill="FCFCFC"/>
                                  </w:rPr>
                                  <m:t>RSFC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333333"/>
                                    <w:spacing w:val="2"/>
                                    <w:sz w:val="22"/>
                                    <w:shd w:val="clear" w:color="auto" w:fill="FCFCFC"/>
                                  </w:rPr>
                                  <m:t>m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color w:val="333333"/>
                                <w:spacing w:val="2"/>
                                <w:sz w:val="22"/>
                                <w:shd w:val="clear" w:color="auto" w:fill="FCFCFC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color w:val="333333"/>
                                <w:spacing w:val="2"/>
                                <w:sz w:val="22"/>
                                <w:shd w:val="clear" w:color="auto" w:fill="FCFCFC"/>
                              </w:rPr>
                              <m:t>2</m:t>
                            </m:r>
                          </m:sup>
                        </m:sSup>
                      </m:e>
                    </m:nary>
                  </m:e>
                </m:rad>
              </m:oMath>
            </m:oMathPara>
          </w:p>
        </w:tc>
      </w:tr>
      <w:tr w:rsidR="00255E70" w:rsidRPr="00EB4A68" w:rsidTr="00E51764">
        <w:trPr>
          <w:trHeight w:val="282"/>
          <w:jc w:val="center"/>
        </w:trPr>
        <w:tc>
          <w:tcPr>
            <w:tcW w:w="28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255E70" w:rsidRPr="00900410" w:rsidRDefault="00255E70" w:rsidP="00211A06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State properties </w:t>
            </w:r>
          </w:p>
        </w:tc>
        <w:tc>
          <w:tcPr>
            <w:tcW w:w="64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255E70" w:rsidRPr="00900410" w:rsidRDefault="00255E70" w:rsidP="00211A06">
            <w:pPr>
              <w:jc w:val="left"/>
              <w:rPr>
                <w:sz w:val="24"/>
                <w:szCs w:val="24"/>
              </w:rPr>
            </w:pPr>
          </w:p>
        </w:tc>
      </w:tr>
      <w:tr w:rsidR="00255E70" w:rsidRPr="00EB4A68" w:rsidTr="00E51764">
        <w:trPr>
          <w:trHeight w:val="273"/>
          <w:jc w:val="center"/>
        </w:trPr>
        <w:tc>
          <w:tcPr>
            <w:tcW w:w="2880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255E70" w:rsidRPr="00900410" w:rsidRDefault="00255E70" w:rsidP="00211A06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Mean Dwelling Time(MDT)</w:t>
            </w:r>
          </w:p>
        </w:tc>
        <w:tc>
          <w:tcPr>
            <w:tcW w:w="6480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255E70" w:rsidRPr="00255E70" w:rsidRDefault="00255E70" w:rsidP="00211A06">
            <w:pPr>
              <w:rPr>
                <w:color w:val="333333"/>
                <w:spacing w:val="2"/>
                <w:sz w:val="22"/>
                <w:shd w:val="clear" w:color="auto" w:fill="FCFCFC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333333"/>
                    <w:spacing w:val="2"/>
                    <w:sz w:val="22"/>
                    <w:shd w:val="clear" w:color="auto" w:fill="FCFCFC"/>
                  </w:rPr>
                  <m:t>MD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333333"/>
                        <w:spacing w:val="2"/>
                        <w:sz w:val="22"/>
                        <w:shd w:val="clear" w:color="auto" w:fill="FCFCFC"/>
                        <w:vertAlign w:val="subscript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333333"/>
                        <w:spacing w:val="2"/>
                        <w:sz w:val="22"/>
                        <w:shd w:val="clear" w:color="auto" w:fill="FCFCFC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333333"/>
                        <w:spacing w:val="2"/>
                        <w:sz w:val="22"/>
                        <w:shd w:val="clear" w:color="auto" w:fill="FCFCFC"/>
                        <w:vertAlign w:val="subscript"/>
                      </w:rPr>
                      <m:t>s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333333"/>
                            <w:spacing w:val="2"/>
                            <w:sz w:val="22"/>
                            <w:shd w:val="clear" w:color="auto" w:fill="FCFCFC"/>
                            <w:vertAlign w:val="subscript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333333"/>
                            <w:spacing w:val="2"/>
                            <w:sz w:val="22"/>
                            <w:shd w:val="clear" w:color="auto" w:fill="FCFCFC"/>
                          </w:rPr>
                          <m:t>tate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333333"/>
                            <w:spacing w:val="2"/>
                            <w:sz w:val="22"/>
                            <w:shd w:val="clear" w:color="auto" w:fill="FCFCFC"/>
                            <w:vertAlign w:val="subscript"/>
                          </w:rPr>
                          <m:t>k</m:t>
                        </m:r>
                      </m:sub>
                    </m:sSub>
                  </m:sub>
                </m:sSub>
                <m:r>
                  <w:rPr>
                    <w:rFonts w:ascii="Cambria Math" w:eastAsia="Times New Roman" w:hAnsi="Cambria Math" w:cs="Times New Roman"/>
                    <w:color w:val="333333"/>
                    <w:spacing w:val="2"/>
                    <w:sz w:val="22"/>
                    <w:shd w:val="clear" w:color="auto" w:fill="FCFCFC"/>
                    <w:vertAlign w:val="subscript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color w:val="333333"/>
                        <w:spacing w:val="2"/>
                        <w:sz w:val="22"/>
                        <w:shd w:val="clear" w:color="auto" w:fill="FCFCFC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333333"/>
                        <w:spacing w:val="2"/>
                        <w:sz w:val="22"/>
                        <w:shd w:val="clear" w:color="auto" w:fill="FCFCFC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333333"/>
                        <w:spacing w:val="2"/>
                        <w:sz w:val="22"/>
                        <w:shd w:val="clear" w:color="auto" w:fill="FCFCFC"/>
                      </w:rPr>
                      <m:t>T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color w:val="333333"/>
                    <w:spacing w:val="2"/>
                    <w:sz w:val="22"/>
                    <w:shd w:val="clear" w:color="auto" w:fill="FCFCFC"/>
                  </w:rPr>
                  <m:t>(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i/>
                        <w:color w:val="333333"/>
                        <w:spacing w:val="2"/>
                        <w:sz w:val="22"/>
                        <w:shd w:val="clear" w:color="auto" w:fill="FCFCFC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color w:val="333333"/>
                        <w:spacing w:val="2"/>
                        <w:sz w:val="22"/>
                        <w:shd w:val="clear" w:color="auto" w:fill="FCFCFC"/>
                      </w:rPr>
                      <m:t>t=1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color w:val="333333"/>
                        <w:spacing w:val="2"/>
                        <w:sz w:val="22"/>
                        <w:shd w:val="clear" w:color="auto" w:fill="FCFCFC"/>
                      </w:rPr>
                      <m:t>T</m:t>
                    </m:r>
                  </m:sup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333333"/>
                            <w:spacing w:val="2"/>
                            <w:sz w:val="22"/>
                            <w:shd w:val="clear" w:color="auto" w:fill="FCFCFC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color w:val="333333"/>
                            <w:spacing w:val="2"/>
                            <w:sz w:val="22"/>
                            <w:shd w:val="clear" w:color="auto" w:fill="FCFCFC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333333"/>
                                <w:spacing w:val="2"/>
                                <w:sz w:val="22"/>
                                <w:shd w:val="clear" w:color="auto" w:fill="FCFCFC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333333"/>
                                <w:spacing w:val="2"/>
                                <w:sz w:val="22"/>
                                <w:shd w:val="clear" w:color="auto" w:fill="FCFCFC"/>
                              </w:rPr>
                              <m:t>End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color w:val="333333"/>
                                <w:spacing w:val="2"/>
                                <w:position w:val="-6"/>
                                <w:sz w:val="22"/>
                                <w:shd w:val="clear" w:color="auto" w:fill="FCFCFC"/>
                              </w:rPr>
                              <m:t>state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333333"/>
                                <w:spacing w:val="2"/>
                                <w:position w:val="-6"/>
                                <w:sz w:val="22"/>
                                <w:shd w:val="clear" w:color="auto" w:fill="FCFCFC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color w:val="333333"/>
                            <w:spacing w:val="2"/>
                            <w:sz w:val="22"/>
                            <w:shd w:val="clear" w:color="auto" w:fill="FCFCFC"/>
                          </w:rPr>
                          <m:t>-Start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333333"/>
                                <w:spacing w:val="2"/>
                                <w:sz w:val="22"/>
                                <w:shd w:val="clear" w:color="auto" w:fill="FCFCFC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333333"/>
                                <w:spacing w:val="2"/>
                                <w:position w:val="-6"/>
                                <w:sz w:val="22"/>
                                <w:shd w:val="clear" w:color="auto" w:fill="FCFCFC"/>
                              </w:rPr>
                              <m:t>state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333333"/>
                                <w:spacing w:val="2"/>
                                <w:position w:val="-6"/>
                                <w:sz w:val="22"/>
                                <w:shd w:val="clear" w:color="auto" w:fill="FCFCFC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color w:val="333333"/>
                            <w:spacing w:val="2"/>
                            <w:sz w:val="22"/>
                            <w:shd w:val="clear" w:color="auto" w:fill="FCFCFC"/>
                          </w:rPr>
                          <m:t>+1</m:t>
                        </m:r>
                      </m:e>
                    </m:d>
                    <m:r>
                      <w:rPr>
                        <w:rFonts w:ascii="Cambria Math" w:eastAsia="Times New Roman" w:hAnsi="Cambria Math" w:cs="Times New Roman"/>
                        <w:color w:val="333333"/>
                        <w:spacing w:val="2"/>
                        <w:sz w:val="22"/>
                        <w:shd w:val="clear" w:color="auto" w:fill="FCFCFC"/>
                      </w:rPr>
                      <m:t>)</m:t>
                    </m:r>
                  </m:e>
                </m:nary>
              </m:oMath>
            </m:oMathPara>
          </w:p>
          <w:p w:rsidR="00255E70" w:rsidRPr="00900410" w:rsidRDefault="00255E70" w:rsidP="00211A06">
            <w:pPr>
              <w:rPr>
                <w:sz w:val="24"/>
                <w:szCs w:val="24"/>
              </w:rPr>
            </w:pPr>
          </w:p>
        </w:tc>
      </w:tr>
      <w:tr w:rsidR="00255E70" w:rsidRPr="00EB4A68" w:rsidTr="00E51764">
        <w:trPr>
          <w:trHeight w:val="201"/>
          <w:jc w:val="center"/>
        </w:trPr>
        <w:tc>
          <w:tcPr>
            <w:tcW w:w="2880" w:type="dxa"/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255E70" w:rsidRPr="00900410" w:rsidRDefault="00255E70" w:rsidP="00211A06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Probability of transition (PT)</w:t>
            </w:r>
          </w:p>
        </w:tc>
        <w:tc>
          <w:tcPr>
            <w:tcW w:w="6480" w:type="dxa"/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255E70" w:rsidRPr="009E5747" w:rsidRDefault="00255E70" w:rsidP="00211A06">
            <w:pPr>
              <w:jc w:val="left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333333"/>
                    <w:spacing w:val="2"/>
                    <w:sz w:val="24"/>
                    <w:szCs w:val="24"/>
                    <w:shd w:val="clear" w:color="auto" w:fill="FCFCFC"/>
                  </w:rPr>
                  <m:t>P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333333"/>
                        <w:spacing w:val="2"/>
                        <w:sz w:val="24"/>
                        <w:szCs w:val="24"/>
                        <w:shd w:val="clear" w:color="auto" w:fill="FCFCFC"/>
                        <w:vertAlign w:val="subscript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333333"/>
                        <w:spacing w:val="2"/>
                        <w:sz w:val="24"/>
                        <w:szCs w:val="24"/>
                        <w:shd w:val="clear" w:color="auto" w:fill="FCFCFC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333333"/>
                        <w:spacing w:val="2"/>
                        <w:sz w:val="24"/>
                        <w:szCs w:val="24"/>
                        <w:shd w:val="clear" w:color="auto" w:fill="FCFCFC"/>
                        <w:vertAlign w:val="subscript"/>
                      </w:rPr>
                      <m:t>s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333333"/>
                            <w:spacing w:val="2"/>
                            <w:sz w:val="24"/>
                            <w:szCs w:val="24"/>
                            <w:shd w:val="clear" w:color="auto" w:fill="FCFCFC"/>
                            <w:vertAlign w:val="subscript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333333"/>
                            <w:spacing w:val="2"/>
                            <w:sz w:val="24"/>
                            <w:szCs w:val="24"/>
                            <w:shd w:val="clear" w:color="auto" w:fill="FCFCFC"/>
                          </w:rPr>
                          <m:t>tate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333333"/>
                            <w:spacing w:val="2"/>
                            <w:sz w:val="24"/>
                            <w:szCs w:val="24"/>
                            <w:shd w:val="clear" w:color="auto" w:fill="FCFCFC"/>
                            <w:vertAlign w:val="subscript"/>
                          </w:rPr>
                          <m:t>k</m:t>
                        </m:r>
                      </m:sub>
                    </m:sSub>
                  </m:sub>
                </m:sSub>
                <m:r>
                  <w:rPr>
                    <w:rFonts w:ascii="Cambria Math" w:eastAsia="Times New Roman" w:hAnsi="Cambria Math" w:cs="Times New Roman"/>
                    <w:color w:val="333333"/>
                    <w:spacing w:val="2"/>
                    <w:sz w:val="24"/>
                    <w:szCs w:val="24"/>
                    <w:shd w:val="clear" w:color="auto" w:fill="FCFCFC"/>
                    <w:vertAlign w:val="subscript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j=1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transition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state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,k≠j</m:t>
                        </m:r>
                      </m:e>
                    </m:nary>
                  </m:num>
                  <m:den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333333"/>
                            <w:spacing w:val="2"/>
                            <w:sz w:val="24"/>
                            <w:szCs w:val="24"/>
                            <w:shd w:val="clear" w:color="auto" w:fill="FCFCFC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eastAsia="Times New Roman" w:hAnsi="Cambria Math" w:cs="Times New Roman"/>
                            <w:color w:val="333333"/>
                            <w:spacing w:val="2"/>
                            <w:sz w:val="24"/>
                            <w:szCs w:val="24"/>
                            <w:shd w:val="clear" w:color="auto" w:fill="FCFCFC"/>
                          </w:rPr>
                          <m:t>transitions</m:t>
                        </m:r>
                      </m:e>
                    </m:nary>
                  </m:den>
                </m:f>
              </m:oMath>
            </m:oMathPara>
          </w:p>
          <w:p w:rsidR="00255E70" w:rsidRPr="009E5747" w:rsidRDefault="00255E70" w:rsidP="00211A06">
            <w:pPr>
              <w:jc w:val="left"/>
              <w:rPr>
                <w:sz w:val="24"/>
                <w:szCs w:val="24"/>
              </w:rPr>
            </w:pPr>
          </w:p>
        </w:tc>
      </w:tr>
      <w:tr w:rsidR="00255E70" w:rsidRPr="00EB4A68" w:rsidTr="00E51764">
        <w:trPr>
          <w:trHeight w:val="201"/>
          <w:jc w:val="center"/>
        </w:trPr>
        <w:tc>
          <w:tcPr>
            <w:tcW w:w="2880" w:type="dxa"/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255E70" w:rsidRDefault="00255E70" w:rsidP="00211A06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Probability of state-to-state transitioning(PSPT)</w:t>
            </w:r>
          </w:p>
        </w:tc>
        <w:tc>
          <w:tcPr>
            <w:tcW w:w="6480" w:type="dxa"/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255E70" w:rsidRPr="00255E70" w:rsidRDefault="00255E70" w:rsidP="00211A06">
            <w:pPr>
              <w:jc w:val="left"/>
              <w:rPr>
                <w:color w:val="333333"/>
                <w:spacing w:val="2"/>
                <w:sz w:val="24"/>
                <w:szCs w:val="24"/>
                <w:shd w:val="clear" w:color="auto" w:fill="FCFCFC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333333"/>
                    <w:spacing w:val="2"/>
                    <w:sz w:val="24"/>
                    <w:szCs w:val="24"/>
                    <w:shd w:val="clear" w:color="auto" w:fill="FCFCFC"/>
                  </w:rPr>
                  <m:t>PSP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333333"/>
                        <w:spacing w:val="2"/>
                        <w:sz w:val="24"/>
                        <w:szCs w:val="24"/>
                        <w:shd w:val="clear" w:color="auto" w:fill="FCFCFC"/>
                        <w:vertAlign w:val="subscript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333333"/>
                        <w:spacing w:val="2"/>
                        <w:sz w:val="24"/>
                        <w:szCs w:val="24"/>
                        <w:shd w:val="clear" w:color="auto" w:fill="FCFCFC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333333"/>
                        <w:spacing w:val="2"/>
                        <w:sz w:val="24"/>
                        <w:szCs w:val="24"/>
                        <w:shd w:val="clear" w:color="auto" w:fill="FCFCFC"/>
                        <w:vertAlign w:val="subscript"/>
                      </w:rPr>
                      <m:t>s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color w:val="333333"/>
                            <w:spacing w:val="2"/>
                            <w:sz w:val="24"/>
                            <w:szCs w:val="24"/>
                            <w:shd w:val="clear" w:color="auto" w:fill="FCFCFC"/>
                            <w:vertAlign w:val="subscript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333333"/>
                            <w:spacing w:val="2"/>
                            <w:sz w:val="24"/>
                            <w:szCs w:val="24"/>
                            <w:shd w:val="clear" w:color="auto" w:fill="FCFCFC"/>
                          </w:rPr>
                          <m:t>tate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333333"/>
                            <w:spacing w:val="2"/>
                            <w:sz w:val="24"/>
                            <w:szCs w:val="24"/>
                            <w:shd w:val="clear" w:color="auto" w:fill="FCFCFC"/>
                            <w:vertAlign w:val="subscript"/>
                          </w:rPr>
                          <m:t>j→k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color w:val="333333"/>
                        <w:spacing w:val="2"/>
                        <w:sz w:val="24"/>
                        <w:szCs w:val="24"/>
                        <w:shd w:val="clear" w:color="auto" w:fill="FCFCFC"/>
                        <w:vertAlign w:val="subscript"/>
                      </w:rPr>
                      <m:t xml:space="preserve"> 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333333"/>
                    <w:spacing w:val="2"/>
                    <w:sz w:val="24"/>
                    <w:szCs w:val="24"/>
                    <w:shd w:val="clear" w:color="auto" w:fill="FCFCFC"/>
                    <w:vertAlign w:val="subscript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333333"/>
                        <w:spacing w:val="2"/>
                        <w:sz w:val="24"/>
                        <w:szCs w:val="24"/>
                        <w:shd w:val="clear" w:color="auto" w:fill="FCFCFC"/>
                        <w:vertAlign w:val="subscript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333333"/>
                            <w:spacing w:val="2"/>
                            <w:sz w:val="22"/>
                            <w:shd w:val="clear" w:color="auto" w:fill="FCFCFC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333333"/>
                                <w:spacing w:val="2"/>
                                <w:sz w:val="22"/>
                                <w:shd w:val="clear" w:color="auto" w:fill="FCFCFC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333333"/>
                                <w:spacing w:val="2"/>
                                <w:sz w:val="22"/>
                                <w:shd w:val="clear" w:color="auto" w:fill="FCFCFC"/>
                              </w:rPr>
                              <m:t>transitions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color w:val="333333"/>
                                <w:spacing w:val="2"/>
                                <w:position w:val="-6"/>
                                <w:sz w:val="22"/>
                                <w:shd w:val="clear" w:color="auto" w:fill="FCFCFC"/>
                              </w:rPr>
                              <m:t>state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333333"/>
                                <w:spacing w:val="2"/>
                                <w:position w:val="-6"/>
                                <w:sz w:val="22"/>
                                <w:shd w:val="clear" w:color="auto" w:fill="FCFCFC"/>
                              </w:rPr>
                              <m:t>j→k</m:t>
                            </m:r>
                          </m:sub>
                        </m:sSub>
                      </m:e>
                    </m:nary>
                  </m:num>
                  <m:den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333333"/>
                            <w:spacing w:val="2"/>
                            <w:sz w:val="24"/>
                            <w:szCs w:val="24"/>
                            <w:shd w:val="clear" w:color="auto" w:fill="FCFCFC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eastAsia="Times New Roman" w:hAnsi="Cambria Math" w:cs="Times New Roman"/>
                            <w:color w:val="333333"/>
                            <w:spacing w:val="2"/>
                            <w:sz w:val="24"/>
                            <w:szCs w:val="24"/>
                            <w:shd w:val="clear" w:color="auto" w:fill="FCFCFC"/>
                          </w:rPr>
                          <m:t>transitions</m:t>
                        </m:r>
                      </m:e>
                    </m:nary>
                  </m:den>
                </m:f>
              </m:oMath>
            </m:oMathPara>
          </w:p>
        </w:tc>
      </w:tr>
      <w:tr w:rsidR="00255E70" w:rsidRPr="00EB4A68" w:rsidTr="00E51764">
        <w:trPr>
          <w:trHeight w:val="201"/>
          <w:jc w:val="center"/>
        </w:trPr>
        <w:tc>
          <w:tcPr>
            <w:tcW w:w="2880" w:type="dxa"/>
            <w:tcBorders>
              <w:bottom w:val="single" w:sz="12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255E70" w:rsidRDefault="00255E70" w:rsidP="00211A06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6480" w:type="dxa"/>
            <w:tcBorders>
              <w:bottom w:val="single" w:sz="12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255E70" w:rsidRDefault="00255E70" w:rsidP="00211A06">
            <w:pPr>
              <w:jc w:val="left"/>
              <w:rPr>
                <w:color w:val="333333"/>
                <w:spacing w:val="2"/>
                <w:sz w:val="24"/>
                <w:szCs w:val="24"/>
                <w:shd w:val="clear" w:color="auto" w:fill="FCFCFC"/>
              </w:rPr>
            </w:pPr>
          </w:p>
        </w:tc>
      </w:tr>
    </w:tbl>
    <w:p w:rsidR="00255E70" w:rsidRPr="00255E70" w:rsidRDefault="00255E70" w:rsidP="00255E70">
      <w:pPr>
        <w:jc w:val="left"/>
        <w:rPr>
          <w:rFonts w:cs="Times New Roman"/>
          <w:color w:val="171717" w:themeColor="background2" w:themeShade="1A"/>
          <w:sz w:val="24"/>
          <w:szCs w:val="24"/>
        </w:rPr>
      </w:pPr>
      <w:r w:rsidRPr="00255E70">
        <w:rPr>
          <w:rFonts w:cs="Times New Roman"/>
          <w:color w:val="171717" w:themeColor="background2" w:themeShade="1A"/>
          <w:sz w:val="24"/>
          <w:szCs w:val="24"/>
        </w:rPr>
        <w:t xml:space="preserve">Note: </w:t>
      </w:r>
      <w:r w:rsidRPr="00255E70">
        <w:rPr>
          <w:rFonts w:cs="Times New Roman"/>
          <w:i/>
          <w:color w:val="171717" w:themeColor="background2" w:themeShade="1A"/>
          <w:sz w:val="24"/>
          <w:szCs w:val="24"/>
        </w:rPr>
        <w:t>n</w:t>
      </w:r>
      <w:r w:rsidR="00E51764">
        <w:rPr>
          <w:rFonts w:cs="Times New Roman"/>
          <w:color w:val="171717" w:themeColor="background2" w:themeShade="1A"/>
          <w:sz w:val="24"/>
          <w:szCs w:val="24"/>
        </w:rPr>
        <w:t xml:space="preserve">, is </w:t>
      </w:r>
      <w:r w:rsidRPr="00255E70">
        <w:rPr>
          <w:rFonts w:cs="Times New Roman"/>
          <w:color w:val="171717" w:themeColor="background2" w:themeShade="1A"/>
          <w:sz w:val="24"/>
          <w:szCs w:val="24"/>
        </w:rPr>
        <w:t xml:space="preserve">for every subject </w:t>
      </w:r>
      <w:r w:rsidRPr="00255E70">
        <w:rPr>
          <w:rFonts w:cs="Times New Roman"/>
          <w:i/>
          <w:color w:val="171717" w:themeColor="background2" w:themeShade="1A"/>
          <w:sz w:val="24"/>
          <w:szCs w:val="24"/>
        </w:rPr>
        <w:t xml:space="preserve">n; </w:t>
      </w:r>
      <w:r w:rsidRPr="00255E70">
        <w:rPr>
          <w:rFonts w:cs="Times New Roman"/>
          <w:color w:val="171717" w:themeColor="background2" w:themeShade="1A"/>
          <w:sz w:val="24"/>
          <w:szCs w:val="24"/>
        </w:rPr>
        <w:t>RSFC</w:t>
      </w:r>
      <w:r w:rsidRPr="00255E70">
        <w:rPr>
          <w:rFonts w:cs="Times New Roman"/>
          <w:i/>
          <w:color w:val="171717" w:themeColor="background2" w:themeShade="1A"/>
          <w:sz w:val="24"/>
          <w:szCs w:val="24"/>
          <w:vertAlign w:val="subscript"/>
        </w:rPr>
        <w:t>m,</w:t>
      </w:r>
      <w:r w:rsidRPr="00255E70">
        <w:rPr>
          <w:rFonts w:cs="Times New Roman"/>
          <w:color w:val="171717" w:themeColor="background2" w:themeShade="1A"/>
          <w:sz w:val="24"/>
          <w:szCs w:val="24"/>
        </w:rPr>
        <w:t xml:space="preserve"> average dynamic RSFC; N, number of windows; </w:t>
      </w:r>
      <w:r w:rsidRPr="00255E70">
        <w:rPr>
          <w:rFonts w:cs="Times New Roman"/>
          <w:i/>
          <w:color w:val="171717" w:themeColor="background2" w:themeShade="1A"/>
          <w:sz w:val="24"/>
          <w:szCs w:val="24"/>
        </w:rPr>
        <w:t>w</w:t>
      </w:r>
      <w:r w:rsidRPr="00255E70">
        <w:rPr>
          <w:rFonts w:cs="Times New Roman"/>
          <w:i/>
          <w:color w:val="171717" w:themeColor="background2" w:themeShade="1A"/>
          <w:sz w:val="24"/>
          <w:szCs w:val="24"/>
          <w:vertAlign w:val="subscript"/>
        </w:rPr>
        <w:t>i</w:t>
      </w:r>
      <w:r w:rsidRPr="00255E70">
        <w:rPr>
          <w:rFonts w:cs="Times New Roman"/>
          <w:color w:val="171717" w:themeColor="background2" w:themeShade="1A"/>
          <w:sz w:val="24"/>
          <w:szCs w:val="24"/>
        </w:rPr>
        <w:t xml:space="preserve">, window </w:t>
      </w:r>
      <w:r w:rsidRPr="00255E70">
        <w:rPr>
          <w:rFonts w:cs="Times New Roman"/>
          <w:i/>
          <w:color w:val="171717" w:themeColor="background2" w:themeShade="1A"/>
          <w:sz w:val="24"/>
          <w:szCs w:val="24"/>
        </w:rPr>
        <w:t>i</w:t>
      </w:r>
      <w:r w:rsidRPr="00255E70">
        <w:rPr>
          <w:rFonts w:cs="Times New Roman"/>
          <w:color w:val="171717" w:themeColor="background2" w:themeShade="1A"/>
          <w:sz w:val="24"/>
          <w:szCs w:val="24"/>
        </w:rPr>
        <w:t>; state</w:t>
      </w:r>
      <w:r w:rsidRPr="00255E70">
        <w:rPr>
          <w:rFonts w:cs="Times New Roman"/>
          <w:i/>
          <w:color w:val="171717" w:themeColor="background2" w:themeShade="1A"/>
          <w:sz w:val="24"/>
          <w:szCs w:val="24"/>
          <w:vertAlign w:val="subscript"/>
        </w:rPr>
        <w:t>k</w:t>
      </w:r>
      <w:r w:rsidRPr="00255E70">
        <w:rPr>
          <w:rFonts w:cs="Times New Roman"/>
          <w:color w:val="171717" w:themeColor="background2" w:themeShade="1A"/>
          <w:sz w:val="24"/>
          <w:szCs w:val="24"/>
          <w:vertAlign w:val="subscript"/>
        </w:rPr>
        <w:t xml:space="preserve">, </w:t>
      </w:r>
      <w:r w:rsidRPr="00255E70">
        <w:rPr>
          <w:rFonts w:cs="Times New Roman"/>
          <w:color w:val="171717" w:themeColor="background2" w:themeShade="1A"/>
          <w:sz w:val="24"/>
          <w:szCs w:val="24"/>
        </w:rPr>
        <w:t xml:space="preserve">state number </w:t>
      </w:r>
      <w:r w:rsidRPr="00255E70">
        <w:rPr>
          <w:rFonts w:cs="Times New Roman"/>
          <w:i/>
          <w:color w:val="171717" w:themeColor="background2" w:themeShade="1A"/>
          <w:sz w:val="24"/>
          <w:szCs w:val="24"/>
        </w:rPr>
        <w:t>k</w:t>
      </w:r>
      <w:r w:rsidRPr="00255E70">
        <w:rPr>
          <w:rFonts w:cs="Times New Roman"/>
          <w:color w:val="171717" w:themeColor="background2" w:themeShade="1A"/>
          <w:sz w:val="24"/>
          <w:szCs w:val="24"/>
          <w:vertAlign w:val="subscript"/>
        </w:rPr>
        <w:t xml:space="preserve"> </w:t>
      </w:r>
      <w:r w:rsidRPr="00255E70">
        <w:rPr>
          <w:rFonts w:cs="Times New Roman"/>
          <w:color w:val="171717" w:themeColor="background2" w:themeShade="1A"/>
          <w:sz w:val="24"/>
          <w:szCs w:val="24"/>
        </w:rPr>
        <w:t xml:space="preserve">; </w:t>
      </w:r>
      <w:r w:rsidRPr="00255E70">
        <w:rPr>
          <w:rFonts w:cs="Times New Roman"/>
          <w:i/>
          <w:color w:val="171717" w:themeColor="background2" w:themeShade="1A"/>
          <w:sz w:val="24"/>
          <w:szCs w:val="24"/>
        </w:rPr>
        <w:t xml:space="preserve"> </w:t>
      </w:r>
      <w:r w:rsidRPr="00255E70">
        <w:rPr>
          <w:rFonts w:cs="Times New Roman"/>
          <w:color w:val="171717" w:themeColor="background2" w:themeShade="1A"/>
          <w:sz w:val="24"/>
          <w:szCs w:val="24"/>
          <w:vertAlign w:val="subscript"/>
        </w:rPr>
        <w:t xml:space="preserve"> </w:t>
      </w:r>
      <w:r w:rsidRPr="00255E70">
        <w:rPr>
          <w:rFonts w:cs="Times New Roman"/>
          <w:color w:val="171717" w:themeColor="background2" w:themeShade="1A"/>
          <w:sz w:val="24"/>
          <w:szCs w:val="24"/>
        </w:rPr>
        <w:t>MDT</w:t>
      </w:r>
      <w:r w:rsidRPr="00255E70">
        <w:rPr>
          <w:rFonts w:cs="Times New Roman"/>
          <w:color w:val="171717" w:themeColor="background2" w:themeShade="1A"/>
          <w:sz w:val="24"/>
          <w:szCs w:val="24"/>
          <w:vertAlign w:val="subscript"/>
        </w:rPr>
        <w:t>state</w:t>
      </w:r>
      <w:r w:rsidRPr="00255E70">
        <w:rPr>
          <w:rFonts w:cs="Times New Roman"/>
          <w:color w:val="171717" w:themeColor="background2" w:themeShade="1A"/>
          <w:position w:val="-6"/>
          <w:sz w:val="24"/>
          <w:szCs w:val="24"/>
          <w:vertAlign w:val="subscript"/>
        </w:rPr>
        <w:t>k</w:t>
      </w:r>
      <w:r w:rsidRPr="00255E70">
        <w:rPr>
          <w:rFonts w:cs="Times New Roman"/>
          <w:color w:val="171717" w:themeColor="background2" w:themeShade="1A"/>
          <w:position w:val="-6"/>
          <w:sz w:val="24"/>
          <w:szCs w:val="24"/>
        </w:rPr>
        <w:t>, mean dwelling time of the state k</w:t>
      </w:r>
      <w:r w:rsidR="00274E9C">
        <w:rPr>
          <w:rFonts w:cs="Times New Roman"/>
          <w:color w:val="171717" w:themeColor="background2" w:themeShade="1A"/>
          <w:position w:val="-6"/>
          <w:sz w:val="24"/>
          <w:szCs w:val="24"/>
        </w:rPr>
        <w:t xml:space="preserve"> for every time t a RSFC map enters a state </w:t>
      </w:r>
      <w:r w:rsidR="00274E9C" w:rsidRPr="00274E9C">
        <w:rPr>
          <w:rFonts w:cs="Times New Roman"/>
          <w:color w:val="171717" w:themeColor="background2" w:themeShade="1A"/>
          <w:kern w:val="18"/>
          <w:position w:val="-8"/>
          <w:sz w:val="24"/>
          <w:szCs w:val="24"/>
        </w:rPr>
        <w:t>k</w:t>
      </w:r>
      <w:r w:rsidRPr="00255E70">
        <w:rPr>
          <w:rFonts w:cs="Times New Roman"/>
          <w:color w:val="171717" w:themeColor="background2" w:themeShade="1A"/>
          <w:position w:val="-6"/>
          <w:sz w:val="24"/>
          <w:szCs w:val="24"/>
        </w:rPr>
        <w:t>; PT</w:t>
      </w:r>
      <w:r w:rsidRPr="00255E70">
        <w:rPr>
          <w:rFonts w:cs="Times New Roman"/>
          <w:color w:val="171717" w:themeColor="background2" w:themeShade="1A"/>
          <w:position w:val="-6"/>
          <w:sz w:val="24"/>
          <w:szCs w:val="24"/>
          <w:vertAlign w:val="subscript"/>
        </w:rPr>
        <w:t>State</w:t>
      </w:r>
      <w:r w:rsidRPr="00255E70">
        <w:rPr>
          <w:rFonts w:cs="Times New Roman"/>
          <w:color w:val="171717" w:themeColor="background2" w:themeShade="1A"/>
          <w:position w:val="-8"/>
          <w:sz w:val="24"/>
          <w:szCs w:val="24"/>
          <w:vertAlign w:val="subscript"/>
        </w:rPr>
        <w:t>k</w:t>
      </w:r>
      <w:r w:rsidRPr="00255E70">
        <w:rPr>
          <w:rFonts w:cs="Times New Roman"/>
          <w:color w:val="171717" w:themeColor="background2" w:themeShade="1A"/>
          <w:position w:val="-8"/>
          <w:sz w:val="24"/>
          <w:szCs w:val="24"/>
        </w:rPr>
        <w:t xml:space="preserve">, probability of transitioning to state </w:t>
      </w:r>
      <w:r w:rsidRPr="00255E70">
        <w:rPr>
          <w:rFonts w:cs="Times New Roman"/>
          <w:i/>
          <w:color w:val="171717" w:themeColor="background2" w:themeShade="1A"/>
          <w:position w:val="-8"/>
          <w:sz w:val="24"/>
          <w:szCs w:val="24"/>
        </w:rPr>
        <w:t>k</w:t>
      </w:r>
      <w:r w:rsidRPr="00255E70">
        <w:rPr>
          <w:rFonts w:cs="Times New Roman"/>
          <w:color w:val="171717" w:themeColor="background2" w:themeShade="1A"/>
          <w:position w:val="-8"/>
          <w:sz w:val="24"/>
          <w:szCs w:val="24"/>
        </w:rPr>
        <w:t>; PSPT</w:t>
      </w:r>
      <w:r w:rsidRPr="00255E70">
        <w:rPr>
          <w:rFonts w:cs="Times New Roman"/>
          <w:i/>
          <w:color w:val="171717" w:themeColor="background2" w:themeShade="1A"/>
          <w:position w:val="-8"/>
          <w:sz w:val="24"/>
          <w:szCs w:val="24"/>
          <w:vertAlign w:val="subscript"/>
        </w:rPr>
        <w:t>state</w:t>
      </w:r>
      <w:r w:rsidRPr="00255E70">
        <w:rPr>
          <w:rFonts w:cs="Times New Roman"/>
          <w:i/>
          <w:color w:val="171717" w:themeColor="background2" w:themeShade="1A"/>
          <w:position w:val="-10"/>
          <w:sz w:val="24"/>
          <w:szCs w:val="24"/>
          <w:vertAlign w:val="subscript"/>
        </w:rPr>
        <w:t>j→k</w:t>
      </w:r>
      <w:r w:rsidRPr="00255E70">
        <w:rPr>
          <w:rFonts w:cs="Times New Roman"/>
          <w:color w:val="171717" w:themeColor="background2" w:themeShade="1A"/>
          <w:position w:val="-10"/>
          <w:sz w:val="24"/>
          <w:szCs w:val="24"/>
        </w:rPr>
        <w:t xml:space="preserve"> , the probability of transitioning from state </w:t>
      </w:r>
      <w:r w:rsidRPr="00255E70">
        <w:rPr>
          <w:rFonts w:cs="Times New Roman"/>
          <w:i/>
          <w:color w:val="171717" w:themeColor="background2" w:themeShade="1A"/>
          <w:position w:val="-10"/>
          <w:sz w:val="24"/>
          <w:szCs w:val="24"/>
        </w:rPr>
        <w:t xml:space="preserve">j </w:t>
      </w:r>
      <w:r w:rsidRPr="00255E70">
        <w:rPr>
          <w:rFonts w:cs="Times New Roman"/>
          <w:color w:val="171717" w:themeColor="background2" w:themeShade="1A"/>
          <w:position w:val="-10"/>
          <w:sz w:val="24"/>
          <w:szCs w:val="24"/>
        </w:rPr>
        <w:t>to state</w:t>
      </w:r>
      <w:r w:rsidRPr="00255E70">
        <w:rPr>
          <w:rFonts w:cs="Times New Roman"/>
          <w:i/>
          <w:color w:val="171717" w:themeColor="background2" w:themeShade="1A"/>
          <w:position w:val="-10"/>
          <w:sz w:val="24"/>
          <w:szCs w:val="24"/>
        </w:rPr>
        <w:t xml:space="preserve"> k</w:t>
      </w:r>
      <w:r w:rsidRPr="00255E70">
        <w:rPr>
          <w:rFonts w:cs="Times New Roman"/>
          <w:color w:val="171717" w:themeColor="background2" w:themeShade="1A"/>
          <w:position w:val="-10"/>
          <w:sz w:val="24"/>
          <w:szCs w:val="24"/>
        </w:rPr>
        <w:t xml:space="preserve">. </w:t>
      </w:r>
    </w:p>
    <w:p w:rsidR="00004C4D" w:rsidRDefault="00004C4D" w:rsidP="004C6AF1">
      <w:pPr>
        <w:jc w:val="left"/>
        <w:rPr>
          <w:rFonts w:cs="Times New Roman"/>
          <w:color w:val="FF0000"/>
          <w:sz w:val="24"/>
          <w:szCs w:val="24"/>
        </w:rPr>
      </w:pPr>
    </w:p>
    <w:p w:rsidR="003F2C92" w:rsidRDefault="003F2C92" w:rsidP="004C6AF1">
      <w:pPr>
        <w:jc w:val="left"/>
        <w:rPr>
          <w:rFonts w:cs="Times New Roman"/>
          <w:color w:val="FF0000"/>
          <w:sz w:val="24"/>
          <w:szCs w:val="24"/>
        </w:rPr>
      </w:pPr>
    </w:p>
    <w:p w:rsidR="003F2C92" w:rsidRDefault="003F2C92" w:rsidP="004C6AF1">
      <w:pPr>
        <w:jc w:val="left"/>
        <w:rPr>
          <w:rFonts w:cs="Times New Roman"/>
          <w:color w:val="FF0000"/>
          <w:sz w:val="24"/>
          <w:szCs w:val="24"/>
        </w:rPr>
      </w:pPr>
    </w:p>
    <w:p w:rsidR="003F2C92" w:rsidRDefault="003F2C92" w:rsidP="004C6AF1">
      <w:pPr>
        <w:jc w:val="left"/>
        <w:rPr>
          <w:rFonts w:cs="Times New Roman"/>
          <w:color w:val="FF0000"/>
          <w:sz w:val="24"/>
          <w:szCs w:val="24"/>
        </w:rPr>
      </w:pPr>
    </w:p>
    <w:p w:rsidR="003F2C92" w:rsidRDefault="003F2C92" w:rsidP="004C6AF1">
      <w:pPr>
        <w:jc w:val="left"/>
        <w:rPr>
          <w:rFonts w:cs="Times New Roman"/>
          <w:color w:val="FF0000"/>
          <w:sz w:val="24"/>
          <w:szCs w:val="24"/>
        </w:rPr>
      </w:pPr>
    </w:p>
    <w:p w:rsidR="003F2C92" w:rsidRDefault="003F2C92" w:rsidP="004C6AF1">
      <w:pPr>
        <w:jc w:val="left"/>
        <w:rPr>
          <w:rFonts w:cs="Times New Roman"/>
          <w:color w:val="FF0000"/>
          <w:sz w:val="24"/>
          <w:szCs w:val="24"/>
        </w:rPr>
      </w:pPr>
    </w:p>
    <w:p w:rsidR="003F2C92" w:rsidRDefault="003F2C92" w:rsidP="004C6AF1">
      <w:pPr>
        <w:jc w:val="left"/>
        <w:rPr>
          <w:rFonts w:cs="Times New Roman"/>
          <w:color w:val="FF0000"/>
          <w:sz w:val="24"/>
          <w:szCs w:val="24"/>
        </w:rPr>
      </w:pPr>
    </w:p>
    <w:p w:rsidR="003F2C92" w:rsidRDefault="003F2C92" w:rsidP="004C6AF1">
      <w:pPr>
        <w:jc w:val="left"/>
        <w:rPr>
          <w:rFonts w:cs="Times New Roman"/>
          <w:color w:val="FF0000"/>
          <w:sz w:val="24"/>
          <w:szCs w:val="24"/>
        </w:rPr>
      </w:pPr>
    </w:p>
    <w:p w:rsidR="003F2C92" w:rsidRDefault="003F2C92" w:rsidP="004C6AF1">
      <w:pPr>
        <w:jc w:val="left"/>
        <w:rPr>
          <w:rFonts w:cs="Times New Roman"/>
          <w:color w:val="FF0000"/>
          <w:sz w:val="24"/>
          <w:szCs w:val="24"/>
        </w:rPr>
      </w:pPr>
    </w:p>
    <w:p w:rsidR="003F2C92" w:rsidRDefault="003F2C92" w:rsidP="004C6AF1">
      <w:pPr>
        <w:jc w:val="left"/>
        <w:rPr>
          <w:rFonts w:cs="Times New Roman"/>
          <w:color w:val="FF0000"/>
          <w:sz w:val="24"/>
          <w:szCs w:val="24"/>
        </w:rPr>
      </w:pPr>
    </w:p>
    <w:p w:rsidR="003F2C92" w:rsidRDefault="003F2C92" w:rsidP="004C6AF1">
      <w:pPr>
        <w:jc w:val="left"/>
        <w:rPr>
          <w:rFonts w:cs="Times New Roman"/>
          <w:color w:val="FF0000"/>
          <w:sz w:val="24"/>
          <w:szCs w:val="24"/>
        </w:rPr>
      </w:pPr>
    </w:p>
    <w:p w:rsidR="003F2C92" w:rsidRDefault="003F2C92" w:rsidP="004C6AF1">
      <w:pPr>
        <w:jc w:val="left"/>
        <w:rPr>
          <w:rFonts w:cs="Times New Roman"/>
          <w:color w:val="FF0000"/>
          <w:sz w:val="24"/>
          <w:szCs w:val="24"/>
        </w:rPr>
      </w:pPr>
    </w:p>
    <w:p w:rsidR="003F2C92" w:rsidRDefault="003F2C92" w:rsidP="004C6AF1">
      <w:pPr>
        <w:jc w:val="left"/>
        <w:rPr>
          <w:rFonts w:cs="Times New Roman"/>
          <w:color w:val="FF0000"/>
          <w:sz w:val="24"/>
          <w:szCs w:val="24"/>
        </w:rPr>
      </w:pPr>
    </w:p>
    <w:p w:rsidR="003F2C92" w:rsidRDefault="003F2C92" w:rsidP="004C6AF1">
      <w:pPr>
        <w:jc w:val="left"/>
        <w:rPr>
          <w:rFonts w:cs="Times New Roman"/>
          <w:color w:val="FF0000"/>
          <w:sz w:val="24"/>
          <w:szCs w:val="24"/>
        </w:rPr>
      </w:pPr>
    </w:p>
    <w:p w:rsidR="003F2C92" w:rsidRDefault="003F2C92" w:rsidP="004C6AF1">
      <w:pPr>
        <w:jc w:val="left"/>
        <w:rPr>
          <w:rFonts w:cs="Times New Roman"/>
          <w:color w:val="FF0000"/>
          <w:sz w:val="24"/>
          <w:szCs w:val="24"/>
        </w:rPr>
      </w:pPr>
    </w:p>
    <w:p w:rsidR="003F2C92" w:rsidRDefault="003F2C92" w:rsidP="004C6AF1">
      <w:pPr>
        <w:jc w:val="left"/>
        <w:rPr>
          <w:rFonts w:cs="Times New Roman"/>
          <w:color w:val="FF0000"/>
          <w:sz w:val="24"/>
          <w:szCs w:val="24"/>
        </w:rPr>
      </w:pPr>
    </w:p>
    <w:p w:rsidR="003F2C92" w:rsidRDefault="003F2C92" w:rsidP="004C6AF1">
      <w:pPr>
        <w:jc w:val="left"/>
        <w:rPr>
          <w:rFonts w:cs="Times New Roman"/>
          <w:color w:val="FF0000"/>
          <w:sz w:val="24"/>
          <w:szCs w:val="24"/>
        </w:rPr>
      </w:pPr>
    </w:p>
    <w:p w:rsidR="003F2C92" w:rsidRDefault="003F2C92" w:rsidP="004C6AF1">
      <w:pPr>
        <w:jc w:val="left"/>
        <w:rPr>
          <w:rFonts w:cs="Times New Roman"/>
          <w:color w:val="FF0000"/>
          <w:sz w:val="24"/>
          <w:szCs w:val="24"/>
        </w:rPr>
      </w:pPr>
    </w:p>
    <w:p w:rsidR="003F2C92" w:rsidRDefault="003F2C92" w:rsidP="004C6AF1">
      <w:pPr>
        <w:jc w:val="left"/>
        <w:rPr>
          <w:rFonts w:cs="Times New Roman"/>
          <w:color w:val="FF0000"/>
          <w:sz w:val="24"/>
          <w:szCs w:val="24"/>
        </w:rPr>
      </w:pPr>
    </w:p>
    <w:p w:rsidR="003F2C92" w:rsidRDefault="003F2C92" w:rsidP="004C6AF1">
      <w:pPr>
        <w:jc w:val="left"/>
        <w:rPr>
          <w:rFonts w:cs="Times New Roman"/>
          <w:color w:val="FF0000"/>
          <w:sz w:val="24"/>
          <w:szCs w:val="24"/>
        </w:rPr>
      </w:pPr>
    </w:p>
    <w:p w:rsidR="003F2C92" w:rsidRDefault="003F2C92" w:rsidP="004C6AF1">
      <w:pPr>
        <w:jc w:val="left"/>
        <w:rPr>
          <w:rFonts w:cs="Times New Roman"/>
          <w:color w:val="FF0000"/>
          <w:sz w:val="24"/>
          <w:szCs w:val="24"/>
        </w:rPr>
      </w:pPr>
    </w:p>
    <w:p w:rsidR="003F2C92" w:rsidRDefault="003F2C92" w:rsidP="004C6AF1">
      <w:pPr>
        <w:jc w:val="left"/>
        <w:rPr>
          <w:rFonts w:cs="Times New Roman"/>
          <w:color w:val="FF0000"/>
          <w:sz w:val="24"/>
          <w:szCs w:val="24"/>
        </w:rPr>
      </w:pPr>
    </w:p>
    <w:p w:rsidR="003F2C92" w:rsidRDefault="003F2C92" w:rsidP="004C6AF1">
      <w:pPr>
        <w:jc w:val="left"/>
        <w:rPr>
          <w:rFonts w:cs="Times New Roman"/>
          <w:color w:val="FF0000"/>
          <w:sz w:val="24"/>
          <w:szCs w:val="24"/>
        </w:rPr>
      </w:pPr>
    </w:p>
    <w:p w:rsidR="00004C4D" w:rsidRDefault="00004C4D" w:rsidP="004C6AF1">
      <w:pPr>
        <w:jc w:val="left"/>
        <w:rPr>
          <w:rFonts w:cs="Times New Roman"/>
          <w:color w:val="FF0000"/>
          <w:sz w:val="24"/>
          <w:szCs w:val="24"/>
        </w:rPr>
      </w:pPr>
    </w:p>
    <w:p w:rsidR="00004C4D" w:rsidRDefault="00004C4D" w:rsidP="004C6AF1">
      <w:pPr>
        <w:jc w:val="left"/>
        <w:rPr>
          <w:rFonts w:cs="Times New Roman"/>
          <w:color w:val="FF0000"/>
          <w:sz w:val="24"/>
          <w:szCs w:val="24"/>
        </w:rPr>
      </w:pPr>
    </w:p>
    <w:p w:rsidR="00004C4D" w:rsidRDefault="00004C4D" w:rsidP="004C6AF1">
      <w:pPr>
        <w:jc w:val="left"/>
        <w:rPr>
          <w:rFonts w:cs="Times New Roman"/>
          <w:color w:val="FF0000"/>
          <w:sz w:val="24"/>
          <w:szCs w:val="24"/>
        </w:rPr>
      </w:pPr>
    </w:p>
    <w:p w:rsidR="00004C4D" w:rsidRDefault="00004C4D" w:rsidP="004C6AF1">
      <w:pPr>
        <w:jc w:val="left"/>
        <w:rPr>
          <w:rFonts w:cs="Times New Roman"/>
          <w:color w:val="FF0000"/>
          <w:sz w:val="24"/>
          <w:szCs w:val="24"/>
        </w:rPr>
      </w:pPr>
    </w:p>
    <w:p w:rsidR="00004C4D" w:rsidRDefault="00004C4D" w:rsidP="004C6AF1">
      <w:pPr>
        <w:jc w:val="left"/>
        <w:rPr>
          <w:rFonts w:cs="Times New Roman"/>
          <w:color w:val="FF0000"/>
          <w:sz w:val="24"/>
          <w:szCs w:val="24"/>
        </w:rPr>
      </w:pPr>
    </w:p>
    <w:p w:rsidR="00004C4D" w:rsidRDefault="00004C4D" w:rsidP="004C6AF1">
      <w:pPr>
        <w:jc w:val="left"/>
        <w:rPr>
          <w:rFonts w:cs="Times New Roman"/>
          <w:color w:val="FF0000"/>
          <w:sz w:val="24"/>
          <w:szCs w:val="24"/>
        </w:rPr>
      </w:pPr>
    </w:p>
    <w:p w:rsidR="00004C4D" w:rsidRDefault="00004C4D" w:rsidP="004C6AF1">
      <w:pPr>
        <w:jc w:val="left"/>
        <w:rPr>
          <w:rFonts w:cs="Times New Roman"/>
          <w:color w:val="FF0000"/>
          <w:sz w:val="24"/>
          <w:szCs w:val="24"/>
        </w:rPr>
      </w:pPr>
    </w:p>
    <w:p w:rsidR="00004C4D" w:rsidRDefault="00004C4D" w:rsidP="004C6AF1">
      <w:pPr>
        <w:jc w:val="left"/>
        <w:rPr>
          <w:rFonts w:cs="Times New Roman"/>
          <w:color w:val="FF0000"/>
          <w:sz w:val="24"/>
          <w:szCs w:val="24"/>
        </w:rPr>
      </w:pPr>
    </w:p>
    <w:p w:rsidR="00004C4D" w:rsidRDefault="00004C4D" w:rsidP="004C6AF1">
      <w:pPr>
        <w:jc w:val="left"/>
        <w:rPr>
          <w:rFonts w:cs="Times New Roman"/>
          <w:color w:val="FF0000"/>
          <w:sz w:val="24"/>
          <w:szCs w:val="24"/>
        </w:rPr>
      </w:pPr>
    </w:p>
    <w:p w:rsidR="00004C4D" w:rsidRDefault="00004C4D" w:rsidP="004C6AF1">
      <w:pPr>
        <w:jc w:val="left"/>
        <w:rPr>
          <w:rFonts w:cs="Times New Roman"/>
          <w:color w:val="FF0000"/>
          <w:sz w:val="24"/>
          <w:szCs w:val="24"/>
        </w:rPr>
      </w:pPr>
    </w:p>
    <w:p w:rsidR="00004C4D" w:rsidRDefault="00004C4D" w:rsidP="004C6AF1">
      <w:pPr>
        <w:jc w:val="left"/>
        <w:rPr>
          <w:rFonts w:cs="Times New Roman"/>
          <w:color w:val="FF0000"/>
          <w:sz w:val="24"/>
          <w:szCs w:val="24"/>
        </w:rPr>
      </w:pPr>
    </w:p>
    <w:p w:rsidR="00004C4D" w:rsidRDefault="00004C4D" w:rsidP="004C6AF1">
      <w:pPr>
        <w:jc w:val="left"/>
        <w:rPr>
          <w:rFonts w:cs="Times New Roman"/>
          <w:color w:val="FF0000"/>
          <w:sz w:val="24"/>
          <w:szCs w:val="24"/>
        </w:rPr>
      </w:pPr>
    </w:p>
    <w:p w:rsidR="00004C4D" w:rsidRDefault="00004C4D" w:rsidP="004C6AF1">
      <w:pPr>
        <w:jc w:val="left"/>
        <w:rPr>
          <w:rFonts w:cs="Times New Roman"/>
          <w:color w:val="FF0000"/>
          <w:sz w:val="24"/>
          <w:szCs w:val="24"/>
        </w:rPr>
      </w:pPr>
    </w:p>
    <w:p w:rsidR="00004C4D" w:rsidRDefault="00004C4D" w:rsidP="004C6AF1">
      <w:pPr>
        <w:jc w:val="left"/>
        <w:rPr>
          <w:rFonts w:cs="Times New Roman"/>
          <w:color w:val="FF0000"/>
          <w:sz w:val="24"/>
          <w:szCs w:val="24"/>
        </w:rPr>
      </w:pPr>
    </w:p>
    <w:p w:rsidR="00004C4D" w:rsidRDefault="00004C4D" w:rsidP="004C6AF1">
      <w:pPr>
        <w:jc w:val="left"/>
        <w:rPr>
          <w:rFonts w:cs="Times New Roman"/>
          <w:color w:val="FF0000"/>
          <w:sz w:val="24"/>
          <w:szCs w:val="24"/>
        </w:rPr>
      </w:pPr>
    </w:p>
    <w:p w:rsidR="00004C4D" w:rsidRDefault="00004C4D" w:rsidP="004C6AF1">
      <w:pPr>
        <w:jc w:val="left"/>
        <w:rPr>
          <w:rFonts w:cs="Times New Roman"/>
          <w:color w:val="FF0000"/>
          <w:sz w:val="24"/>
          <w:szCs w:val="24"/>
        </w:rPr>
      </w:pPr>
    </w:p>
    <w:p w:rsidR="00004C4D" w:rsidRPr="004C6AF1" w:rsidRDefault="00004C4D" w:rsidP="004C6AF1">
      <w:pPr>
        <w:jc w:val="left"/>
        <w:rPr>
          <w:rFonts w:cs="Times New Roman"/>
          <w:color w:val="FF0000"/>
          <w:sz w:val="24"/>
          <w:szCs w:val="24"/>
        </w:rPr>
      </w:pPr>
    </w:p>
    <w:sectPr w:rsidR="00004C4D" w:rsidRPr="004C6A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ngSong_GB2312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wsDAzMLUwNrYwMjJT0lEKTi0uzszPAykwrwUAnRK/1iwAAAA="/>
  </w:docVars>
  <w:rsids>
    <w:rsidRoot w:val="003B4BD2"/>
    <w:rsid w:val="00004C4D"/>
    <w:rsid w:val="00127EB3"/>
    <w:rsid w:val="0015234F"/>
    <w:rsid w:val="001A3510"/>
    <w:rsid w:val="001D241B"/>
    <w:rsid w:val="001D4825"/>
    <w:rsid w:val="00255E70"/>
    <w:rsid w:val="002607EC"/>
    <w:rsid w:val="00274E9C"/>
    <w:rsid w:val="002A1512"/>
    <w:rsid w:val="002A54C1"/>
    <w:rsid w:val="00320018"/>
    <w:rsid w:val="003B4BD2"/>
    <w:rsid w:val="003F2C92"/>
    <w:rsid w:val="00404531"/>
    <w:rsid w:val="0048570E"/>
    <w:rsid w:val="004C6AF1"/>
    <w:rsid w:val="00534718"/>
    <w:rsid w:val="00620327"/>
    <w:rsid w:val="00723AA8"/>
    <w:rsid w:val="007F4254"/>
    <w:rsid w:val="00900410"/>
    <w:rsid w:val="009C19D1"/>
    <w:rsid w:val="009D6C00"/>
    <w:rsid w:val="009E5747"/>
    <w:rsid w:val="00AB7098"/>
    <w:rsid w:val="00B04D21"/>
    <w:rsid w:val="00B26025"/>
    <w:rsid w:val="00B27A7F"/>
    <w:rsid w:val="00B44460"/>
    <w:rsid w:val="00C442E5"/>
    <w:rsid w:val="00C72919"/>
    <w:rsid w:val="00CE394C"/>
    <w:rsid w:val="00E51764"/>
    <w:rsid w:val="00E81E10"/>
    <w:rsid w:val="00EB4A68"/>
    <w:rsid w:val="00F602A6"/>
    <w:rsid w:val="00F64C05"/>
    <w:rsid w:val="00F856A9"/>
    <w:rsid w:val="00FB1C79"/>
    <w:rsid w:val="00FE3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966220-3378-41BE-811D-C85124499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42E5"/>
    <w:pPr>
      <w:widowControl w:val="0"/>
      <w:spacing w:after="0" w:line="240" w:lineRule="auto"/>
      <w:jc w:val="both"/>
    </w:pPr>
    <w:rPr>
      <w:rFonts w:ascii="Times New Roman" w:eastAsia="FangSong_GB2312" w:hAnsi="Times New Roman" w:cs="FangSong_GB2312"/>
      <w:kern w:val="2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C442E5"/>
    <w:pPr>
      <w:spacing w:after="200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8570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benedictor alexander</dc:creator>
  <cp:keywords/>
  <dc:description/>
  <cp:lastModifiedBy>benedictor alexander</cp:lastModifiedBy>
  <cp:revision>10</cp:revision>
  <dcterms:created xsi:type="dcterms:W3CDTF">2020-05-04T20:25:00Z</dcterms:created>
  <dcterms:modified xsi:type="dcterms:W3CDTF">2020-07-09T03:28:00Z</dcterms:modified>
</cp:coreProperties>
</file>