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F61B4" w14:textId="4FE49DD0" w:rsidR="00643082" w:rsidRDefault="00C038BA">
      <w:r>
        <w:t>Le CV immersif :</w:t>
      </w:r>
    </w:p>
    <w:p w14:paraId="2A42DFF1" w14:textId="77777777" w:rsidR="00C038BA" w:rsidRDefault="00C038BA"/>
    <w:p w14:paraId="2D520FE9" w14:textId="1EF73B58" w:rsidR="00C038BA" w:rsidRDefault="00C038BA">
      <w:r>
        <w:t>Cv sur lequel le recruteur peut se balader avec son curseur :</w:t>
      </w:r>
    </w:p>
    <w:p w14:paraId="299E31A9" w14:textId="14DD2AE9" w:rsidR="00C038BA" w:rsidRDefault="00C038BA" w:rsidP="00C038BA">
      <w:pPr>
        <w:pStyle w:val="Paragraphedeliste"/>
        <w:numPr>
          <w:ilvl w:val="0"/>
          <w:numId w:val="1"/>
        </w:numPr>
      </w:pPr>
      <w:r>
        <w:t xml:space="preserve">Chaque partie du CV </w:t>
      </w:r>
      <w:r w:rsidR="006522FA">
        <w:t>contient une écoute</w:t>
      </w:r>
      <w:r>
        <w:t xml:space="preserve"> différent</w:t>
      </w:r>
      <w:r w:rsidR="006522FA">
        <w:t>e</w:t>
      </w:r>
      <w:r>
        <w:t xml:space="preserve"> (musique originale, </w:t>
      </w:r>
      <w:r>
        <w:t>environnement sonore</w:t>
      </w:r>
      <w:r w:rsidR="008443F0">
        <w:t xml:space="preserve"> en fonction de l’</w:t>
      </w:r>
      <w:proofErr w:type="spellStart"/>
      <w:r w:rsidR="008443F0">
        <w:t>endoit</w:t>
      </w:r>
      <w:proofErr w:type="spellEnd"/>
      <w:r w:rsidR="008443F0">
        <w:t>…) / En fonction du curseur de la souris</w:t>
      </w:r>
    </w:p>
    <w:p w14:paraId="67C2CCC1" w14:textId="0E6E589F" w:rsidR="008443F0" w:rsidRDefault="008443F0" w:rsidP="008443F0">
      <w:pPr>
        <w:pStyle w:val="Paragraphedeliste"/>
        <w:numPr>
          <w:ilvl w:val="0"/>
          <w:numId w:val="1"/>
        </w:numPr>
      </w:pPr>
      <w:r>
        <w:t>Spatialisé (Gauche / Droite) pour encore plus d’immersion ?</w:t>
      </w:r>
    </w:p>
    <w:sectPr w:rsidR="008443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EE6375"/>
    <w:multiLevelType w:val="hybridMultilevel"/>
    <w:tmpl w:val="1CBA4B2E"/>
    <w:lvl w:ilvl="0" w:tplc="3266D94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1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BA"/>
    <w:rsid w:val="0047721B"/>
    <w:rsid w:val="00643082"/>
    <w:rsid w:val="006522FA"/>
    <w:rsid w:val="006B4D55"/>
    <w:rsid w:val="008443F0"/>
    <w:rsid w:val="00882788"/>
    <w:rsid w:val="00C038BA"/>
    <w:rsid w:val="00D2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D7A72A"/>
  <w15:chartTrackingRefBased/>
  <w15:docId w15:val="{CD23405B-50D1-0241-800D-9BC715D80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3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03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03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03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03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038B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038B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038B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038B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38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038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038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038B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038B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038B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038B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038B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038B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038B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038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038B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038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038B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038B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038B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038B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03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038B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038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251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 Theophile</dc:creator>
  <cp:keywords/>
  <dc:description/>
  <cp:lastModifiedBy>DAL Theophile</cp:lastModifiedBy>
  <cp:revision>3</cp:revision>
  <dcterms:created xsi:type="dcterms:W3CDTF">2025-10-17T15:16:00Z</dcterms:created>
  <dcterms:modified xsi:type="dcterms:W3CDTF">2025-10-17T15:21:00Z</dcterms:modified>
</cp:coreProperties>
</file>