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0A1E33"/>
          <w:sz w:val="32"/>
          <w:szCs w:val="32"/>
        </w:rPr>
        <w:t xml:space="preserve">ARCHITECTURE OF GRACE</w:t>
      </w:r>
    </w:p>
    <w:p>
      <w:pPr>
        <w:spacing w:after="80"/>
        <w:jc w:val="center"/>
      </w:pPr>
      <w:r>
        <w:rPr>
          <w:b/>
          <w:bCs/>
          <w:sz w:val="28"/>
          <w:szCs w:val="28"/>
        </w:rPr>
        <w:t xml:space="preserve">IT Deployment &amp; Data Guide</w:t>
      </w:r>
    </w:p>
    <w:p>
      <w:pPr>
        <w:spacing w:after="300"/>
        <w:jc w:val="center"/>
      </w:pPr>
      <w:r>
        <w:rPr>
          <w:i/>
          <w:iCs/>
          <w:sz w:val="22"/>
          <w:szCs w:val="22"/>
        </w:rPr>
        <w:t xml:space="preserve">Universal Check-In — Hosting, Optional Google Sheet Sync, and Public Voices Wall</w:t>
      </w:r>
    </w:p>
    <w:p>
      <w:pPr>
        <w:pBdr>
          <w:top w:val="single" w:color="721C24" w:sz="12"/>
          <w:bottom w:val="single" w:color="721C24" w:sz="12"/>
          <w:left w:val="single" w:color="721C24" w:sz="12"/>
          <w:right w:val="single" w:color="721C24" w:sz="12"/>
        </w:pBdr>
        <w:shd w:fill="F8D7DA" w:val="clear"/>
        <w:spacing w:after="200" w:before="200"/>
      </w:pPr>
      <w:r>
        <w:rPr>
          <w:b/>
          <w:bCs/>
          <w:color w:val="721C24"/>
          <w:sz w:val="20"/>
          <w:szCs w:val="20"/>
        </w:rPr>
        <w:t xml:space="preserve">CRITICAL LEGAL &amp; SECURITY NOTICE — READ BEFORE DEPLOYMENT
</w:t>
      </w:r>
      <w:r>
        <w:rPr>
          <w:sz w:val="18"/>
          <w:szCs w:val="18"/>
        </w:rPr>
        <w:t>Before enabling sync or distributing this tool to students, the district must complete its own privacy and legal review and execute a Student Data Privacy Agreement (DPA) with Architecture of Grace. Enabling sync without a signed DPA may violate district policy, FERPA, COPPA, or state student data privacy laws. The passcode described in this guide is visible in the page source and is a convenience control only — not strong security. This document does not constitute legal advice.</w:t>
      </w:r>
    </w:p>
    <w:p>
      <w:pPr>
        <w:pStyle w:val="Heading1"/>
      </w:pPr>
      <w:r>
        <w:t xml:space="preserve">What This Document Covers</w:t>
      </w:r>
    </w:p>
    <w:p>
      <w:pPr>
        <w:spacing w:after="200"/>
      </w:pPr>
      <w:r>
        <w:t xml:space="preserve">The Architecture of Grace Universal Check-In is a single, self-contained HTML file (index.html). It requires no server, database, or build step. By default, every response is stored privately in the viewer’s own browser and nothing leaves the device. A school or district can optionally enable sync so completed check-ins are sent to a Google Sheet the district owns and controls. The page also includes an optional public comment wall (“Voices”). This guide covers all three scenarios.</w:t>
      </w:r>
    </w:p>
    <w:p>
      <w:pPr>
        <w:pStyle w:val="Heading1"/>
      </w:pPr>
      <w:r>
        <w:t xml:space="preserve">1. Data &amp; Privacy Model</w:t>
      </w:r>
    </w:p>
    <w:p>
      <w:pPr>
        <w:pStyle w:val="Heading2"/>
      </w:pPr>
      <w:r>
        <w:t xml:space="preserve">Local-First by Default</w:t>
      </w:r>
    </w:p>
    <w:p>
      <w:pPr>
        <w:spacing w:after="160"/>
      </w:pPr>
      <w:r>
        <w:t>Responses save to the browser’s localStorage on the device used. With no Sheet configured, nothing is transmitted anywhere. The Provider (Architecture of Grace) operates no backend and has no access to on-device data.</w:t>
      </w:r>
    </w:p>
    <w:p>
      <w:pPr>
        <w:pStyle w:val="Heading2"/>
      </w:pPr>
      <w:r>
        <w:t xml:space="preserve">Optional Sync to a District-Owned Sheet</w:t>
      </w:r>
    </w:p>
    <w:p>
      <w:pPr>
        <w:spacing w:after="160"/>
      </w:pPr>
      <w:r>
        <w:t>When configured, a completed check-in is POSTed to the district’s own Google Apps Script, which appends a row to a Google Sheet the district controls. No third-party server sits in this path. Architecture of Grace runs no backend for live school deployments.</w:t>
      </w:r>
    </w:p>
    <w:p>
      <w:pPr>
        <w:pStyle w:val="Heading2"/>
      </w:pPr>
      <w:r>
        <w:rPr>
          <w:b/>
        </w:rPr>
        <w:t xml:space="preserve">Pilot note. </w:t>
      </w:r>
      <w:r>
        <w:t xml:space="preserve"> In the current pilot, sync and the Voices wall may point to a Google Sheet on Architecture of Grace’s own (personal Google) account used for testing. Before any student use, change the destination to the district’s own Workspace account so the data lives under district control.</w:t>
      </w:r>
    </w:p>
    <w:p>
      <w:pPr>
        <w:pStyle w:val="Heading2"/>
      </w:pPr>
      <w:r>
        <w:t xml:space="preserve">Optional Public Comment Wall (“Voices”)</w:t>
      </w:r>
    </w:p>
    <w:p>
      <w:pPr>
        <w:spacing w:after="160"/>
      </w:pPr>
      <w:r>
        <w:t xml:space="preserve">When VOICES_URL is configured, the page shows a public “Voices” wall independently of check-in sync. Posts go to a separate “Comments” tab in the same Sheet and are shown publicly. See Section 6 for important governance considerations.</w:t>
      </w:r>
    </w:p>
    <w:p>
      <w:pPr>
        <w:spacing w:after="200"/>
      </w:pPr>
      <w:r>
        <w:rPr>
          <w:b/>
          <w:bCs/>
        </w:rPr>
        <w:t xml:space="preserve">Use an institutional Google account. </w:t>
      </w:r>
      <w:r>
        <w:t xml:space="preserve">The Sheet should live on a school or district Google Workspace account, not a personal Gmail. Student wellbeing data belongs to the institution under its own access controls and retention policy.</w:t>
      </w:r>
    </w:p>
    <w:p>
      <w:pPr>
        <w:spacing w:after="300"/>
      </w:pPr>
      <w:r>
        <w:rPr>
          <w:b/>
          <w:bCs/>
        </w:rPr>
        <w:t xml:space="preserve">De-identification is supported. </w:t>
      </w:r>
      <w:r>
        <w:t xml:space="preserve">The check-in is designed to be taken with initials, a seat number, or a roster ID rather than full names.</w:t>
      </w:r>
    </w:p>
    <w:p>
      <w:pPr>
        <w:pStyle w:val="Heading1"/>
      </w:pPr>
      <w:r>
        <w:t xml:space="preserve">2. Hosting the Check-In File</w:t>
      </w:r>
    </w:p>
    <w:p>
      <w:pPr>
        <w:spacing w:after="160"/>
      </w:pPr>
      <w:r>
        <w:t xml:space="preserve">The check-in is one static HTML file, so it can be hosted anywhere that serves static files. Viewers’ saved results stay on their own devices and survive redeploys.</w:t>
      </w:r>
    </w:p>
    <w:p>
      <w:pPr>
        <w:pStyle w:val="Heading2"/>
      </w:pPr>
      <w:r>
        <w:t xml:space="preserve">Option A — Netlify (Recommended for Simplicity)</w:t>
      </w:r>
    </w:p>
    <w:p>
      <w:pPr>
        <w:spacing w:after="120"/>
      </w:pPr>
      <w:r>
        <w:t xml:space="preserve">1. Rename the file to index.html if it is not already named that.</w:t>
      </w:r>
    </w:p>
    <w:p>
      <w:pPr>
        <w:spacing w:after="120"/>
      </w:pPr>
      <w:r>
        <w:t xml:space="preserve">2. Go to app.netlify.com, sign in (or create a free account on an institutional email).</w:t>
      </w:r>
    </w:p>
    <w:p>
      <w:pPr>
        <w:spacing w:after="120"/>
      </w:pPr>
      <w:r>
        <w:t xml:space="preserve">3. Open the Deploys tab for the site and drag the file (or the whole site folder) onto the deploy drop zone.</w:t>
      </w:r>
    </w:p>
    <w:p>
      <w:pPr>
        <w:spacing w:after="120"/>
      </w:pPr>
      <w:r>
        <w:t xml:space="preserve">4. Wait for the status to read “Published,” then open the site link and hard-refresh.</w:t>
      </w:r>
    </w:p>
    <w:p>
      <w:pPr>
        <w:spacing w:after="200"/>
      </w:pPr>
      <w:r>
        <w:t xml:space="preserve">5. To update later, drag the new index.html onto the same site — the link stays the same and saved results are unaffected.</w:t>
      </w:r>
    </w:p>
    <w:p>
      <w:pPr>
        <w:pStyle w:val="Heading2"/>
      </w:pPr>
      <w:r>
        <w:t xml:space="preserve">Option B — District-Hosted or Other Static Hosts</w:t>
      </w:r>
    </w:p>
    <w:p>
      <w:pPr>
        <w:spacing w:after="300"/>
      </w:pPr>
      <w:r>
        <w:t xml:space="preserve">The file also runs on Cloudflare Pages, GitHub Pages, or any district web server or intranet share that serves HTML. There is no special runtime to install. If the Downloads library is used, host those files alongside the page (e.g., a /files folder) or on Google Drive / Dropbox set to “anyone with link.”</w:t>
      </w:r>
    </w:p>
    <w:p>
      <w:pPr>
        <w:pStyle w:val="Heading1"/>
      </w:pPr>
      <w:r>
        <w:t xml:space="preserve">3. Optional: Collect Results in One Google Sheet</w:t>
      </w:r>
    </w:p>
    <w:p>
      <w:pPr>
        <w:pBdr>
          <w:top w:val="single" w:color="856404" w:sz="1"/>
          <w:bottom w:val="single" w:color="856404" w:sz="1"/>
          <w:left w:val="single" w:color="856404" w:sz="1"/>
          <w:right w:val="single" w:color="856404" w:sz="1"/>
        </w:pBdr>
        <w:shd w:fill="FFF3CD" w:val="clear"/>
        <w:spacing w:after="200" w:before="160"/>
      </w:pPr>
      <w:r>
        <w:rPr>
          <w:b/>
          <w:bCs/>
          <w:sz w:val="20"/>
          <w:szCs w:val="20"/>
        </w:rPr>
        <w:t xml:space="preserve">SECURITY &amp; GOVERNANCE WARNING — READ CAREFULLY
</w:t>
      </w:r>
      <w:r>
        <w:rPr>
          <w:sz w:val="18"/>
          <w:szCs w:val="18"/>
        </w:rPr>
        <w:t xml:space="preserve">The Apps Script uses a PASSCODE for basic access control. You MUST change the default value “sky” to a strong, unique passphrase before deploying. Because this passcode is embedded in the client-side HTML file, it is visible to anyone who views the page source. It is a convenience gate, not strong security. Restrict who holds the published HTML file and generated class links. Configure the receiving Google Sheet’s own sharing permissions appropriately. For higher-security needs, use a hosted version behind district SSO or a custom server-side solution. Schools must complete privacy/legal review and execute a DPA before enabling sync.</w:t>
      </w:r>
    </w:p>
    <w:p>
      <w:pPr>
        <w:spacing w:after="160"/>
      </w:pPr>
      <w:r>
        <w:t xml:space="preserve">This step is only needed if a school wants completed check-ins to gather centrally rather than staying on each device. The file ships local-only by design. Turning sync on is a deliberate governance decision — do it only after the district’s data-privacy agreement is signed and its privacy review is complete.</w:t>
      </w:r>
    </w:p>
    <w:p>
      <w:pPr>
        <w:pStyle w:val="Heading2"/>
      </w:pPr>
      <w:r>
        <w:t xml:space="preserve">Step 1 — Create the Sheet on an Institutional Account</w:t>
      </w:r>
    </w:p>
    <w:p>
      <w:pPr>
        <w:spacing w:after="200"/>
      </w:pPr>
      <w:r>
        <w:t xml:space="preserve">On the school/district Google Workspace account, create a new Google Sheet. Do not use a personal Gmail account for student wellbeing data.</w:t>
      </w:r>
    </w:p>
    <w:p>
      <w:pPr>
        <w:pStyle w:val="Heading2"/>
      </w:pPr>
      <w:r>
        <w:t xml:space="preserve">Step 2 — Open Apps Script and Paste the Receiver</w:t>
      </w:r>
    </w:p>
    <w:p>
      <w:pPr>
        <w:spacing w:after="120"/>
      </w:pPr>
      <w:r>
        <w:t xml:space="preserve">In that Sheet: Extensions → Apps Script. Delete any placeholder code.</w:t>
      </w:r>
    </w:p>
    <w:p>
      <w:pPr>
        <w:spacing w:after="120"/>
      </w:pPr>
      <w:r>
        <w:t xml:space="preserve">Paste the entire Code.gs from the Appendix of this document, then Save.</w:t>
      </w:r>
    </w:p>
    <w:p>
      <w:pPr>
        <w:spacing w:after="200"/>
      </w:pPr>
      <w:r>
        <w:rPr>
          <w:b/>
          <w:bCs/>
          <w:color w:val="C0392B"/>
        </w:rPr>
        <w:t xml:space="preserve">REQUIRED: </w:t>
      </w:r>
      <w:r>
        <w:t xml:space="preserve">Set the passcode line (const PASSCODE) to a strong, unique value of your own — not the demo value “sky” — and make it match the screener’s SCHOOL_SYNC_KEY exactly.</w:t>
      </w:r>
    </w:p>
    <w:p>
      <w:pPr>
        <w:pStyle w:val="Heading2"/>
      </w:pPr>
      <w:r>
        <w:t xml:space="preserve">Step 3 — Deploy as a Web App</w:t>
      </w:r>
    </w:p>
    <w:p>
      <w:pPr>
        <w:spacing w:after="120"/>
      </w:pPr>
      <w:r>
        <w:t xml:space="preserve">Click Deploy → New deployment, choose Web app.</w:t>
      </w:r>
    </w:p>
    <w:p>
      <w:pPr>
        <w:spacing w:after="120"/>
      </w:pPr>
      <w:r>
        <w:t xml:space="preserve">Set Execute as: Me and Who has access: Anyone.</w:t>
      </w:r>
    </w:p>
    <w:p>
      <w:pPr>
        <w:spacing w:after="120"/>
      </w:pPr>
      <w:r>
        <w:t xml:space="preserve">Click Deploy and approve the permission prompt.</w:t>
      </w:r>
    </w:p>
    <w:p>
      <w:pPr>
        <w:spacing w:after="200"/>
      </w:pPr>
      <w:r>
        <w:t xml:space="preserve">Copy the Web App URL it returns (it ends in /exec).</w:t>
      </w:r>
    </w:p>
    <w:p>
      <w:pPr>
        <w:spacing w:after="300"/>
      </w:pPr>
      <w:r>
        <w:rPr>
          <w:b/>
          <w:bCs/>
        </w:rPr>
        <w:t xml:space="preserve">Important: </w:t>
      </w:r>
      <w:r>
        <w:t xml:space="preserve">If you change the script later, use Deploy → Manage deployments → Edit (pencil) → Version: “New version” → Deploy. That keeps the same /exec URL. Choosing “New deployment” instead creates a brand-new URL that must be pasted back into the HTML file.</w:t>
      </w:r>
    </w:p>
    <w:p>
      <w:pPr>
        <w:pStyle w:val="Heading1"/>
      </w:pPr>
      <w:r>
        <w:t xml:space="preserve">4. Wire the File to the Sheet</w:t>
      </w:r>
    </w:p>
    <w:p>
      <w:pPr>
        <w:spacing w:after="160"/>
      </w:pPr>
      <w:r>
        <w:t xml:space="preserve">Open index.html in any text editor and set these values near the top of the script section, then re-host the file. These are the only edits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Borders>
              <w:top w:val="single" w:color="000000" w:sz="1"/>
              <w:left w:val="single" w:color="000000" w:sz="1"/>
              <w:bottom w:val="single" w:color="000000" w:sz="1"/>
              <w:right w:val="single" w:color="000000" w:sz="1"/>
            </w:tcBorders>
            <w:shd w:fill="0A1E33" w:val="clear"/>
          </w:tcPr>
          <w:p>
            <w:r>
              <w:rPr>
                <w:b/>
                <w:bCs/>
                <w:color w:val="FFFFFF"/>
                <w:sz w:val="20"/>
                <w:szCs w:val="20"/>
              </w:rPr>
              <w:t xml:space="preserve">Setting</w:t>
            </w:r>
          </w:p>
        </w:tc>
        <w:tc>
          <w:tcPr>
            <w:tcBorders>
              <w:top w:val="single" w:color="000000" w:sz="1"/>
              <w:left w:val="single" w:color="000000" w:sz="1"/>
              <w:bottom w:val="single" w:color="000000" w:sz="1"/>
              <w:right w:val="single" w:color="000000" w:sz="1"/>
            </w:tcBorders>
            <w:shd w:fill="0A1E33" w:val="clear"/>
          </w:tcPr>
          <w:p>
            <w:r>
              <w:rPr>
                <w:b/>
                <w:bCs/>
                <w:color w:val="FFFFFF"/>
                <w:sz w:val="20"/>
                <w:szCs w:val="20"/>
              </w:rPr>
              <w:t xml:space="preserve">Value to Set</w:t>
            </w:r>
          </w:p>
        </w:tc>
        <w:tc>
          <w:tcPr>
            <w:tcBorders>
              <w:top w:val="single" w:color="000000" w:sz="1"/>
              <w:left w:val="single" w:color="000000" w:sz="1"/>
              <w:bottom w:val="single" w:color="000000" w:sz="1"/>
              <w:right w:val="single" w:color="000000" w:sz="1"/>
            </w:tcBorders>
            <w:shd w:fill="0A1E33" w:val="clear"/>
          </w:tcPr>
          <w:p>
            <w:r>
              <w:rPr>
                <w:b/>
                <w:bCs/>
                <w:color w:val="FFFFFF"/>
                <w:sz w:val="20"/>
                <w:szCs w:val="20"/>
              </w:rPr>
              <w:t xml:space="preserve">Purpose</w:t>
            </w:r>
          </w:p>
        </w:tc>
      </w:tr>
      <w:tr>
        <w:tc>
          <w:tcPr>
            <w:tcBorders>
              <w:top w:val="single" w:color="000000" w:sz="1"/>
              <w:left w:val="single" w:color="000000" w:sz="1"/>
              <w:bottom w:val="single" w:color="000000" w:sz="1"/>
              <w:right w:val="single" w:color="000000" w:sz="1"/>
            </w:tcBorders>
          </w:tcPr>
          <w:p>
            <w:r>
              <w:rPr>
                <w:b/>
                <w:bCs/>
                <w:sz w:val="20"/>
                <w:szCs w:val="20"/>
              </w:rPr>
              <w:t xml:space="preserve">SCHOOL_SYNC_URL</w:t>
            </w:r>
          </w:p>
        </w:tc>
        <w:tc>
          <w:tcPr>
            <w:tcBorders>
              <w:top w:val="single" w:color="000000" w:sz="1"/>
              <w:left w:val="single" w:color="000000" w:sz="1"/>
              <w:bottom w:val="single" w:color="000000" w:sz="1"/>
              <w:right w:val="single" w:color="000000" w:sz="1"/>
            </w:tcBorders>
          </w:tcPr>
          <w:p>
            <w:r>
              <w:rPr>
                <w:sz w:val="20"/>
                <w:szCs w:val="20"/>
              </w:rPr>
              <w:t xml:space="preserve">.../exec web-app URL</w:t>
            </w:r>
          </w:p>
        </w:tc>
        <w:tc>
          <w:tcPr>
            <w:tcBorders>
              <w:top w:val="single" w:color="000000" w:sz="1"/>
              <w:left w:val="single" w:color="000000" w:sz="1"/>
              <w:bottom w:val="single" w:color="000000" w:sz="1"/>
              <w:right w:val="single" w:color="000000" w:sz="1"/>
            </w:tcBorders>
          </w:tcPr>
          <w:p>
            <w:r>
              <w:rPr>
                <w:sz w:val="20"/>
                <w:szCs w:val="20"/>
              </w:rPr>
              <w:t xml:space="preserve">Where completed check-ins are sent</w:t>
            </w:r>
          </w:p>
        </w:tc>
      </w:tr>
      <w:tr>
        <w:tc>
          <w:tcPr>
            <w:tcBorders>
              <w:top w:val="single" w:color="000000" w:sz="1"/>
              <w:left w:val="single" w:color="000000" w:sz="1"/>
              <w:bottom w:val="single" w:color="000000" w:sz="1"/>
              <w:right w:val="single" w:color="000000" w:sz="1"/>
            </w:tcBorders>
          </w:tcPr>
          <w:p>
            <w:r>
              <w:rPr>
                <w:b/>
                <w:bCs/>
                <w:sz w:val="20"/>
                <w:szCs w:val="20"/>
              </w:rPr>
              <w:t xml:space="preserve">SCHOOL_SYNC_KEY</w:t>
            </w:r>
          </w:p>
        </w:tc>
        <w:tc>
          <w:tcPr>
            <w:tcBorders>
              <w:top w:val="single" w:color="000000" w:sz="1"/>
              <w:left w:val="single" w:color="000000" w:sz="1"/>
              <w:bottom w:val="single" w:color="000000" w:sz="1"/>
              <w:right w:val="single" w:color="000000" w:sz="1"/>
            </w:tcBorders>
          </w:tcPr>
          <w:p>
            <w:r>
              <w:rPr>
                <w:sz w:val="20"/>
                <w:szCs w:val="20"/>
              </w:rPr>
              <w:t xml:space="preserve">your-strong-passcode</w:t>
            </w:r>
          </w:p>
        </w:tc>
        <w:tc>
          <w:tcPr>
            <w:tcBorders>
              <w:top w:val="single" w:color="000000" w:sz="1"/>
              <w:left w:val="single" w:color="000000" w:sz="1"/>
              <w:bottom w:val="single" w:color="000000" w:sz="1"/>
              <w:right w:val="single" w:color="000000" w:sz="1"/>
            </w:tcBorders>
          </w:tcPr>
          <w:p>
            <w:r>
              <w:rPr>
                <w:sz w:val="20"/>
                <w:szCs w:val="20"/>
              </w:rPr>
              <w:t xml:space="preserve">Must match PASSCODE in Code.gs</w:t>
            </w:r>
          </w:p>
        </w:tc>
      </w:tr>
      <w:tr>
        <w:tc>
          <w:tcPr>
            <w:tcBorders>
              <w:top w:val="single" w:color="000000" w:sz="1"/>
              <w:left w:val="single" w:color="000000" w:sz="1"/>
              <w:bottom w:val="single" w:color="000000" w:sz="1"/>
              <w:right w:val="single" w:color="000000" w:sz="1"/>
            </w:tcBorders>
          </w:tcPr>
          <w:p>
            <w:r>
              <w:rPr>
                <w:b/>
                <w:bCs/>
                <w:sz w:val="20"/>
                <w:szCs w:val="20"/>
              </w:rPr>
              <w:t xml:space="preserve">ACCESS_CODE</w:t>
            </w:r>
          </w:p>
        </w:tc>
        <w:tc>
          <w:tcPr>
            <w:tcBorders>
              <w:top w:val="single" w:color="000000" w:sz="1"/>
              <w:left w:val="single" w:color="000000" w:sz="1"/>
              <w:bottom w:val="single" w:color="000000" w:sz="1"/>
              <w:right w:val="single" w:color="000000" w:sz="1"/>
            </w:tcBorders>
          </w:tcPr>
          <w:p>
            <w:r>
              <w:rPr>
                <w:sz w:val="20"/>
                <w:szCs w:val="20"/>
              </w:rPr>
              <w:t xml:space="preserve">educator</w:t>
            </w:r>
          </w:p>
        </w:tc>
        <w:tc>
          <w:tcPr>
            <w:tcBorders>
              <w:top w:val="single" w:color="000000" w:sz="1"/>
              <w:left w:val="single" w:color="000000" w:sz="1"/>
              <w:bottom w:val="single" w:color="000000" w:sz="1"/>
              <w:right w:val="single" w:color="000000" w:sz="1"/>
            </w:tcBorders>
          </w:tcPr>
          <w:p>
            <w:r>
              <w:rPr>
                <w:sz w:val="20"/>
                <w:szCs w:val="20"/>
              </w:rPr>
              <w:t xml:space="preserve">Unlocks the results dashboard</w:t>
            </w:r>
          </w:p>
        </w:tc>
      </w:tr>
    </w:tbl>
    <w:p>
      <w:pPr>
        <w:spacing w:after="300" w:before="200"/>
      </w:pPr>
      <w:r>
        <w:rPr>
          <w:b/>
          <w:bCs/>
        </w:rPr>
        <w:t xml:space="preserve">To turn sync ON: </w:t>
      </w:r>
      <w:r>
        <w:t xml:space="preserve">Paste your /exec URL into SCHOOL_SYNC_URL and set SCHOOL_SYNC_KEY to a strong passcode that matches Code.gs. To keep check-ins local-only, leave SCHOOL_SYNC_URL empty. The public Voices wall is controlled separately by VOICES_URL (set it to your /exec URL to show the wall, or leave it empty to hide the wall). The two features are independent.</w:t>
      </w:r>
    </w:p>
    <w:p>
      <w:pPr>
        <w:pStyle w:val="Heading1"/>
      </w:pPr>
      <w:r>
        <w:t xml:space="preserve">5. How Sync Behaves (for Support)</w:t>
      </w:r>
    </w:p>
    <w:p>
      <w:pPr>
        <w:spacing w:after="120"/>
      </w:pPr>
      <w:r>
        <w:rPr>
          <w:b/>
          <w:bCs/>
        </w:rPr>
        <w:t xml:space="preserve">Write: </w:t>
      </w:r>
      <w:r>
        <w:t xml:space="preserve">A completed check-in POSTs the record plus the passcode to your /exec URL; the script appends one row to the records tab.</w:t>
      </w:r>
    </w:p>
    <w:p>
      <w:pPr>
        <w:spacing w:after="120"/>
      </w:pPr>
      <w:r>
        <w:rPr>
          <w:b/>
          <w:bCs/>
        </w:rPr>
        <w:t xml:space="preserve">Local copy is the source of truth: </w:t>
      </w:r>
      <w:r>
        <w:t xml:space="preserve">Records are saved on-device first and re-sent if a send fails, so nothing is lost if the network drops.</w:t>
      </w:r>
    </w:p>
    <w:p>
      <w:pPr>
        <w:spacing w:after="120"/>
      </w:pPr>
      <w:r>
        <w:rPr>
          <w:b/>
          <w:bCs/>
        </w:rPr>
        <w:t xml:space="preserve">Read-back: </w:t>
      </w:r>
      <w:r>
        <w:t xml:space="preserve">In the results dashboard, “Pull from sheet” requests rows back (passcode-gated) and merges them in, marked “from sheet,” without overwriting local records.</w:t>
      </w:r>
    </w:p>
    <w:p>
      <w:pPr>
        <w:spacing w:after="300"/>
      </w:pPr>
      <w:r>
        <w:rPr>
          <w:b/>
          <w:bCs/>
        </w:rPr>
        <w:t xml:space="preserve">Bare-URL device stays private: </w:t>
      </w:r>
      <w:r>
        <w:t xml:space="preserve">Sync turns on only when a destination is configured or the link carries managed parameters.</w:t>
      </w:r>
    </w:p>
    <w:p>
      <w:pPr>
        <w:pStyle w:val="Heading1"/>
      </w:pPr>
      <w:r>
        <w:rPr>
          <w:b/>
        </w:rPr>
        <w:t xml:space="preserve">Privacy note on read-back. </w:t>
      </w:r>
      <w:r>
        <w:t xml:space="preserve"> The dashboard’s read-back has two paths. The preferred one sends the sync passcode in the request body (private). A fallback path sends it as a URL parameter (?key=…), which can appear in server logs and browser history. For an internal sync key this is low-risk, but it is disclosed so IT can decide: prefer the body path, and use the URL-parameter fallback only for one-time setup testing, not for ongoing reads.</w:t>
      </w:r>
    </w:p>
    <w:p>
      <w:pPr>
        <w:pStyle w:val="Heading1"/>
      </w:pPr>
      <w:r>
        <w:t xml:space="preserve">6. The Public “Voices” Comment Wall — Governance Considerations</w:t>
      </w:r>
    </w:p>
    <w:p>
      <w:pPr>
        <w:spacing w:after="160"/>
      </w:pPr>
      <w:r>
        <w:t xml:space="preserve">The page includes an optional public comment wall (“Voices”) for testimonials. It is active whenever VOICES_URL is configured, independently of check-in sync. Posts go to a separate “Comments” tab in the same Sheet and are displayed publicly on the page and in a short strip on the welcome screen.</w:t>
      </w:r>
    </w:p>
    <w:p>
      <w:pPr>
        <w:spacing w:after="120"/>
      </w:pPr>
      <w:r>
        <w:rPr>
          <w:b/>
          <w:bCs/>
        </w:rPr>
        <w:t xml:space="preserve">Public by design. </w:t>
      </w:r>
      <w:r>
        <w:t xml:space="preserve">Any visitor — including students, if the page is open to them — can post a short comment (optional first name, a role, and a message). No account is required.</w:t>
      </w:r>
    </w:p>
    <w:p>
      <w:pPr>
        <w:spacing w:after="120"/>
      </w:pPr>
      <w:r>
        <w:rPr>
          <w:b/>
          <w:bCs/>
        </w:rPr>
        <w:t xml:space="preserve">Built-in filtering. </w:t>
      </w:r>
      <w:r>
        <w:t xml:space="preserve">The page and the Apps Script both reject any post containing an email address, phone number, or link, and block common profanity. Length is capped at 300 characters.</w:t>
      </w:r>
    </w:p>
    <w:p>
      <w:pPr>
        <w:spacing w:after="120"/>
      </w:pPr>
      <w:r>
        <w:rPr>
          <w:b/>
          <w:bCs/>
        </w:rPr>
        <w:t xml:space="preserve">Moderation. </w:t>
      </w:r>
      <w:r>
        <w:t xml:space="preserve">The wall is open — posts appear immediately. To remove one, open the Comments tab and either delete its row or put TRUE in the hidden column. The operator of the Sheet is responsible for monitoring the wall while it is live.</w:t>
      </w:r>
    </w:p>
    <w:p>
      <w:pPr>
        <w:spacing w:after="300"/>
      </w:pPr>
      <w:r>
        <w:rPr>
          <w:b/>
          <w:bCs/>
        </w:rPr>
        <w:t xml:space="preserve">Isolation. </w:t>
      </w:r>
      <w:r>
        <w:t xml:space="preserve">The comment endpoints are public (no passcode) but can only touch the Comments tab. Student records in Sheet1 stay passcode-gated and are never exposed by the comment path. </w:t>
      </w:r>
      <w:r>
        <w:rPr>
          <w:i/>
          <w:iCs/>
        </w:rPr>
        <w:t xml:space="preserve">The LEA should decide deliberately whether to keep the wall enabled, assign someone to monitor it, and treat it as public communication rather than protected Student Data.</w:t>
      </w:r>
    </w:p>
    <w:p>
      <w:pPr>
        <w:pStyle w:val="Heading1"/>
      </w:pPr>
      <w:r>
        <w:t xml:space="preserve">Appendix — Apps Script Receiver (Code.gs)</w:t>
      </w:r>
    </w:p>
    <w:p>
      <w:pPr>
        <w:spacing w:after="160"/>
      </w:pPr>
      <w:r>
        <w:rPr>
          <w:b/>
          <w:bCs/>
          <w:color w:val="C0392B"/>
        </w:rPr>
        <w:t xml:space="preserve">Before you paste this: </w:t>
      </w:r>
      <w:r>
        <w:t xml:space="preserve">Change const PASSCODE = "sky"; to your own strong, unique passphrase before deploying, and make it match SCHOOL_SYNC_KEY in index.html exactly. The passcode is a convenience gate, not strong security.</w:t>
      </w:r>
    </w:p>
    <w:p>
      <w:pPr>
        <w:spacing w:after="200"/>
      </w:pPr>
      <w:r>
        <w:rPr>
          <w:i/>
          <w:iCs/>
        </w:rPr>
        <w:t xml:space="preserve">Version note: </w:t>
      </w:r>
      <w:r>
        <w:rPr>
          <w:i/>
          <w:iCs/>
        </w:rPr>
        <w:t>This code is current as of June 2026. Before any large-scale deployment, check https://aog-checkin.netlify.app/ or contact Theopus77@yahoo.com to confirm you have the latest version.</w:t>
      </w:r>
    </w:p>
    <w:tbl>
      <w:tblPr>
        <w:tblW w:type="auto" w:w="0"/>
        <w:tblLook w:firstColumn="1" w:firstRow="1" w:lastColumn="0" w:lastRow="0" w:noHBand="0" w:noVBand="1" w:val="04A0"/>
      </w:tblPr>
      <w:tblGrid>
        <w:gridCol w:w="10080"/>
      </w:tblGrid>
      <w:tr>
        <w:tc>
          <w:tcPr>
            <w:tcW w:type="dxa" w:w="10080"/>
          </w:tcPr>
          <w:p>
            <w:pPr>
              <w:spacing w:after="0"/>
            </w:pPr>
            <w:r>
              <w:rPr>
                <w:rFonts w:ascii="Consolas" w:hAnsi="Consolas" w:cs="Consolas"/>
                <w:sz w:val="15"/>
              </w:rPr>
              <w:t>/**</w:t>
            </w:r>
          </w:p>
          <w:p>
            <w:pPr>
              <w:spacing w:after="0"/>
            </w:pPr>
            <w:r>
              <w:rPr>
                <w:rFonts w:ascii="Consolas" w:hAnsi="Consolas" w:cs="Consolas"/>
                <w:sz w:val="15"/>
              </w:rPr>
              <w:t xml:space="preserve"> * Architecture of Grace — Check-In sync + public comment wall (Google Apps Script)</w:t>
            </w:r>
          </w:p>
          <w:p>
            <w:pPr>
              <w:spacing w:after="0"/>
            </w:pPr>
            <w:r>
              <w:rPr>
                <w:rFonts w:ascii="Consolas" w:hAnsi="Consolas" w:cs="Consolas"/>
                <w:sz w:val="15"/>
              </w:rPr>
              <w:t xml:space="preserve"> * --------------------------------------------------------------------------------</w:t>
            </w:r>
          </w:p>
          <w:p>
            <w:pPr>
              <w:spacing w:after="0"/>
            </w:pPr>
            <w:r>
              <w:rPr>
                <w:rFonts w:ascii="Consolas" w:hAnsi="Consolas" w:cs="Consolas"/>
                <w:sz w:val="15"/>
              </w:rPr>
              <w:t xml:space="preserve"> * This web app does two separate things, kept deliberately apart:</w:t>
            </w:r>
          </w:p>
          <w:p>
            <w:pPr>
              <w:spacing w:after="0"/>
            </w:pPr>
            <w:r>
              <w:rPr>
                <w:rFonts w:ascii="Consolas" w:hAnsi="Consolas" w:cs="Consolas"/>
                <w:sz w:val="15"/>
              </w:rPr>
              <w:t xml:space="preserve"> *</w:t>
            </w:r>
          </w:p>
          <w:p>
            <w:pPr>
              <w:spacing w:after="0"/>
            </w:pPr>
            <w:r>
              <w:rPr>
                <w:rFonts w:ascii="Consolas" w:hAnsi="Consolas" w:cs="Consolas"/>
                <w:sz w:val="15"/>
              </w:rPr>
              <w:t xml:space="preserve"> *   1. STUDENT RECORDS (private)  — passcode-locked. The screener sends each</w:t>
            </w:r>
          </w:p>
          <w:p>
            <w:pPr>
              <w:spacing w:after="0"/>
            </w:pPr>
            <w:r>
              <w:rPr>
                <w:rFonts w:ascii="Consolas" w:hAnsi="Consolas" w:cs="Consolas"/>
                <w:sz w:val="15"/>
              </w:rPr>
              <w:t xml:space="preserve"> *      completed check-in here; the dashboard reads them back. Tab: "Sheet1".</w:t>
            </w:r>
          </w:p>
          <w:p>
            <w:pPr>
              <w:spacing w:after="0"/>
            </w:pPr>
            <w:r>
              <w:rPr>
                <w:rFonts w:ascii="Consolas" w:hAnsi="Consolas" w:cs="Consolas"/>
                <w:sz w:val="15"/>
              </w:rPr>
              <w:t xml:space="preserve"> *</w:t>
            </w:r>
          </w:p>
          <w:p>
            <w:pPr>
              <w:spacing w:after="0"/>
            </w:pPr>
            <w:r>
              <w:rPr>
                <w:rFonts w:ascii="Consolas" w:hAnsi="Consolas" w:cs="Consolas"/>
                <w:sz w:val="15"/>
              </w:rPr>
              <w:t xml:space="preserve"> *   2. PUBLIC COMMENT WALL (public) — NO passcode. Anyone can post a short</w:t>
            </w:r>
          </w:p>
          <w:p>
            <w:pPr>
              <w:spacing w:after="0"/>
            </w:pPr>
            <w:r>
              <w:rPr>
                <w:rFonts w:ascii="Consolas" w:hAnsi="Consolas" w:cs="Consolas"/>
                <w:sz w:val="15"/>
              </w:rPr>
              <w:t xml:space="preserve"> *      comment and read the wall. Tab: "Comments". The comment code can ONLY</w:t>
            </w:r>
          </w:p>
          <w:p>
            <w:pPr>
              <w:spacing w:after="0"/>
            </w:pPr>
            <w:r>
              <w:rPr>
                <w:rFonts w:ascii="Consolas" w:hAnsi="Consolas" w:cs="Consolas"/>
                <w:sz w:val="15"/>
              </w:rPr>
              <w:t xml:space="preserve"> *      ever touch the Comments tab — it never reads or returns student records.</w:t>
            </w:r>
          </w:p>
          <w:p>
            <w:pPr>
              <w:spacing w:after="0"/>
            </w:pPr>
            <w:r>
              <w:rPr>
                <w:rFonts w:ascii="Consolas" w:hAnsi="Consolas" w:cs="Consolas"/>
                <w:sz w:val="15"/>
              </w:rPr>
              <w:t xml:space="preserve"> *</w:t>
            </w:r>
          </w:p>
          <w:p>
            <w:pPr>
              <w:spacing w:after="0"/>
            </w:pPr>
            <w:r>
              <w:rPr>
                <w:rFonts w:ascii="Consolas" w:hAnsi="Consolas" w:cs="Consolas"/>
                <w:sz w:val="15"/>
              </w:rPr>
              <w:t xml:space="preserve"> * Safety built into the public wall (server-side, can't be bypassed by the page):</w:t>
            </w:r>
          </w:p>
          <w:p>
            <w:pPr>
              <w:spacing w:after="0"/>
            </w:pPr>
            <w:r>
              <w:rPr>
                <w:rFonts w:ascii="Consolas" w:hAnsi="Consolas" w:cs="Consolas"/>
                <w:sz w:val="15"/>
              </w:rPr>
              <w:t xml:space="preserve"> *   - rejects any message/name containing an email, phone number, or link</w:t>
            </w:r>
          </w:p>
          <w:p>
            <w:pPr>
              <w:spacing w:after="0"/>
            </w:pPr>
            <w:r>
              <w:rPr>
                <w:rFonts w:ascii="Consolas" w:hAnsi="Consolas" w:cs="Consolas"/>
                <w:sz w:val="15"/>
              </w:rPr>
              <w:t xml:space="preserve"> *   - rejects basic profanity/slurs</w:t>
            </w:r>
          </w:p>
          <w:p>
            <w:pPr>
              <w:spacing w:after="0"/>
            </w:pPr>
            <w:r>
              <w:rPr>
                <w:rFonts w:ascii="Consolas" w:hAnsi="Consolas" w:cs="Consolas"/>
                <w:sz w:val="15"/>
              </w:rPr>
              <w:t xml:space="preserve"> *   - caps length, trims, stores a "hidden" flag</w:t>
            </w:r>
          </w:p>
          <w:p>
            <w:pPr>
              <w:spacing w:after="0"/>
            </w:pPr>
            <w:r>
              <w:rPr>
                <w:rFonts w:ascii="Consolas" w:hAnsi="Consolas" w:cs="Consolas"/>
                <w:sz w:val="15"/>
              </w:rPr>
              <w:t xml:space="preserve"> *   - you moderate by editing the Comments tab: set hidden = TRUE (or delete the</w:t>
            </w:r>
          </w:p>
          <w:p>
            <w:pPr>
              <w:spacing w:after="0"/>
            </w:pPr>
            <w:r>
              <w:rPr>
                <w:rFonts w:ascii="Consolas" w:hAnsi="Consolas" w:cs="Consolas"/>
                <w:sz w:val="15"/>
              </w:rPr>
              <w:t xml:space="preserve"> *     row) and the comment vanishes from the wall.</w:t>
            </w:r>
          </w:p>
          <w:p>
            <w:pPr>
              <w:spacing w:after="0"/>
            </w:pPr>
            <w:r>
              <w:rPr>
                <w:rFonts w:ascii="Consolas" w:hAnsi="Consolas" w:cs="Consolas"/>
                <w:sz w:val="15"/>
              </w:rPr>
              <w:t xml:space="preserve"> *</w:t>
            </w:r>
          </w:p>
          <w:p>
            <w:pPr>
              <w:spacing w:after="0"/>
            </w:pPr>
            <w:r>
              <w:rPr>
                <w:rFonts w:ascii="Consolas" w:hAnsi="Consolas" w:cs="Consolas"/>
                <w:sz w:val="15"/>
              </w:rPr>
              <w:t xml:space="preserve"> * UPDATING (keep the SAME link):</w:t>
            </w:r>
          </w:p>
          <w:p>
            <w:pPr>
              <w:spacing w:after="0"/>
            </w:pPr>
            <w:r>
              <w:rPr>
                <w:rFonts w:ascii="Consolas" w:hAnsi="Consolas" w:cs="Consolas"/>
                <w:sz w:val="15"/>
              </w:rPr>
              <w:t xml:space="preserve"> *   Extensions -&gt; Apps Script -&gt; paste this whole file over the old one -&gt; Save.</w:t>
            </w:r>
          </w:p>
          <w:p>
            <w:pPr>
              <w:spacing w:after="0"/>
            </w:pPr>
            <w:r>
              <w:rPr>
                <w:rFonts w:ascii="Consolas" w:hAnsi="Consolas" w:cs="Consolas"/>
                <w:sz w:val="15"/>
              </w:rPr>
              <w:t xml:space="preserve"> *   Then Deploy -&gt; Manage deployments -&gt; (pencil/Edit) -&gt; Version: "New version"</w:t>
            </w:r>
          </w:p>
          <w:p>
            <w:pPr>
              <w:spacing w:after="0"/>
            </w:pPr>
            <w:r>
              <w:rPr>
                <w:rFonts w:ascii="Consolas" w:hAnsi="Consolas" w:cs="Consolas"/>
                <w:sz w:val="15"/>
              </w:rPr>
              <w:t xml:space="preserve"> *   -&gt; Deploy. That keeps your existing .../exec URL, so nothing needs rewiring.</w:t>
            </w:r>
          </w:p>
          <w:p>
            <w:pPr>
              <w:spacing w:after="0"/>
            </w:pPr>
            <w:r>
              <w:rPr>
                <w:rFonts w:ascii="Consolas" w:hAnsi="Consolas" w:cs="Consolas"/>
                <w:sz w:val="15"/>
              </w:rPr>
              <w:t xml:space="preserve"> */</w:t>
            </w:r>
          </w:p>
          <w:p>
            <w:pPr>
              <w:spacing w:after="0"/>
            </w:pPr>
            <w:r>
              <w:rPr>
                <w:rFonts w:ascii="Consolas" w:hAnsi="Consolas" w:cs="Consolas"/>
                <w:sz w:val="15"/>
              </w:rPr>
              <w:t xml:space="preserve"> </w:t>
            </w:r>
          </w:p>
          <w:p>
            <w:pPr>
              <w:spacing w:after="0"/>
            </w:pPr>
            <w:r>
              <w:rPr>
                <w:rFonts w:ascii="Consolas" w:hAnsi="Consolas" w:cs="Consolas"/>
                <w:sz w:val="15"/>
              </w:rPr>
              <w:t>// ⬇️ MUST match SCHOOL_SYNC_KEY inside index.html</w:t>
            </w:r>
          </w:p>
          <w:p>
            <w:pPr>
              <w:spacing w:after="0"/>
            </w:pPr>
            <w:r>
              <w:rPr>
                <w:rFonts w:ascii="Consolas" w:hAnsi="Consolas" w:cs="Consolas"/>
                <w:sz w:val="15"/>
              </w:rPr>
              <w:t>const PASSCODE = "sky";</w:t>
            </w:r>
          </w:p>
          <w:p>
            <w:pPr>
              <w:spacing w:after="0"/>
            </w:pPr>
            <w:r>
              <w:rPr>
                <w:rFonts w:ascii="Consolas" w:hAnsi="Consolas" w:cs="Consolas"/>
                <w:sz w:val="15"/>
              </w:rPr>
              <w:t xml:space="preserve"> </w:t>
            </w:r>
          </w:p>
          <w:p>
            <w:pPr>
              <w:spacing w:after="0"/>
            </w:pPr>
            <w:r>
              <w:rPr>
                <w:rFonts w:ascii="Consolas" w:hAnsi="Consolas" w:cs="Consolas"/>
                <w:sz w:val="15"/>
              </w:rPr>
              <w:t>const SHEET_NAME    = "Sheet1";      // student records (private) — your first tab</w:t>
            </w:r>
          </w:p>
          <w:p>
            <w:pPr>
              <w:spacing w:after="0"/>
            </w:pPr>
            <w:r>
              <w:rPr>
                <w:rFonts w:ascii="Consolas" w:hAnsi="Consolas" w:cs="Consolas"/>
                <w:sz w:val="15"/>
              </w:rPr>
              <w:t>const COMMENTS_NAME = "Comments";    // public wall</w:t>
            </w:r>
          </w:p>
          <w:p>
            <w:pPr>
              <w:spacing w:after="0"/>
            </w:pPr>
            <w:r>
              <w:rPr>
                <w:rFonts w:ascii="Consolas" w:hAnsi="Consolas" w:cs="Consolas"/>
                <w:sz w:val="15"/>
              </w:rPr>
              <w:t xml:space="preserve"> </w:t>
            </w:r>
          </w:p>
          <w:p>
            <w:pPr>
              <w:spacing w:after="0"/>
            </w:pPr>
            <w:r>
              <w:rPr>
                <w:rFonts w:ascii="Consolas" w:hAnsi="Consolas" w:cs="Consolas"/>
                <w:sz w:val="15"/>
              </w:rPr>
              <w:t>const HEADERS = [</w:t>
            </w:r>
          </w:p>
          <w:p>
            <w:pPr>
              <w:spacing w:after="0"/>
            </w:pPr>
            <w:r>
              <w:rPr>
                <w:rFonts w:ascii="Consolas" w:hAnsi="Consolas" w:cs="Consolas"/>
                <w:sz w:val="15"/>
              </w:rPr>
              <w:t xml:space="preserve">  "timestamp", "studentId", "context", "grade", "window",</w:t>
            </w:r>
          </w:p>
          <w:p>
            <w:pPr>
              <w:spacing w:after="0"/>
            </w:pPr>
            <w:r>
              <w:rPr>
                <w:rFonts w:ascii="Consolas" w:hAnsi="Consolas" w:cs="Consolas"/>
                <w:sz w:val="15"/>
              </w:rPr>
              <w:t xml:space="preserve">  "districtId", "schoolId", "classId", "language", "mode",</w:t>
            </w:r>
          </w:p>
          <w:p>
            <w:pPr>
              <w:spacing w:after="0"/>
            </w:pPr>
            <w:r>
              <w:rPr>
                <w:rFonts w:ascii="Consolas" w:hAnsi="Consolas" w:cs="Consolas"/>
                <w:sz w:val="15"/>
              </w:rPr>
              <w:t xml:space="preserve">  "domainA", "domainB", "domainC", "composite",</w:t>
            </w:r>
          </w:p>
          <w:p>
            <w:pPr>
              <w:spacing w:after="0"/>
            </w:pPr>
            <w:r>
              <w:rPr>
                <w:rFonts w:ascii="Consolas" w:hAnsi="Consolas" w:cs="Consolas"/>
                <w:sz w:val="15"/>
              </w:rPr>
              <w:t xml:space="preserve">  "normA", "normB", "normC", "normComposite",</w:t>
            </w:r>
          </w:p>
          <w:p>
            <w:pPr>
              <w:spacing w:after="0"/>
            </w:pPr>
            <w:r>
              <w:rPr>
                <w:rFonts w:ascii="Consolas" w:hAnsi="Consolas" w:cs="Consolas"/>
                <w:sz w:val="15"/>
              </w:rPr>
              <w:t xml:space="preserve">  "tier", "trustedAdultFlag",</w:t>
            </w:r>
          </w:p>
          <w:p>
            <w:pPr>
              <w:spacing w:after="0"/>
            </w:pPr>
            <w:r>
              <w:rPr>
                <w:rFonts w:ascii="Consolas" w:hAnsi="Consolas" w:cs="Consolas"/>
                <w:sz w:val="15"/>
              </w:rPr>
              <w:t xml:space="preserve">  "reflection1", "reflection2", "reflection3", "closingWord",</w:t>
            </w:r>
          </w:p>
          <w:p>
            <w:pPr>
              <w:spacing w:after="0"/>
            </w:pPr>
            <w:r>
              <w:rPr>
                <w:rFonts w:ascii="Consolas" w:hAnsi="Consolas" w:cs="Consolas"/>
                <w:sz w:val="15"/>
              </w:rPr>
              <w:t xml:space="preserve">  "raw", "intensities"</w:t>
            </w:r>
          </w:p>
          <w:p>
            <w:pPr>
              <w:spacing w:after="0"/>
            </w:pPr>
            <w:r>
              <w:rPr>
                <w:rFonts w:ascii="Consolas" w:hAnsi="Consolas" w:cs="Consolas"/>
                <w:sz w:val="15"/>
              </w:rPr>
              <w:t>];</w:t>
            </w:r>
          </w:p>
          <w:p>
            <w:pPr>
              <w:spacing w:after="0"/>
            </w:pPr>
            <w:r>
              <w:rPr>
                <w:rFonts w:ascii="Consolas" w:hAnsi="Consolas" w:cs="Consolas"/>
                <w:sz w:val="15"/>
              </w:rPr>
              <w:t>const COMMENT_HEADERS = ["timestamp", "name", "role", "message", "hidden"];</w:t>
            </w:r>
          </w:p>
          <w:p>
            <w:pPr>
              <w:spacing w:after="0"/>
            </w:pPr>
            <w:r>
              <w:rPr>
                <w:rFonts w:ascii="Consolas" w:hAnsi="Consolas" w:cs="Consolas"/>
                <w:sz w:val="15"/>
              </w:rPr>
              <w:t xml:space="preserve"> </w:t>
            </w:r>
          </w:p>
          <w:p>
            <w:pPr>
              <w:spacing w:after="0"/>
            </w:pPr>
            <w:r>
              <w:rPr>
                <w:rFonts w:ascii="Consolas" w:hAnsi="Consolas" w:cs="Consolas"/>
                <w:sz w:val="15"/>
              </w:rPr>
              <w:t>const COMMENT_MAX = 300;     // characters</w:t>
            </w:r>
          </w:p>
          <w:p>
            <w:pPr>
              <w:spacing w:after="0"/>
            </w:pPr>
            <w:r>
              <w:rPr>
                <w:rFonts w:ascii="Consolas" w:hAnsi="Consolas" w:cs="Consolas"/>
                <w:sz w:val="15"/>
              </w:rPr>
              <w:t>const NAME_MAX    = 40;</w:t>
            </w:r>
          </w:p>
          <w:p>
            <w:pPr>
              <w:spacing w:after="0"/>
            </w:pPr>
            <w:r>
              <w:rPr>
                <w:rFonts w:ascii="Consolas" w:hAnsi="Consolas" w:cs="Consolas"/>
                <w:sz w:val="15"/>
              </w:rPr>
              <w:t>const ALLOWED_ROLES = ["Teacher", "Parent", "Student", "Counselor", "Administrator", "Other"];</w:t>
            </w:r>
          </w:p>
          <w:p>
            <w:pPr>
              <w:spacing w:after="0"/>
            </w:pPr>
            <w:r>
              <w:rPr>
                <w:rFonts w:ascii="Consolas" w:hAnsi="Consolas" w:cs="Consolas"/>
                <w:sz w:val="15"/>
              </w:rPr>
              <w:t xml:space="preserve"> </w:t>
            </w:r>
          </w:p>
          <w:p>
            <w:pPr>
              <w:spacing w:after="0"/>
            </w:pPr>
            <w:r>
              <w:rPr>
                <w:rFonts w:ascii="Consolas" w:hAnsi="Consolas" w:cs="Consolas"/>
                <w:sz w:val="15"/>
              </w:rPr>
              <w:t>// ---- helpers ---------------------------------------------------------------</w:t>
            </w:r>
          </w:p>
          <w:p>
            <w:pPr>
              <w:spacing w:after="0"/>
            </w:pPr>
            <w:r>
              <w:rPr>
                <w:rFonts w:ascii="Consolas" w:hAnsi="Consolas" w:cs="Consolas"/>
                <w:sz w:val="15"/>
              </w:rPr>
              <w:t xml:space="preserve"> </w:t>
            </w:r>
          </w:p>
          <w:p>
            <w:pPr>
              <w:spacing w:after="0"/>
            </w:pPr>
            <w:r>
              <w:rPr>
                <w:rFonts w:ascii="Consolas" w:hAnsi="Consolas" w:cs="Consolas"/>
                <w:sz w:val="15"/>
              </w:rPr>
              <w:t>function _json(obj) {</w:t>
            </w:r>
          </w:p>
          <w:p>
            <w:pPr>
              <w:spacing w:after="0"/>
            </w:pPr>
            <w:r>
              <w:rPr>
                <w:rFonts w:ascii="Consolas" w:hAnsi="Consolas" w:cs="Consolas"/>
                <w:sz w:val="15"/>
              </w:rPr>
              <w:t xml:space="preserve">  return ContentService.createTextOutput(JSON.stringify(obj))</w:t>
            </w:r>
          </w:p>
          <w:p>
            <w:pPr>
              <w:spacing w:after="0"/>
            </w:pPr>
            <w:r>
              <w:rPr>
                <w:rFonts w:ascii="Consolas" w:hAnsi="Consolas" w:cs="Consolas"/>
                <w:sz w:val="15"/>
              </w:rPr>
              <w:t xml:space="preserve">    .setMimeType(ContentService.MimeType.JSON);</w:t>
            </w:r>
          </w:p>
          <w:p>
            <w:pPr>
              <w:spacing w:after="0"/>
            </w:pPr>
            <w:r>
              <w:rPr>
                <w:rFonts w:ascii="Consolas" w:hAnsi="Consolas" w:cs="Consolas"/>
                <w:sz w:val="15"/>
              </w:rPr>
              <w:t>}</w:t>
            </w:r>
          </w:p>
          <w:p>
            <w:pPr>
              <w:spacing w:after="0"/>
            </w:pPr>
            <w:r>
              <w:rPr>
                <w:rFonts w:ascii="Consolas" w:hAnsi="Consolas" w:cs="Consolas"/>
                <w:sz w:val="15"/>
              </w:rPr>
              <w:t xml:space="preserve"> </w:t>
            </w:r>
          </w:p>
          <w:p>
            <w:pPr>
              <w:spacing w:after="0"/>
            </w:pPr>
            <w:r>
              <w:rPr>
                <w:rFonts w:ascii="Consolas" w:hAnsi="Consolas" w:cs="Consolas"/>
                <w:sz w:val="15"/>
              </w:rPr>
              <w:t>function _sheet() {</w:t>
            </w:r>
          </w:p>
          <w:p>
            <w:pPr>
              <w:spacing w:after="0"/>
            </w:pPr>
            <w:r>
              <w:rPr>
                <w:rFonts w:ascii="Consolas" w:hAnsi="Consolas" w:cs="Consolas"/>
                <w:sz w:val="15"/>
              </w:rPr>
              <w:t xml:space="preserve">  const ss = SpreadsheetApp.getActiveSpreadsheet();</w:t>
            </w:r>
          </w:p>
          <w:p>
            <w:pPr>
              <w:spacing w:after="0"/>
            </w:pPr>
            <w:r>
              <w:rPr>
                <w:rFonts w:ascii="Consolas" w:hAnsi="Consolas" w:cs="Consolas"/>
                <w:sz w:val="15"/>
              </w:rPr>
              <w:t xml:space="preserve">  let sh = ss.getSheetByName(SHEET_NAME);</w:t>
            </w:r>
          </w:p>
          <w:p>
            <w:pPr>
              <w:spacing w:after="0"/>
            </w:pPr>
            <w:r>
              <w:rPr>
                <w:rFonts w:ascii="Consolas" w:hAnsi="Consolas" w:cs="Consolas"/>
                <w:sz w:val="15"/>
              </w:rPr>
              <w:t xml:space="preserve">  if (!sh) sh = ss.insertSheet(SHEET_NAME);</w:t>
            </w:r>
          </w:p>
          <w:p>
            <w:pPr>
              <w:spacing w:after="0"/>
            </w:pPr>
            <w:r>
              <w:rPr>
                <w:rFonts w:ascii="Consolas" w:hAnsi="Consolas" w:cs="Consolas"/>
                <w:sz w:val="15"/>
              </w:rPr>
              <w:t xml:space="preserve">  if (sh.getLastRow() === 0) { sh.appendRow(HEADERS); sh.setFrozenRows(1); }</w:t>
            </w:r>
          </w:p>
          <w:p>
            <w:pPr>
              <w:spacing w:after="0"/>
            </w:pPr>
            <w:r>
              <w:rPr>
                <w:rFonts w:ascii="Consolas" w:hAnsi="Consolas" w:cs="Consolas"/>
                <w:sz w:val="15"/>
              </w:rPr>
              <w:t xml:space="preserve">  return sh;</w:t>
            </w:r>
          </w:p>
          <w:p>
            <w:pPr>
              <w:spacing w:after="0"/>
            </w:pPr>
            <w:r>
              <w:rPr>
                <w:rFonts w:ascii="Consolas" w:hAnsi="Consolas" w:cs="Consolas"/>
                <w:sz w:val="15"/>
              </w:rPr>
              <w:t>}</w:t>
            </w:r>
          </w:p>
          <w:p>
            <w:pPr>
              <w:spacing w:after="0"/>
            </w:pPr>
            <w:r>
              <w:rPr>
                <w:rFonts w:ascii="Consolas" w:hAnsi="Consolas" w:cs="Consolas"/>
                <w:sz w:val="15"/>
              </w:rPr>
              <w:t xml:space="preserve"> </w:t>
            </w:r>
          </w:p>
          <w:p>
            <w:pPr>
              <w:spacing w:after="0"/>
            </w:pPr>
            <w:r>
              <w:rPr>
                <w:rFonts w:ascii="Consolas" w:hAnsi="Consolas" w:cs="Consolas"/>
                <w:sz w:val="15"/>
              </w:rPr>
              <w:t>function _commentsSheet() {</w:t>
            </w:r>
          </w:p>
          <w:p>
            <w:pPr>
              <w:spacing w:after="0"/>
            </w:pPr>
            <w:r>
              <w:rPr>
                <w:rFonts w:ascii="Consolas" w:hAnsi="Consolas" w:cs="Consolas"/>
                <w:sz w:val="15"/>
              </w:rPr>
              <w:t xml:space="preserve">  const ss = SpreadsheetApp.getActiveSpreadsheet();</w:t>
            </w:r>
          </w:p>
          <w:p>
            <w:pPr>
              <w:spacing w:after="0"/>
            </w:pPr>
            <w:r>
              <w:rPr>
                <w:rFonts w:ascii="Consolas" w:hAnsi="Consolas" w:cs="Consolas"/>
                <w:sz w:val="15"/>
              </w:rPr>
              <w:t xml:space="preserve">  let sh = ss.getSheetByName(COMMENTS_NAME);</w:t>
            </w:r>
          </w:p>
          <w:p>
            <w:pPr>
              <w:spacing w:after="0"/>
            </w:pPr>
            <w:r>
              <w:rPr>
                <w:rFonts w:ascii="Consolas" w:hAnsi="Consolas" w:cs="Consolas"/>
                <w:sz w:val="15"/>
              </w:rPr>
              <w:t xml:space="preserve">  if (!sh) sh = ss.insertSheet(COMMENTS_NAME);</w:t>
            </w:r>
          </w:p>
          <w:p>
            <w:pPr>
              <w:spacing w:after="0"/>
            </w:pPr>
            <w:r>
              <w:rPr>
                <w:rFonts w:ascii="Consolas" w:hAnsi="Consolas" w:cs="Consolas"/>
                <w:sz w:val="15"/>
              </w:rPr>
              <w:t xml:space="preserve">  if (sh.getLastRow() === 0) { sh.appendRow(COMMENT_HEADERS); sh.setFrozenRows(1); }</w:t>
            </w:r>
          </w:p>
          <w:p>
            <w:pPr>
              <w:spacing w:after="0"/>
            </w:pPr>
            <w:r>
              <w:rPr>
                <w:rFonts w:ascii="Consolas" w:hAnsi="Consolas" w:cs="Consolas"/>
                <w:sz w:val="15"/>
              </w:rPr>
              <w:t xml:space="preserve">  return sh;</w:t>
            </w:r>
          </w:p>
          <w:p>
            <w:pPr>
              <w:spacing w:after="0"/>
            </w:pPr>
            <w:r>
              <w:rPr>
                <w:rFonts w:ascii="Consolas" w:hAnsi="Consolas" w:cs="Consolas"/>
                <w:sz w:val="15"/>
              </w:rPr>
              <w:t>}</w:t>
            </w:r>
          </w:p>
          <w:p>
            <w:pPr>
              <w:spacing w:after="0"/>
            </w:pPr>
            <w:r>
              <w:rPr>
                <w:rFonts w:ascii="Consolas" w:hAnsi="Consolas" w:cs="Consolas"/>
                <w:sz w:val="15"/>
              </w:rPr>
              <w:t xml:space="preserve"> </w:t>
            </w:r>
          </w:p>
          <w:p>
            <w:pPr>
              <w:spacing w:after="0"/>
            </w:pPr>
            <w:r>
              <w:rPr>
                <w:rFonts w:ascii="Consolas" w:hAnsi="Consolas" w:cs="Consolas"/>
                <w:sz w:val="15"/>
              </w:rPr>
              <w:t>function _recordToRow(rec) {</w:t>
            </w:r>
          </w:p>
          <w:p>
            <w:pPr>
              <w:spacing w:after="0"/>
            </w:pPr>
            <w:r>
              <w:rPr>
                <w:rFonts w:ascii="Consolas" w:hAnsi="Consolas" w:cs="Consolas"/>
                <w:sz w:val="15"/>
              </w:rPr>
              <w:t xml:space="preserve">  const refl = Array.isArray(rec.reflections) ? rec.reflections : ["", "", ""];</w:t>
            </w:r>
          </w:p>
          <w:p>
            <w:pPr>
              <w:spacing w:after="0"/>
            </w:pPr>
            <w:r>
              <w:rPr>
                <w:rFonts w:ascii="Consolas" w:hAnsi="Consolas" w:cs="Consolas"/>
                <w:sz w:val="15"/>
              </w:rPr>
              <w:t xml:space="preserve">  const get = function (key) {</w:t>
            </w:r>
          </w:p>
          <w:p>
            <w:pPr>
              <w:spacing w:after="0"/>
            </w:pPr>
            <w:r>
              <w:rPr>
                <w:rFonts w:ascii="Consolas" w:hAnsi="Consolas" w:cs="Consolas"/>
                <w:sz w:val="15"/>
              </w:rPr>
              <w:t xml:space="preserve">    switch (key) {</w:t>
            </w:r>
          </w:p>
          <w:p>
            <w:pPr>
              <w:spacing w:after="0"/>
            </w:pPr>
            <w:r>
              <w:rPr>
                <w:rFonts w:ascii="Consolas" w:hAnsi="Consolas" w:cs="Consolas"/>
                <w:sz w:val="15"/>
              </w:rPr>
              <w:t xml:space="preserve">      case "reflection1": return refl[0] != null ? refl[0] : "";</w:t>
            </w:r>
          </w:p>
          <w:p>
            <w:pPr>
              <w:spacing w:after="0"/>
            </w:pPr>
            <w:r>
              <w:rPr>
                <w:rFonts w:ascii="Consolas" w:hAnsi="Consolas" w:cs="Consolas"/>
                <w:sz w:val="15"/>
              </w:rPr>
              <w:t xml:space="preserve">      case "reflection2": return refl[1] != null ? refl[1] : "";</w:t>
            </w:r>
          </w:p>
          <w:p>
            <w:pPr>
              <w:spacing w:after="0"/>
            </w:pPr>
            <w:r>
              <w:rPr>
                <w:rFonts w:ascii="Consolas" w:hAnsi="Consolas" w:cs="Consolas"/>
                <w:sz w:val="15"/>
              </w:rPr>
              <w:t xml:space="preserve">      case "reflection3": return refl[2] != null ? refl[2] : "";</w:t>
            </w:r>
          </w:p>
          <w:p>
            <w:pPr>
              <w:spacing w:after="0"/>
            </w:pPr>
            <w:r>
              <w:rPr>
                <w:rFonts w:ascii="Consolas" w:hAnsi="Consolas" w:cs="Consolas"/>
                <w:sz w:val="15"/>
              </w:rPr>
              <w:t xml:space="preserve">      case "raw":         return JSON.stringify(rec.raw || []);</w:t>
            </w:r>
          </w:p>
          <w:p>
            <w:pPr>
              <w:spacing w:after="0"/>
            </w:pPr>
            <w:r>
              <w:rPr>
                <w:rFonts w:ascii="Consolas" w:hAnsi="Consolas" w:cs="Consolas"/>
                <w:sz w:val="15"/>
              </w:rPr>
              <w:t xml:space="preserve">      case "intensities": return JSON.stringify(rec.intensities || []);</w:t>
            </w:r>
          </w:p>
          <w:p>
            <w:pPr>
              <w:spacing w:after="0"/>
            </w:pPr>
            <w:r>
              <w:rPr>
                <w:rFonts w:ascii="Consolas" w:hAnsi="Consolas" w:cs="Consolas"/>
                <w:sz w:val="15"/>
              </w:rPr>
              <w:t xml:space="preserve">      default:            return rec[key] != null ? rec[key] : "";</w:t>
            </w:r>
          </w:p>
          <w:p>
            <w:pPr>
              <w:spacing w:after="0"/>
            </w:pPr>
            <w:r>
              <w:rPr>
                <w:rFonts w:ascii="Consolas" w:hAnsi="Consolas" w:cs="Consolas"/>
                <w:sz w:val="15"/>
              </w:rPr>
              <w:t xml:space="preserve">    }</w:t>
            </w:r>
          </w:p>
          <w:p>
            <w:pPr>
              <w:spacing w:after="0"/>
            </w:pPr>
            <w:r>
              <w:rPr>
                <w:rFonts w:ascii="Consolas" w:hAnsi="Consolas" w:cs="Consolas"/>
                <w:sz w:val="15"/>
              </w:rPr>
              <w:t xml:space="preserve">  };</w:t>
            </w:r>
          </w:p>
          <w:p>
            <w:pPr>
              <w:spacing w:after="0"/>
            </w:pPr>
            <w:r>
              <w:rPr>
                <w:rFonts w:ascii="Consolas" w:hAnsi="Consolas" w:cs="Consolas"/>
                <w:sz w:val="15"/>
              </w:rPr>
              <w:t xml:space="preserve">  return HEADERS.map(get);</w:t>
            </w:r>
          </w:p>
          <w:p>
            <w:pPr>
              <w:spacing w:after="0"/>
            </w:pPr>
            <w:r>
              <w:rPr>
                <w:rFonts w:ascii="Consolas" w:hAnsi="Consolas" w:cs="Consolas"/>
                <w:sz w:val="15"/>
              </w:rPr>
              <w:t>}</w:t>
            </w:r>
          </w:p>
          <w:p>
            <w:pPr>
              <w:spacing w:after="0"/>
            </w:pPr>
            <w:r>
              <w:rPr>
                <w:rFonts w:ascii="Consolas" w:hAnsi="Consolas" w:cs="Consolas"/>
                <w:sz w:val="15"/>
              </w:rPr>
              <w:t xml:space="preserve"> </w:t>
            </w:r>
          </w:p>
          <w:p>
            <w:pPr>
              <w:spacing w:after="0"/>
            </w:pPr>
            <w:r>
              <w:rPr>
                <w:rFonts w:ascii="Consolas" w:hAnsi="Consolas" w:cs="Consolas"/>
                <w:sz w:val="15"/>
              </w:rPr>
              <w:t>function _allRecords() {</w:t>
            </w:r>
          </w:p>
          <w:p>
            <w:pPr>
              <w:spacing w:after="0"/>
            </w:pPr>
            <w:r>
              <w:rPr>
                <w:rFonts w:ascii="Consolas" w:hAnsi="Consolas" w:cs="Consolas"/>
                <w:sz w:val="15"/>
              </w:rPr>
              <w:t xml:space="preserve">  const sh = _sheet();</w:t>
            </w:r>
          </w:p>
          <w:p>
            <w:pPr>
              <w:spacing w:after="0"/>
            </w:pPr>
            <w:r>
              <w:rPr>
                <w:rFonts w:ascii="Consolas" w:hAnsi="Consolas" w:cs="Consolas"/>
                <w:sz w:val="15"/>
              </w:rPr>
              <w:t xml:space="preserve">  const last = sh.getLastRow();</w:t>
            </w:r>
          </w:p>
          <w:p>
            <w:pPr>
              <w:spacing w:after="0"/>
            </w:pPr>
            <w:r>
              <w:rPr>
                <w:rFonts w:ascii="Consolas" w:hAnsi="Consolas" w:cs="Consolas"/>
                <w:sz w:val="15"/>
              </w:rPr>
              <w:t xml:space="preserve">  if (last &lt; 2) return [];</w:t>
            </w:r>
          </w:p>
          <w:p>
            <w:pPr>
              <w:spacing w:after="0"/>
            </w:pPr>
            <w:r>
              <w:rPr>
                <w:rFonts w:ascii="Consolas" w:hAnsi="Consolas" w:cs="Consolas"/>
                <w:sz w:val="15"/>
              </w:rPr>
              <w:t xml:space="preserve">  const width = HEADERS.length;</w:t>
            </w:r>
          </w:p>
          <w:p>
            <w:pPr>
              <w:spacing w:after="0"/>
            </w:pPr>
            <w:r>
              <w:rPr>
                <w:rFonts w:ascii="Consolas" w:hAnsi="Consolas" w:cs="Consolas"/>
                <w:sz w:val="15"/>
              </w:rPr>
              <w:t xml:space="preserve">  const values = sh.getRange(2, 1, last - 1, width).getValues();</w:t>
            </w:r>
          </w:p>
          <w:p>
            <w:pPr>
              <w:spacing w:after="0"/>
            </w:pPr>
            <w:r>
              <w:rPr>
                <w:rFonts w:ascii="Consolas" w:hAnsi="Consolas" w:cs="Consolas"/>
                <w:sz w:val="15"/>
              </w:rPr>
              <w:t xml:space="preserve">  return values.map(function (row) {</w:t>
            </w:r>
          </w:p>
          <w:p>
            <w:pPr>
              <w:spacing w:after="0"/>
            </w:pPr>
            <w:r>
              <w:rPr>
                <w:rFonts w:ascii="Consolas" w:hAnsi="Consolas" w:cs="Consolas"/>
                <w:sz w:val="15"/>
              </w:rPr>
              <w:t xml:space="preserve">    const o = {};</w:t>
            </w:r>
          </w:p>
          <w:p>
            <w:pPr>
              <w:spacing w:after="0"/>
            </w:pPr>
            <w:r>
              <w:rPr>
                <w:rFonts w:ascii="Consolas" w:hAnsi="Consolas" w:cs="Consolas"/>
                <w:sz w:val="15"/>
              </w:rPr>
              <w:t xml:space="preserve">    for (let i = 0; i &lt; width; i++) o[HEADERS[i]] = row[i];</w:t>
            </w:r>
          </w:p>
          <w:p>
            <w:pPr>
              <w:spacing w:after="0"/>
            </w:pPr>
            <w:r>
              <w:rPr>
                <w:rFonts w:ascii="Consolas" w:hAnsi="Consolas" w:cs="Consolas"/>
                <w:sz w:val="15"/>
              </w:rPr>
              <w:t xml:space="preserve">    return o;</w:t>
            </w:r>
          </w:p>
          <w:p>
            <w:pPr>
              <w:spacing w:after="0"/>
            </w:pPr>
            <w:r>
              <w:rPr>
                <w:rFonts w:ascii="Consolas" w:hAnsi="Consolas" w:cs="Consolas"/>
                <w:sz w:val="15"/>
              </w:rPr>
              <w:t xml:space="preserve">  });</w:t>
            </w:r>
          </w:p>
          <w:p>
            <w:pPr>
              <w:spacing w:after="0"/>
            </w:pPr>
            <w:r>
              <w:rPr>
                <w:rFonts w:ascii="Consolas" w:hAnsi="Consolas" w:cs="Consolas"/>
                <w:sz w:val="15"/>
              </w:rPr>
              <w:t>}</w:t>
            </w:r>
          </w:p>
          <w:p>
            <w:pPr>
              <w:spacing w:after="0"/>
            </w:pPr>
            <w:r>
              <w:rPr>
                <w:rFonts w:ascii="Consolas" w:hAnsi="Consolas" w:cs="Consolas"/>
                <w:sz w:val="15"/>
              </w:rPr>
              <w:t xml:space="preserve"> </w:t>
            </w:r>
          </w:p>
          <w:p>
            <w:pPr>
              <w:spacing w:after="0"/>
            </w:pPr>
            <w:r>
              <w:rPr>
                <w:rFonts w:ascii="Consolas" w:hAnsi="Consolas" w:cs="Consolas"/>
                <w:sz w:val="15"/>
              </w:rPr>
              <w:t>// ---- public comment wall (isolated; never touches records) -----------------</w:t>
            </w:r>
          </w:p>
          <w:p>
            <w:pPr>
              <w:spacing w:after="0"/>
            </w:pPr>
            <w:r>
              <w:rPr>
                <w:rFonts w:ascii="Consolas" w:hAnsi="Consolas" w:cs="Consolas"/>
                <w:sz w:val="15"/>
              </w:rPr>
              <w:t xml:space="preserve"> </w:t>
            </w:r>
          </w:p>
          <w:p>
            <w:pPr>
              <w:spacing w:after="0"/>
            </w:pPr>
            <w:r>
              <w:rPr>
                <w:rFonts w:ascii="Consolas" w:hAnsi="Consolas" w:cs="Consolas"/>
                <w:sz w:val="15"/>
              </w:rPr>
              <w:t>// Returns "" if clean, or a short reason string if the text must be blocked.</w:t>
            </w:r>
          </w:p>
          <w:p>
            <w:pPr>
              <w:spacing w:after="0"/>
            </w:pPr>
            <w:r>
              <w:rPr>
                <w:rFonts w:ascii="Consolas" w:hAnsi="Consolas" w:cs="Consolas"/>
                <w:sz w:val="15"/>
              </w:rPr>
              <w:t>function _blockReason(text) {</w:t>
            </w:r>
          </w:p>
          <w:p>
            <w:pPr>
              <w:spacing w:after="0"/>
            </w:pPr>
            <w:r>
              <w:rPr>
                <w:rFonts w:ascii="Consolas" w:hAnsi="Consolas" w:cs="Consolas"/>
                <w:sz w:val="15"/>
              </w:rPr>
              <w:t xml:space="preserve">  const t = String(text || "");</w:t>
            </w:r>
          </w:p>
          <w:p>
            <w:pPr>
              <w:spacing w:after="0"/>
            </w:pPr>
            <w:r>
              <w:rPr>
                <w:rFonts w:ascii="Consolas" w:hAnsi="Consolas" w:cs="Consolas"/>
                <w:sz w:val="15"/>
              </w:rPr>
              <w:t xml:space="preserve">  if (/[\w.+-]+@[\w-]+\.[\w.-]+/.test(t)) return "no_email";</w:t>
            </w:r>
          </w:p>
          <w:p>
            <w:pPr>
              <w:spacing w:after="0"/>
            </w:pPr>
            <w:r>
              <w:rPr>
                <w:rFonts w:ascii="Consolas" w:hAnsi="Consolas" w:cs="Consolas"/>
                <w:sz w:val="15"/>
              </w:rPr>
              <w:t xml:space="preserve">  if (/(https?:\/\/|www\.)/i.test(t)) return "no_link";</w:t>
            </w:r>
          </w:p>
          <w:p>
            <w:pPr>
              <w:spacing w:after="0"/>
            </w:pPr>
            <w:r>
              <w:rPr>
                <w:rFonts w:ascii="Consolas" w:hAnsi="Consolas" w:cs="Consolas"/>
                <w:sz w:val="15"/>
              </w:rPr>
              <w:t xml:space="preserve">  if (/[\w-]+\.(com|net|org|io|co|edu|gov|us|me|app|xyz|info|biz|tv|ly)\b/i.test(t)) return "no_link";</w:t>
            </w:r>
          </w:p>
          <w:p>
            <w:pPr>
              <w:spacing w:after="0"/>
            </w:pPr>
            <w:r>
              <w:rPr>
                <w:rFonts w:ascii="Consolas" w:hAnsi="Consolas" w:cs="Consolas"/>
                <w:sz w:val="15"/>
              </w:rPr>
              <w:t xml:space="preserve">  // 7+ digits (allowing spaces/dashes/parens) looks like a phone number</w:t>
            </w:r>
          </w:p>
          <w:p>
            <w:pPr>
              <w:spacing w:after="0"/>
            </w:pPr>
            <w:r>
              <w:rPr>
                <w:rFonts w:ascii="Consolas" w:hAnsi="Consolas" w:cs="Consolas"/>
                <w:sz w:val="15"/>
              </w:rPr>
              <w:t xml:space="preserve">  if (/(?:\d[\s().+-]?){7,}/.test(t)) return "no_phone";</w:t>
            </w:r>
          </w:p>
          <w:p>
            <w:pPr>
              <w:spacing w:after="0"/>
            </w:pPr>
            <w:r>
              <w:rPr>
                <w:rFonts w:ascii="Consolas" w:hAnsi="Consolas" w:cs="Consolas"/>
                <w:sz w:val="15"/>
              </w:rPr>
              <w:t xml:space="preserve">  const bad = ["fuck","shit","bitch","cunt","asshole","nigger","nigga","faggot","fag","retard","whore","slut","dick","pussy","bastard","damn you","kys"];</w:t>
            </w:r>
          </w:p>
          <w:p>
            <w:pPr>
              <w:spacing w:after="0"/>
            </w:pPr>
            <w:r>
              <w:rPr>
                <w:rFonts w:ascii="Consolas" w:hAnsi="Consolas" w:cs="Consolas"/>
                <w:sz w:val="15"/>
              </w:rPr>
              <w:t xml:space="preserve">  const low = " " + t.toLowerCase().replace(/[^a-z\s]/g, " ") + " ";</w:t>
            </w:r>
          </w:p>
          <w:p>
            <w:pPr>
              <w:spacing w:after="0"/>
            </w:pPr>
            <w:r>
              <w:rPr>
                <w:rFonts w:ascii="Consolas" w:hAnsi="Consolas" w:cs="Consolas"/>
                <w:sz w:val="15"/>
              </w:rPr>
              <w:t xml:space="preserve">  for (let i = 0; i &lt; bad.length; i++) { if (low.indexOf(" " + bad[i] + " ") &gt;= 0) return "blocked"; }</w:t>
            </w:r>
          </w:p>
          <w:p>
            <w:pPr>
              <w:spacing w:after="0"/>
            </w:pPr>
            <w:r>
              <w:rPr>
                <w:rFonts w:ascii="Consolas" w:hAnsi="Consolas" w:cs="Consolas"/>
                <w:sz w:val="15"/>
              </w:rPr>
              <w:t xml:space="preserve">  return "";</w:t>
            </w:r>
          </w:p>
          <w:p>
            <w:pPr>
              <w:spacing w:after="0"/>
            </w:pPr>
            <w:r>
              <w:rPr>
                <w:rFonts w:ascii="Consolas" w:hAnsi="Consolas" w:cs="Consolas"/>
                <w:sz w:val="15"/>
              </w:rPr>
              <w:t>}</w:t>
            </w:r>
          </w:p>
          <w:p>
            <w:pPr>
              <w:spacing w:after="0"/>
            </w:pPr>
            <w:r>
              <w:rPr>
                <w:rFonts w:ascii="Consolas" w:hAnsi="Consolas" w:cs="Consolas"/>
                <w:sz w:val="15"/>
              </w:rPr>
              <w:t xml:space="preserve"> </w:t>
            </w:r>
          </w:p>
          <w:p>
            <w:pPr>
              <w:spacing w:after="0"/>
            </w:pPr>
            <w:r>
              <w:rPr>
                <w:rFonts w:ascii="Consolas" w:hAnsi="Consolas" w:cs="Consolas"/>
                <w:sz w:val="15"/>
              </w:rPr>
              <w:t>function _commentAdd(body) {</w:t>
            </w:r>
          </w:p>
          <w:p>
            <w:pPr>
              <w:spacing w:after="0"/>
            </w:pPr>
            <w:r>
              <w:rPr>
                <w:rFonts w:ascii="Consolas" w:hAnsi="Consolas" w:cs="Consolas"/>
                <w:sz w:val="15"/>
              </w:rPr>
              <w:t xml:space="preserve">  let msg  = String(body.message || "").replace(/\s+/g, " ").trim();</w:t>
            </w:r>
          </w:p>
          <w:p>
            <w:pPr>
              <w:spacing w:after="0"/>
            </w:pPr>
            <w:r>
              <w:rPr>
                <w:rFonts w:ascii="Consolas" w:hAnsi="Consolas" w:cs="Consolas"/>
                <w:sz w:val="15"/>
              </w:rPr>
              <w:t xml:space="preserve">  let name = String(body.name || "").replace(/[\r\n]+/g, " ").trim();</w:t>
            </w:r>
          </w:p>
          <w:p>
            <w:pPr>
              <w:spacing w:after="0"/>
            </w:pPr>
            <w:r>
              <w:rPr>
                <w:rFonts w:ascii="Consolas" w:hAnsi="Consolas" w:cs="Consolas"/>
                <w:sz w:val="15"/>
              </w:rPr>
              <w:t xml:space="preserve">  let role = String(body.role || "Other").trim();</w:t>
            </w:r>
          </w:p>
          <w:p>
            <w:pPr>
              <w:spacing w:after="0"/>
            </w:pPr>
            <w:r>
              <w:rPr>
                <w:rFonts w:ascii="Consolas" w:hAnsi="Consolas" w:cs="Consolas"/>
                <w:sz w:val="15"/>
              </w:rPr>
              <w:t xml:space="preserve">  if (!msg) return _json({ error: "empty" });</w:t>
            </w:r>
          </w:p>
          <w:p>
            <w:pPr>
              <w:spacing w:after="0"/>
            </w:pPr>
            <w:r>
              <w:rPr>
                <w:rFonts w:ascii="Consolas" w:hAnsi="Consolas" w:cs="Consolas"/>
                <w:sz w:val="15"/>
              </w:rPr>
              <w:t xml:space="preserve">  if (msg.length &gt; COMMENT_MAX) msg = msg.slice(0, COMMENT_MAX);</w:t>
            </w:r>
          </w:p>
          <w:p>
            <w:pPr>
              <w:spacing w:after="0"/>
            </w:pPr>
            <w:r>
              <w:rPr>
                <w:rFonts w:ascii="Consolas" w:hAnsi="Consolas" w:cs="Consolas"/>
                <w:sz w:val="15"/>
              </w:rPr>
              <w:t xml:space="preserve">  if (name.length &gt; NAME_MAX) name = name.slice(0, NAME_MAX);</w:t>
            </w:r>
          </w:p>
          <w:p>
            <w:pPr>
              <w:spacing w:after="0"/>
            </w:pPr>
            <w:r>
              <w:rPr>
                <w:rFonts w:ascii="Consolas" w:hAnsi="Consolas" w:cs="Consolas"/>
                <w:sz w:val="15"/>
              </w:rPr>
              <w:t xml:space="preserve">  if (ALLOWED_ROLES.indexOf(role) &lt; 0) role = "Other";</w:t>
            </w:r>
          </w:p>
          <w:p>
            <w:pPr>
              <w:spacing w:after="0"/>
            </w:pPr>
            <w:r>
              <w:rPr>
                <w:rFonts w:ascii="Consolas" w:hAnsi="Consolas" w:cs="Consolas"/>
                <w:sz w:val="15"/>
              </w:rPr>
              <w:t xml:space="preserve">  const reason = _blockReason(msg) || _blockReason(name);</w:t>
            </w:r>
          </w:p>
          <w:p>
            <w:pPr>
              <w:spacing w:after="0"/>
            </w:pPr>
            <w:r>
              <w:rPr>
                <w:rFonts w:ascii="Consolas" w:hAnsi="Consolas" w:cs="Consolas"/>
                <w:sz w:val="15"/>
              </w:rPr>
              <w:t xml:space="preserve">  if (reason) return _json({ error: reason });</w:t>
            </w:r>
          </w:p>
          <w:p>
            <w:pPr>
              <w:spacing w:after="0"/>
            </w:pPr>
            <w:r>
              <w:rPr>
                <w:rFonts w:ascii="Consolas" w:hAnsi="Consolas" w:cs="Consolas"/>
                <w:sz w:val="15"/>
              </w:rPr>
              <w:t xml:space="preserve">  _commentsSheet().appendRow([new Date().toISOString(), name, role, msg, false]);</w:t>
            </w:r>
          </w:p>
          <w:p>
            <w:pPr>
              <w:spacing w:after="0"/>
            </w:pPr>
            <w:r>
              <w:rPr>
                <w:rFonts w:ascii="Consolas" w:hAnsi="Consolas" w:cs="Consolas"/>
                <w:sz w:val="15"/>
              </w:rPr>
              <w:t xml:space="preserve">  return _json({ ok: true });</w:t>
            </w:r>
          </w:p>
          <w:p>
            <w:pPr>
              <w:spacing w:after="0"/>
            </w:pPr>
            <w:r>
              <w:rPr>
                <w:rFonts w:ascii="Consolas" w:hAnsi="Consolas" w:cs="Consolas"/>
                <w:sz w:val="15"/>
              </w:rPr>
              <w:t>}</w:t>
            </w:r>
          </w:p>
          <w:p>
            <w:pPr>
              <w:spacing w:after="0"/>
            </w:pPr>
            <w:r>
              <w:rPr>
                <w:rFonts w:ascii="Consolas" w:hAnsi="Consolas" w:cs="Consolas"/>
                <w:sz w:val="15"/>
              </w:rPr>
              <w:t xml:space="preserve"> </w:t>
            </w:r>
          </w:p>
          <w:p>
            <w:pPr>
              <w:spacing w:after="0"/>
            </w:pPr>
            <w:r>
              <w:rPr>
                <w:rFonts w:ascii="Consolas" w:hAnsi="Consolas" w:cs="Consolas"/>
                <w:sz w:val="15"/>
              </w:rPr>
              <w:t>function _commentsList() {</w:t>
            </w:r>
          </w:p>
          <w:p>
            <w:pPr>
              <w:spacing w:after="0"/>
            </w:pPr>
            <w:r>
              <w:rPr>
                <w:rFonts w:ascii="Consolas" w:hAnsi="Consolas" w:cs="Consolas"/>
                <w:sz w:val="15"/>
              </w:rPr>
              <w:t xml:space="preserve">  const sh = _commentsSheet();</w:t>
            </w:r>
          </w:p>
          <w:p>
            <w:pPr>
              <w:spacing w:after="0"/>
            </w:pPr>
            <w:r>
              <w:rPr>
                <w:rFonts w:ascii="Consolas" w:hAnsi="Consolas" w:cs="Consolas"/>
                <w:sz w:val="15"/>
              </w:rPr>
              <w:t xml:space="preserve">  const last = sh.getLastRow();</w:t>
            </w:r>
          </w:p>
          <w:p>
            <w:pPr>
              <w:spacing w:after="0"/>
            </w:pPr>
            <w:r>
              <w:rPr>
                <w:rFonts w:ascii="Consolas" w:hAnsi="Consolas" w:cs="Consolas"/>
                <w:sz w:val="15"/>
              </w:rPr>
              <w:t xml:space="preserve">  if (last &lt; 2) return [];</w:t>
            </w:r>
          </w:p>
          <w:p>
            <w:pPr>
              <w:spacing w:after="0"/>
            </w:pPr>
            <w:r>
              <w:rPr>
                <w:rFonts w:ascii="Consolas" w:hAnsi="Consolas" w:cs="Consolas"/>
                <w:sz w:val="15"/>
              </w:rPr>
              <w:t xml:space="preserve">  const values = sh.getRange(2, 1, last - 1, COMMENT_HEADERS.length).getValues();</w:t>
            </w:r>
          </w:p>
          <w:p>
            <w:pPr>
              <w:spacing w:after="0"/>
            </w:pPr>
            <w:r>
              <w:rPr>
                <w:rFonts w:ascii="Consolas" w:hAnsi="Consolas" w:cs="Consolas"/>
                <w:sz w:val="15"/>
              </w:rPr>
              <w:t xml:space="preserve">  const out = [];</w:t>
            </w:r>
          </w:p>
          <w:p>
            <w:pPr>
              <w:spacing w:after="0"/>
            </w:pPr>
            <w:r>
              <w:rPr>
                <w:rFonts w:ascii="Consolas" w:hAnsi="Consolas" w:cs="Consolas"/>
                <w:sz w:val="15"/>
              </w:rPr>
              <w:t xml:space="preserve">  for (let i = 0; i &lt; values.length; i++) {</w:t>
            </w:r>
          </w:p>
          <w:p>
            <w:pPr>
              <w:spacing w:after="0"/>
            </w:pPr>
            <w:r>
              <w:rPr>
                <w:rFonts w:ascii="Consolas" w:hAnsi="Consolas" w:cs="Consolas"/>
                <w:sz w:val="15"/>
              </w:rPr>
              <w:t xml:space="preserve">    const r = values[i];</w:t>
            </w:r>
          </w:p>
          <w:p>
            <w:pPr>
              <w:spacing w:after="0"/>
            </w:pPr>
            <w:r>
              <w:rPr>
                <w:rFonts w:ascii="Consolas" w:hAnsi="Consolas" w:cs="Consolas"/>
                <w:sz w:val="15"/>
              </w:rPr>
              <w:t xml:space="preserve">    const hidden = (r[4] === true || String(r[4]).toUpperCase() === "TRUE");</w:t>
            </w:r>
          </w:p>
          <w:p>
            <w:pPr>
              <w:spacing w:after="0"/>
            </w:pPr>
            <w:r>
              <w:rPr>
                <w:rFonts w:ascii="Consolas" w:hAnsi="Consolas" w:cs="Consolas"/>
                <w:sz w:val="15"/>
              </w:rPr>
              <w:t xml:space="preserve">    if (hidden) continue;</w:t>
            </w:r>
          </w:p>
          <w:p>
            <w:pPr>
              <w:spacing w:after="0"/>
            </w:pPr>
            <w:r>
              <w:rPr>
                <w:rFonts w:ascii="Consolas" w:hAnsi="Consolas" w:cs="Consolas"/>
                <w:sz w:val="15"/>
              </w:rPr>
              <w:t xml:space="preserve">    out.push({ timestamp: r[0], name: r[1], role: r[2], message: r[3] });</w:t>
            </w:r>
          </w:p>
          <w:p>
            <w:pPr>
              <w:spacing w:after="0"/>
            </w:pPr>
            <w:r>
              <w:rPr>
                <w:rFonts w:ascii="Consolas" w:hAnsi="Consolas" w:cs="Consolas"/>
                <w:sz w:val="15"/>
              </w:rPr>
              <w:t xml:space="preserve">  }</w:t>
            </w:r>
          </w:p>
          <w:p>
            <w:pPr>
              <w:spacing w:after="0"/>
            </w:pPr>
            <w:r>
              <w:rPr>
                <w:rFonts w:ascii="Consolas" w:hAnsi="Consolas" w:cs="Consolas"/>
                <w:sz w:val="15"/>
              </w:rPr>
              <w:t xml:space="preserve">  out.reverse();              // newest first</w:t>
            </w:r>
          </w:p>
          <w:p>
            <w:pPr>
              <w:spacing w:after="0"/>
            </w:pPr>
            <w:r>
              <w:rPr>
                <w:rFonts w:ascii="Consolas" w:hAnsi="Consolas" w:cs="Consolas"/>
                <w:sz w:val="15"/>
              </w:rPr>
              <w:t xml:space="preserve">  return out.slice(0, 100);   // cap</w:t>
            </w:r>
          </w:p>
          <w:p>
            <w:pPr>
              <w:spacing w:after="0"/>
            </w:pPr>
            <w:r>
              <w:rPr>
                <w:rFonts w:ascii="Consolas" w:hAnsi="Consolas" w:cs="Consolas"/>
                <w:sz w:val="15"/>
              </w:rPr>
              <w:t>}</w:t>
            </w:r>
          </w:p>
          <w:p>
            <w:pPr>
              <w:spacing w:after="0"/>
            </w:pPr>
            <w:r>
              <w:rPr>
                <w:rFonts w:ascii="Consolas" w:hAnsi="Consolas" w:cs="Consolas"/>
                <w:sz w:val="15"/>
              </w:rPr>
              <w:t xml:space="preserve"> </w:t>
            </w:r>
          </w:p>
          <w:p>
            <w:pPr>
              <w:spacing w:after="0"/>
            </w:pPr>
            <w:r>
              <w:rPr>
                <w:rFonts w:ascii="Consolas" w:hAnsi="Consolas" w:cs="Consolas"/>
                <w:sz w:val="15"/>
              </w:rPr>
              <w:t>// ---- web app entry points --------------------------------------------------</w:t>
            </w:r>
          </w:p>
          <w:p>
            <w:pPr>
              <w:spacing w:after="0"/>
            </w:pPr>
            <w:r>
              <w:rPr>
                <w:rFonts w:ascii="Consolas" w:hAnsi="Consolas" w:cs="Consolas"/>
                <w:sz w:val="15"/>
              </w:rPr>
              <w:t xml:space="preserve"> </w:t>
            </w:r>
          </w:p>
          <w:p>
            <w:pPr>
              <w:spacing w:after="0"/>
            </w:pPr>
            <w:r>
              <w:rPr>
                <w:rFonts w:ascii="Consolas" w:hAnsi="Consolas" w:cs="Consolas"/>
                <w:sz w:val="15"/>
              </w:rPr>
              <w:t>function doPost(e) {</w:t>
            </w:r>
          </w:p>
          <w:p>
            <w:pPr>
              <w:spacing w:after="0"/>
            </w:pPr>
            <w:r>
              <w:rPr>
                <w:rFonts w:ascii="Consolas" w:hAnsi="Consolas" w:cs="Consolas"/>
                <w:sz w:val="15"/>
              </w:rPr>
              <w:t xml:space="preserve">  try {</w:t>
            </w:r>
          </w:p>
          <w:p>
            <w:pPr>
              <w:spacing w:after="0"/>
            </w:pPr>
            <w:r>
              <w:rPr>
                <w:rFonts w:ascii="Consolas" w:hAnsi="Consolas" w:cs="Consolas"/>
                <w:sz w:val="15"/>
              </w:rPr>
              <w:t xml:space="preserve">    const body = (e &amp;&amp; e.postData &amp;&amp; e.postData.contents) ? JSON.parse(e.postData.contents) : {};</w:t>
            </w:r>
          </w:p>
          <w:p>
            <w:pPr>
              <w:spacing w:after="0"/>
            </w:pPr>
            <w:r>
              <w:rPr>
                <w:rFonts w:ascii="Consolas" w:hAnsi="Consolas" w:cs="Consolas"/>
                <w:sz w:val="15"/>
              </w:rPr>
              <w:t xml:space="preserve"> </w:t>
            </w:r>
          </w:p>
          <w:p>
            <w:pPr>
              <w:spacing w:after="0"/>
            </w:pPr>
            <w:r>
              <w:rPr>
                <w:rFonts w:ascii="Consolas" w:hAnsi="Consolas" w:cs="Consolas"/>
                <w:sz w:val="15"/>
              </w:rPr>
              <w:t xml:space="preserve">    // PUBLIC comment endpoints — no passcode, Comments tab only.</w:t>
            </w:r>
          </w:p>
          <w:p>
            <w:pPr>
              <w:spacing w:after="0"/>
            </w:pPr>
            <w:r>
              <w:rPr>
                <w:rFonts w:ascii="Consolas" w:hAnsi="Consolas" w:cs="Consolas"/>
                <w:sz w:val="15"/>
              </w:rPr>
              <w:t xml:space="preserve">    if (body.action === "comment_add")   return _commentAdd(body);</w:t>
            </w:r>
          </w:p>
          <w:p>
            <w:pPr>
              <w:spacing w:after="0"/>
            </w:pPr>
            <w:r>
              <w:rPr>
                <w:rFonts w:ascii="Consolas" w:hAnsi="Consolas" w:cs="Consolas"/>
                <w:sz w:val="15"/>
              </w:rPr>
              <w:t xml:space="preserve">    if (body.action === "comments_list") return _json({ comments: _commentsList() });</w:t>
            </w:r>
          </w:p>
          <w:p>
            <w:pPr>
              <w:spacing w:after="0"/>
            </w:pPr>
            <w:r>
              <w:rPr>
                <w:rFonts w:ascii="Consolas" w:hAnsi="Consolas" w:cs="Consolas"/>
                <w:sz w:val="15"/>
              </w:rPr>
              <w:t xml:space="preserve"> </w:t>
            </w:r>
          </w:p>
          <w:p>
            <w:pPr>
              <w:spacing w:after="0"/>
            </w:pPr>
            <w:r>
              <w:rPr>
                <w:rFonts w:ascii="Consolas" w:hAnsi="Consolas" w:cs="Consolas"/>
                <w:sz w:val="15"/>
              </w:rPr>
              <w:t xml:space="preserve">    // Everything below concerns student records and REQUIRES the passcode.</w:t>
            </w:r>
          </w:p>
          <w:p>
            <w:pPr>
              <w:spacing w:after="0"/>
            </w:pPr>
            <w:r>
              <w:rPr>
                <w:rFonts w:ascii="Consolas" w:hAnsi="Consolas" w:cs="Consolas"/>
                <w:sz w:val="15"/>
              </w:rPr>
              <w:t xml:space="preserve">    if (String(body.passcode) !== String(PASSCODE)) return _json({ error: "bad passcode" });</w:t>
            </w:r>
          </w:p>
          <w:p>
            <w:pPr>
              <w:spacing w:after="0"/>
            </w:pPr>
            <w:r>
              <w:rPr>
                <w:rFonts w:ascii="Consolas" w:hAnsi="Consolas" w:cs="Consolas"/>
                <w:sz w:val="15"/>
              </w:rPr>
              <w:t xml:space="preserve"> </w:t>
            </w:r>
          </w:p>
          <w:p>
            <w:pPr>
              <w:spacing w:after="0"/>
            </w:pPr>
            <w:r>
              <w:rPr>
                <w:rFonts w:ascii="Consolas" w:hAnsi="Consolas" w:cs="Consolas"/>
                <w:sz w:val="15"/>
              </w:rPr>
              <w:t xml:space="preserve">    if (body.action === "pull") return _json({ records: _allRecords() });</w:t>
            </w:r>
          </w:p>
          <w:p>
            <w:pPr>
              <w:spacing w:after="0"/>
            </w:pPr>
            <w:r>
              <w:rPr>
                <w:rFonts w:ascii="Consolas" w:hAnsi="Consolas" w:cs="Consolas"/>
                <w:sz w:val="15"/>
              </w:rPr>
              <w:t xml:space="preserve"> </w:t>
            </w:r>
          </w:p>
          <w:p>
            <w:pPr>
              <w:spacing w:after="0"/>
            </w:pPr>
            <w:r>
              <w:rPr>
                <w:rFonts w:ascii="Consolas" w:hAnsi="Consolas" w:cs="Consolas"/>
                <w:sz w:val="15"/>
              </w:rPr>
              <w:t xml:space="preserve">    const sh = _sheet();</w:t>
            </w:r>
          </w:p>
          <w:p>
            <w:pPr>
              <w:spacing w:after="0"/>
            </w:pPr>
            <w:r>
              <w:rPr>
                <w:rFonts w:ascii="Consolas" w:hAnsi="Consolas" w:cs="Consolas"/>
                <w:sz w:val="15"/>
              </w:rPr>
              <w:t xml:space="preserve">    const key = String(body.timestamp) + "|" + String(body.studentId);</w:t>
            </w:r>
          </w:p>
          <w:p>
            <w:pPr>
              <w:spacing w:after="0"/>
            </w:pPr>
            <w:r>
              <w:rPr>
                <w:rFonts w:ascii="Consolas" w:hAnsi="Consolas" w:cs="Consolas"/>
                <w:sz w:val="15"/>
              </w:rPr>
              <w:t xml:space="preserve">    const last = sh.getLastRow();</w:t>
            </w:r>
          </w:p>
          <w:p>
            <w:pPr>
              <w:spacing w:after="0"/>
            </w:pPr>
            <w:r>
              <w:rPr>
                <w:rFonts w:ascii="Consolas" w:hAnsi="Consolas" w:cs="Consolas"/>
                <w:sz w:val="15"/>
              </w:rPr>
              <w:t xml:space="preserve">    let foundRow = 0;</w:t>
            </w:r>
          </w:p>
          <w:p>
            <w:pPr>
              <w:spacing w:after="0"/>
            </w:pPr>
            <w:r>
              <w:rPr>
                <w:rFonts w:ascii="Consolas" w:hAnsi="Consolas" w:cs="Consolas"/>
                <w:sz w:val="15"/>
              </w:rPr>
              <w:t xml:space="preserve">    if (last &gt;= 2) {</w:t>
            </w:r>
          </w:p>
          <w:p>
            <w:pPr>
              <w:spacing w:after="0"/>
            </w:pPr>
            <w:r>
              <w:rPr>
                <w:rFonts w:ascii="Consolas" w:hAnsi="Consolas" w:cs="Consolas"/>
                <w:sz w:val="15"/>
              </w:rPr>
              <w:t xml:space="preserve">      const keys = sh.getRange(2, 1, last - 1, 2).getValues();</w:t>
            </w:r>
          </w:p>
          <w:p>
            <w:pPr>
              <w:spacing w:after="0"/>
            </w:pPr>
            <w:r>
              <w:rPr>
                <w:rFonts w:ascii="Consolas" w:hAnsi="Consolas" w:cs="Consolas"/>
                <w:sz w:val="15"/>
              </w:rPr>
              <w:t xml:space="preserve">      for (let i = 0; i &lt; keys.length; i++) {</w:t>
            </w:r>
          </w:p>
          <w:p>
            <w:pPr>
              <w:spacing w:after="0"/>
            </w:pPr>
            <w:r>
              <w:rPr>
                <w:rFonts w:ascii="Consolas" w:hAnsi="Consolas" w:cs="Consolas"/>
                <w:sz w:val="15"/>
              </w:rPr>
              <w:t xml:space="preserve">        if (String(keys[i][0]) + "|" + String(keys[i][1]) === key) { foundRow = i + 2; break; }</w:t>
            </w:r>
          </w:p>
          <w:p>
            <w:pPr>
              <w:spacing w:after="0"/>
            </w:pPr>
            <w:r>
              <w:rPr>
                <w:rFonts w:ascii="Consolas" w:hAnsi="Consolas" w:cs="Consolas"/>
                <w:sz w:val="15"/>
              </w:rPr>
              <w:t xml:space="preserve">      }</w:t>
            </w:r>
          </w:p>
          <w:p>
            <w:pPr>
              <w:spacing w:after="0"/>
            </w:pPr>
            <w:r>
              <w:rPr>
                <w:rFonts w:ascii="Consolas" w:hAnsi="Consolas" w:cs="Consolas"/>
                <w:sz w:val="15"/>
              </w:rPr>
              <w:t xml:space="preserve">    }</w:t>
            </w:r>
          </w:p>
          <w:p>
            <w:pPr>
              <w:spacing w:after="0"/>
            </w:pPr>
            <w:r>
              <w:rPr>
                <w:rFonts w:ascii="Consolas" w:hAnsi="Consolas" w:cs="Consolas"/>
                <w:sz w:val="15"/>
              </w:rPr>
              <w:t xml:space="preserve">    const row = _recordToRow(body);</w:t>
            </w:r>
          </w:p>
          <w:p>
            <w:pPr>
              <w:spacing w:after="0"/>
            </w:pPr>
            <w:r>
              <w:rPr>
                <w:rFonts w:ascii="Consolas" w:hAnsi="Consolas" w:cs="Consolas"/>
                <w:sz w:val="15"/>
              </w:rPr>
              <w:t xml:space="preserve">    if (foundRow) sh.getRange(foundRow, 1, 1, HEADERS.length).setValues([row]);</w:t>
            </w:r>
          </w:p>
          <w:p>
            <w:pPr>
              <w:spacing w:after="0"/>
            </w:pPr>
            <w:r>
              <w:rPr>
                <w:rFonts w:ascii="Consolas" w:hAnsi="Consolas" w:cs="Consolas"/>
                <w:sz w:val="15"/>
              </w:rPr>
              <w:t xml:space="preserve">    else sh.appendRow(row);</w:t>
            </w:r>
          </w:p>
          <w:p>
            <w:pPr>
              <w:spacing w:after="0"/>
            </w:pPr>
            <w:r>
              <w:rPr>
                <w:rFonts w:ascii="Consolas" w:hAnsi="Consolas" w:cs="Consolas"/>
                <w:sz w:val="15"/>
              </w:rPr>
              <w:t xml:space="preserve">    return _json({ ok: true });</w:t>
            </w:r>
          </w:p>
          <w:p>
            <w:pPr>
              <w:spacing w:after="0"/>
            </w:pPr>
            <w:r>
              <w:rPr>
                <w:rFonts w:ascii="Consolas" w:hAnsi="Consolas" w:cs="Consolas"/>
                <w:sz w:val="15"/>
              </w:rPr>
              <w:t xml:space="preserve">  } catch (err) {</w:t>
            </w:r>
          </w:p>
          <w:p>
            <w:pPr>
              <w:spacing w:after="0"/>
            </w:pPr>
            <w:r>
              <w:rPr>
                <w:rFonts w:ascii="Consolas" w:hAnsi="Consolas" w:cs="Consolas"/>
                <w:sz w:val="15"/>
              </w:rPr>
              <w:t xml:space="preserve">    return _json({ error: String(err) });</w:t>
            </w:r>
          </w:p>
          <w:p>
            <w:pPr>
              <w:spacing w:after="0"/>
            </w:pPr>
            <w:r>
              <w:rPr>
                <w:rFonts w:ascii="Consolas" w:hAnsi="Consolas" w:cs="Consolas"/>
                <w:sz w:val="15"/>
              </w:rPr>
              <w:t xml:space="preserve">  }</w:t>
            </w:r>
          </w:p>
          <w:p>
            <w:pPr>
              <w:spacing w:after="0"/>
            </w:pPr>
            <w:r>
              <w:rPr>
                <w:rFonts w:ascii="Consolas" w:hAnsi="Consolas" w:cs="Consolas"/>
                <w:sz w:val="15"/>
              </w:rPr>
              <w:t>}</w:t>
            </w:r>
          </w:p>
          <w:p>
            <w:pPr>
              <w:spacing w:after="0"/>
            </w:pPr>
            <w:r>
              <w:rPr>
                <w:rFonts w:ascii="Consolas" w:hAnsi="Consolas" w:cs="Consolas"/>
                <w:sz w:val="15"/>
              </w:rPr>
              <w:t xml:space="preserve"> </w:t>
            </w:r>
          </w:p>
          <w:p>
            <w:pPr>
              <w:spacing w:after="0"/>
            </w:pPr>
            <w:r>
              <w:rPr>
                <w:rFonts w:ascii="Consolas" w:hAnsi="Consolas" w:cs="Consolas"/>
                <w:sz w:val="15"/>
              </w:rPr>
              <w:t>function doGet(e) {</w:t>
            </w:r>
          </w:p>
          <w:p>
            <w:pPr>
              <w:spacing w:after="0"/>
            </w:pPr>
            <w:r>
              <w:rPr>
                <w:rFonts w:ascii="Consolas" w:hAnsi="Consolas" w:cs="Consolas"/>
                <w:sz w:val="15"/>
              </w:rPr>
              <w:t xml:space="preserve">  const p = (e &amp;&amp; e.parameter) ? e.parameter : {};</w:t>
            </w:r>
          </w:p>
          <w:p>
            <w:pPr>
              <w:spacing w:after="0"/>
            </w:pPr>
            <w:r>
              <w:rPr>
                <w:rFonts w:ascii="Consolas" w:hAnsi="Consolas" w:cs="Consolas"/>
                <w:sz w:val="15"/>
              </w:rPr>
              <w:t xml:space="preserve">  // PUBLIC: read the comment wall — ...exec?comments=1</w:t>
            </w:r>
          </w:p>
          <w:p>
            <w:pPr>
              <w:spacing w:after="0"/>
            </w:pPr>
            <w:r>
              <w:rPr>
                <w:rFonts w:ascii="Consolas" w:hAnsi="Consolas" w:cs="Consolas"/>
                <w:sz w:val="15"/>
              </w:rPr>
              <w:t xml:space="preserve">  if (p.comments) return _json({ comments: _commentsList() });</w:t>
            </w:r>
          </w:p>
          <w:p>
            <w:pPr>
              <w:spacing w:after="0"/>
            </w:pPr>
            <w:r>
              <w:rPr>
                <w:rFonts w:ascii="Consolas" w:hAnsi="Consolas" w:cs="Consolas"/>
                <w:sz w:val="15"/>
              </w:rPr>
              <w:t xml:space="preserve">  // PRIVATE: read records — ...exec?key=PASSCODE</w:t>
            </w:r>
          </w:p>
          <w:p>
            <w:pPr>
              <w:spacing w:after="0"/>
            </w:pPr>
            <w:r>
              <w:rPr>
                <w:rFonts w:ascii="Consolas" w:hAnsi="Consolas" w:cs="Consolas"/>
                <w:sz w:val="15"/>
              </w:rPr>
              <w:t xml:space="preserve">  if (String(p.key) !== String(PASSCODE)) return _json({ error: "bad passcode" });</w:t>
            </w:r>
          </w:p>
          <w:p>
            <w:pPr>
              <w:spacing w:after="0"/>
            </w:pPr>
            <w:r>
              <w:rPr>
                <w:rFonts w:ascii="Consolas" w:hAnsi="Consolas" w:cs="Consolas"/>
                <w:sz w:val="15"/>
              </w:rPr>
              <w:t xml:space="preserve">  return _json({ records: _allRecords() });</w:t>
            </w:r>
          </w:p>
          <w:p>
            <w:pPr>
              <w:spacing w:after="0"/>
            </w:pPr>
            <w:r>
              <w:rPr>
                <w:rFonts w:ascii="Consolas" w:hAnsi="Consolas" w:cs="Consolas"/>
                <w:sz w:val="15"/>
              </w:rPr>
              <w:t>}</w:t>
            </w:r>
          </w:p>
          <w:p>
            <w:pPr>
              <w:spacing w:after="0"/>
            </w:pPr>
            <w:r>
              <w:rPr>
                <w:rFonts w:ascii="Consolas" w:hAnsi="Consolas" w:cs="Consolas"/>
                <w:sz w:val="15"/>
              </w:rPr>
              <w:t xml:space="preserve"> </w:t>
            </w:r>
          </w:p>
        </w:tc>
      </w:tr>
    </w:tbl>
    <w:p>
      <w:pPr>
        <w:spacing w:before="200"/>
      </w:pPr>
      <w:r>
        <w:rPr>
          <w:i/>
          <w:iCs/>
          <w:sz w:val="18"/>
          <w:szCs w:val="18"/>
        </w:rPr>
        <w:t xml:space="preserve">Last updated: June 2026. </w:t>
      </w:r>
      <w:r>
        <w:rPr>
          <w:i/>
          <w:iCs/>
          <w:sz w:val="18"/>
          <w:szCs w:val="18"/>
        </w:rPr>
        <w:t>Questions: Theopus77@yahoo.com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CONFIDENTIAL — FOR AUTHORIZED DISTRICT IT AND PRIVACY PERSONNEL ONLY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Architecture of Grace — IT Deployment Guide (Updated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1E33"/>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0A1E3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2026-06-14T22:04:09.241Z</dcterms:created>
  <dcterms:modified xsi:type="dcterms:W3CDTF">2026-06-14T22:04:09.241Z</dcterms:modified>
</cp:coreProperties>
</file>

<file path=docProps/custom.xml><?xml version="1.0" encoding="utf-8"?>
<Properties xmlns="http://schemas.openxmlformats.org/officeDocument/2006/custom-properties" xmlns:vt="http://schemas.openxmlformats.org/officeDocument/2006/docPropsVTypes"/>
</file>