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BCFEC" w14:textId="31ECB421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White Paper 13: Social Collaboration Simulation</w:t>
      </w:r>
      <w:r w:rsidRPr="00301662">
        <w:rPr>
          <w:rFonts w:ascii="Times New Roman" w:hAnsi="Times New Roman" w:cs="Times New Roman"/>
          <w:b/>
          <w:bCs/>
        </w:rPr>
        <w:t>:</w:t>
      </w:r>
      <w:r w:rsidRPr="00301662">
        <w:rPr>
          <w:rFonts w:ascii="Times New Roman" w:hAnsi="Times New Roman" w:cs="Times New Roman"/>
          <w:b/>
          <w:bCs/>
        </w:rPr>
        <w:t xml:space="preserve"> Modeling Group Dynamics in Reflexive Multi-Agent AI Systems</w:t>
      </w:r>
    </w:p>
    <w:p w14:paraId="46744196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Abstract</w:t>
      </w:r>
    </w:p>
    <w:p w14:paraId="750501D0" w14:textId="4861019B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AI systems are increasingly being embedded in collaborative settings</w:t>
      </w:r>
      <w:r w:rsidRPr="00301662">
        <w:rPr>
          <w:rFonts w:ascii="Times New Roman" w:hAnsi="Times New Roman" w:cs="Times New Roman"/>
        </w:rPr>
        <w:t xml:space="preserve">, </w:t>
      </w:r>
      <w:r w:rsidRPr="00301662">
        <w:rPr>
          <w:rFonts w:ascii="Times New Roman" w:hAnsi="Times New Roman" w:cs="Times New Roman"/>
        </w:rPr>
        <w:t xml:space="preserve">working alongside humans, coordinating with other agents, or participating in collective tasks. Yet most LLMs simulate individuals, not groups. This paper introduces </w:t>
      </w:r>
      <w:r w:rsidRPr="00301662">
        <w:rPr>
          <w:rFonts w:ascii="Times New Roman" w:hAnsi="Times New Roman" w:cs="Times New Roman"/>
          <w:b/>
          <w:bCs/>
        </w:rPr>
        <w:t>Social Collaboration Simulation (SCS)</w:t>
      </w:r>
      <w:r w:rsidRPr="00301662">
        <w:rPr>
          <w:rFonts w:ascii="Times New Roman" w:hAnsi="Times New Roman" w:cs="Times New Roman"/>
        </w:rPr>
        <w:t xml:space="preserve">: a runtime framework for modeling, evaluating, and guiding </w:t>
      </w:r>
      <w:r w:rsidRPr="00301662">
        <w:rPr>
          <w:rFonts w:ascii="Times New Roman" w:hAnsi="Times New Roman" w:cs="Times New Roman"/>
          <w:b/>
          <w:bCs/>
        </w:rPr>
        <w:t>group-level behavior</w:t>
      </w:r>
      <w:r w:rsidRPr="00301662">
        <w:rPr>
          <w:rFonts w:ascii="Times New Roman" w:hAnsi="Times New Roman" w:cs="Times New Roman"/>
        </w:rPr>
        <w:t>, including alignment drift, emergent roles, conversational hierarchy, and cooperation breakdown. The goal is to simulate sociality</w:t>
      </w:r>
      <w:r w:rsidRPr="00301662">
        <w:rPr>
          <w:rFonts w:ascii="Times New Roman" w:hAnsi="Times New Roman" w:cs="Times New Roman"/>
        </w:rPr>
        <w:t xml:space="preserve">, </w:t>
      </w:r>
      <w:r w:rsidRPr="00301662">
        <w:rPr>
          <w:rFonts w:ascii="Times New Roman" w:hAnsi="Times New Roman" w:cs="Times New Roman"/>
        </w:rPr>
        <w:t xml:space="preserve">not just as an output, but as an </w:t>
      </w:r>
      <w:r w:rsidRPr="00301662">
        <w:rPr>
          <w:rFonts w:ascii="Times New Roman" w:hAnsi="Times New Roman" w:cs="Times New Roman"/>
          <w:i/>
          <w:iCs/>
        </w:rPr>
        <w:t>internal regulatory mechanism</w:t>
      </w:r>
      <w:r w:rsidRPr="00301662">
        <w:rPr>
          <w:rFonts w:ascii="Times New Roman" w:hAnsi="Times New Roman" w:cs="Times New Roman"/>
        </w:rPr>
        <w:t xml:space="preserve"> for agents operating in shared environments.</w:t>
      </w:r>
    </w:p>
    <w:p w14:paraId="5C237F19" w14:textId="11310A32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</w:rPr>
      </w:pPr>
    </w:p>
    <w:p w14:paraId="58CFC9B5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1. Introduction</w:t>
      </w:r>
    </w:p>
    <w:p w14:paraId="367A069C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1.1 From Solo Agents to Social Systems</w:t>
      </w:r>
    </w:p>
    <w:p w14:paraId="025C710F" w14:textId="77777777" w:rsidR="00301662" w:rsidRPr="00301662" w:rsidRDefault="00301662" w:rsidP="00301662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Most current LLMs are “single voice” assistants</w:t>
      </w:r>
    </w:p>
    <w:p w14:paraId="2F69EC85" w14:textId="77777777" w:rsidR="00301662" w:rsidRPr="00301662" w:rsidRDefault="00301662" w:rsidP="00301662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But real applications involve:</w:t>
      </w:r>
    </w:p>
    <w:p w14:paraId="0DA37A45" w14:textId="77777777" w:rsidR="00301662" w:rsidRPr="00301662" w:rsidRDefault="00301662" w:rsidP="00301662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Multi-agent coordination</w:t>
      </w:r>
    </w:p>
    <w:p w14:paraId="53966C47" w14:textId="77777777" w:rsidR="00301662" w:rsidRPr="00301662" w:rsidRDefault="00301662" w:rsidP="00301662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Group discussions</w:t>
      </w:r>
    </w:p>
    <w:p w14:paraId="4CC4B702" w14:textId="77777777" w:rsidR="00301662" w:rsidRPr="00301662" w:rsidRDefault="00301662" w:rsidP="00301662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Shared decision-making</w:t>
      </w:r>
    </w:p>
    <w:p w14:paraId="31ADB20D" w14:textId="77777777" w:rsidR="00301662" w:rsidRPr="00301662" w:rsidRDefault="00301662" w:rsidP="00301662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 xml:space="preserve">We need systems that understand and </w:t>
      </w:r>
      <w:r w:rsidRPr="00301662">
        <w:rPr>
          <w:rFonts w:ascii="Times New Roman" w:hAnsi="Times New Roman" w:cs="Times New Roman"/>
          <w:b/>
          <w:bCs/>
        </w:rPr>
        <w:t>simulate collaboration dynamics</w:t>
      </w:r>
      <w:r w:rsidRPr="00301662">
        <w:rPr>
          <w:rFonts w:ascii="Times New Roman" w:hAnsi="Times New Roman" w:cs="Times New Roman"/>
        </w:rPr>
        <w:t>, not just conversation turns</w:t>
      </w:r>
    </w:p>
    <w:p w14:paraId="6F946CE5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1.2 Social Failure is Systemic</w:t>
      </w:r>
    </w:p>
    <w:p w14:paraId="2C2274AB" w14:textId="77777777" w:rsidR="00301662" w:rsidRPr="00301662" w:rsidRDefault="00301662" w:rsidP="00301662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Disagreement ≠ failure</w:t>
      </w:r>
    </w:p>
    <w:p w14:paraId="40E2981E" w14:textId="77777777" w:rsidR="00301662" w:rsidRPr="00301662" w:rsidRDefault="00301662" w:rsidP="00301662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 xml:space="preserve">Breakdown = inability to </w:t>
      </w:r>
      <w:r w:rsidRPr="00301662">
        <w:rPr>
          <w:rFonts w:ascii="Times New Roman" w:hAnsi="Times New Roman" w:cs="Times New Roman"/>
          <w:b/>
          <w:bCs/>
        </w:rPr>
        <w:t>coordinate disagreement structure</w:t>
      </w:r>
    </w:p>
    <w:p w14:paraId="4FF28220" w14:textId="6A4C6E51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</w:rPr>
      </w:pPr>
    </w:p>
    <w:p w14:paraId="2576ED8D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2. Defining Social Collaboration Simulation (SCS)</w:t>
      </w:r>
    </w:p>
    <w:p w14:paraId="5E841196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2.1 SCS as a Behavioral Substrate</w:t>
      </w:r>
    </w:p>
    <w:p w14:paraId="0BA39FC1" w14:textId="77777777" w:rsidR="00301662" w:rsidRPr="00301662" w:rsidRDefault="00301662" w:rsidP="00301662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Simulates not just what each agent says, but:</w:t>
      </w:r>
    </w:p>
    <w:p w14:paraId="1F34770C" w14:textId="77777777" w:rsidR="00301662" w:rsidRPr="00301662" w:rsidRDefault="00301662" w:rsidP="00301662">
      <w:pPr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Group norms</w:t>
      </w:r>
    </w:p>
    <w:p w14:paraId="3AC7C939" w14:textId="77777777" w:rsidR="00301662" w:rsidRPr="00301662" w:rsidRDefault="00301662" w:rsidP="00301662">
      <w:pPr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Role adoption</w:t>
      </w:r>
    </w:p>
    <w:p w14:paraId="1D7F5C96" w14:textId="77777777" w:rsidR="00301662" w:rsidRPr="00301662" w:rsidRDefault="00301662" w:rsidP="00301662">
      <w:pPr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Turn-taking dynamics</w:t>
      </w:r>
    </w:p>
    <w:p w14:paraId="3A0FA7E8" w14:textId="77777777" w:rsidR="00301662" w:rsidRPr="00301662" w:rsidRDefault="00301662" w:rsidP="00301662">
      <w:pPr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Tone convergence/divergence</w:t>
      </w:r>
    </w:p>
    <w:p w14:paraId="05A938B7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2.2 Core Question:</w:t>
      </w:r>
    </w:p>
    <w:p w14:paraId="47F17841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  <w:i/>
          <w:iCs/>
        </w:rPr>
        <w:t xml:space="preserve">Can the agent maintain </w:t>
      </w:r>
      <w:proofErr w:type="gramStart"/>
      <w:r w:rsidRPr="00301662">
        <w:rPr>
          <w:rFonts w:ascii="Times New Roman" w:hAnsi="Times New Roman" w:cs="Times New Roman"/>
          <w:i/>
          <w:iCs/>
        </w:rPr>
        <w:t>stable</w:t>
      </w:r>
      <w:proofErr w:type="gramEnd"/>
      <w:r w:rsidRPr="00301662">
        <w:rPr>
          <w:rFonts w:ascii="Times New Roman" w:hAnsi="Times New Roman" w:cs="Times New Roman"/>
          <w:i/>
          <w:iCs/>
        </w:rPr>
        <w:t xml:space="preserve"> social presence across group contexts, and repair it when it fractures?</w:t>
      </w:r>
    </w:p>
    <w:p w14:paraId="159F4329" w14:textId="493DFE2A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</w:rPr>
      </w:pPr>
    </w:p>
    <w:p w14:paraId="19E044CD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3. Key Simulation Dimensions</w:t>
      </w:r>
    </w:p>
    <w:p w14:paraId="4BBC3C32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3.1 Role Fluidity</w:t>
      </w:r>
    </w:p>
    <w:p w14:paraId="0F5E2E32" w14:textId="77777777" w:rsidR="00301662" w:rsidRPr="00301662" w:rsidRDefault="00301662" w:rsidP="00301662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Agents shift between roles like:</w:t>
      </w:r>
    </w:p>
    <w:p w14:paraId="2B1EFA73" w14:textId="77777777" w:rsidR="00301662" w:rsidRPr="00301662" w:rsidRDefault="00301662" w:rsidP="00301662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Leader, Recorder, Challenger, Peacemaker, Synthesizer</w:t>
      </w:r>
    </w:p>
    <w:p w14:paraId="5E7ACFCA" w14:textId="77777777" w:rsidR="00301662" w:rsidRPr="00301662" w:rsidRDefault="00301662" w:rsidP="00301662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 xml:space="preserve">Simulation </w:t>
      </w:r>
      <w:proofErr w:type="gramStart"/>
      <w:r w:rsidRPr="00301662">
        <w:rPr>
          <w:rFonts w:ascii="Times New Roman" w:hAnsi="Times New Roman" w:cs="Times New Roman"/>
        </w:rPr>
        <w:t>tracks</w:t>
      </w:r>
      <w:proofErr w:type="gramEnd"/>
      <w:r w:rsidRPr="00301662">
        <w:rPr>
          <w:rFonts w:ascii="Times New Roman" w:hAnsi="Times New Roman" w:cs="Times New Roman"/>
        </w:rPr>
        <w:t xml:space="preserve"> role density and volatility</w:t>
      </w:r>
    </w:p>
    <w:p w14:paraId="28825333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3.2 Alignment Drift</w:t>
      </w:r>
    </w:p>
    <w:p w14:paraId="2ABE84B3" w14:textId="77777777" w:rsidR="00301662" w:rsidRPr="00301662" w:rsidRDefault="00301662" w:rsidP="00301662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Models how agent beliefs diverge/converge over time</w:t>
      </w:r>
    </w:p>
    <w:p w14:paraId="69F59134" w14:textId="77777777" w:rsidR="00301662" w:rsidRPr="00301662" w:rsidRDefault="00301662" w:rsidP="00301662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Includes:</w:t>
      </w:r>
    </w:p>
    <w:p w14:paraId="0CD0715A" w14:textId="77777777" w:rsidR="00301662" w:rsidRPr="00301662" w:rsidRDefault="00301662" w:rsidP="00301662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Topic alignment</w:t>
      </w:r>
    </w:p>
    <w:p w14:paraId="33994E08" w14:textId="77777777" w:rsidR="00301662" w:rsidRPr="00301662" w:rsidRDefault="00301662" w:rsidP="00301662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Emotional resonance</w:t>
      </w:r>
    </w:p>
    <w:p w14:paraId="1B53558F" w14:textId="77777777" w:rsidR="00301662" w:rsidRPr="00301662" w:rsidRDefault="00301662" w:rsidP="00301662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Trust symmetry</w:t>
      </w:r>
    </w:p>
    <w:p w14:paraId="670621D1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lastRenderedPageBreak/>
        <w:t>3.3 Conversational Temperature</w:t>
      </w:r>
    </w:p>
    <w:p w14:paraId="714C4B14" w14:textId="77777777" w:rsidR="00301662" w:rsidRPr="00301662" w:rsidRDefault="00301662" w:rsidP="00301662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Measures:</w:t>
      </w:r>
    </w:p>
    <w:p w14:paraId="16E93DA6" w14:textId="77777777" w:rsidR="00301662" w:rsidRPr="00301662" w:rsidRDefault="00301662" w:rsidP="00301662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Overlap frequency</w:t>
      </w:r>
    </w:p>
    <w:p w14:paraId="0CEEB4B1" w14:textId="77777777" w:rsidR="00301662" w:rsidRPr="00301662" w:rsidRDefault="00301662" w:rsidP="00301662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Repair attempts</w:t>
      </w:r>
    </w:p>
    <w:p w14:paraId="3C96A44C" w14:textId="77777777" w:rsidR="00301662" w:rsidRPr="00301662" w:rsidRDefault="00301662" w:rsidP="00301662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Escalation tone</w:t>
      </w:r>
    </w:p>
    <w:p w14:paraId="7A29C1B6" w14:textId="77777777" w:rsidR="00301662" w:rsidRPr="00301662" w:rsidRDefault="00301662" w:rsidP="00301662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 xml:space="preserve">Allows proactive </w:t>
      </w:r>
      <w:r w:rsidRPr="00301662">
        <w:rPr>
          <w:rFonts w:ascii="Times New Roman" w:hAnsi="Times New Roman" w:cs="Times New Roman"/>
          <w:b/>
          <w:bCs/>
        </w:rPr>
        <w:t>group tone calibration</w:t>
      </w:r>
    </w:p>
    <w:p w14:paraId="2EF9559C" w14:textId="583D7853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</w:rPr>
      </w:pPr>
    </w:p>
    <w:p w14:paraId="2E560A21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4. Multi-Agent Memory Graph</w:t>
      </w:r>
    </w:p>
    <w:p w14:paraId="35CF6044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4.1 Shared vs. Local Memory</w:t>
      </w:r>
    </w:p>
    <w:p w14:paraId="6FACE718" w14:textId="77777777" w:rsidR="00301662" w:rsidRPr="00301662" w:rsidRDefault="00301662" w:rsidP="00301662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Shared nodes = group facts or agreed outcomes</w:t>
      </w:r>
    </w:p>
    <w:p w14:paraId="572A6E1E" w14:textId="77777777" w:rsidR="00301662" w:rsidRPr="00301662" w:rsidRDefault="00301662" w:rsidP="00301662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Local memory = individual agent beliefs, corrections, or tension logs</w:t>
      </w:r>
    </w:p>
    <w:p w14:paraId="11CF4C0B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4.2 Memory Conflict Resolution</w:t>
      </w:r>
    </w:p>
    <w:p w14:paraId="58A4FEFD" w14:textId="77777777" w:rsidR="00301662" w:rsidRPr="00301662" w:rsidRDefault="00301662" w:rsidP="00301662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Arbitration layer handles:</w:t>
      </w:r>
    </w:p>
    <w:p w14:paraId="4CD70434" w14:textId="77777777" w:rsidR="00301662" w:rsidRPr="00301662" w:rsidRDefault="00301662" w:rsidP="00301662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Contradictory group memories</w:t>
      </w:r>
    </w:p>
    <w:p w14:paraId="6FC925FD" w14:textId="77777777" w:rsidR="00301662" w:rsidRPr="00301662" w:rsidRDefault="00301662" w:rsidP="00301662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Epistemic tension from role conflict</w:t>
      </w:r>
    </w:p>
    <w:p w14:paraId="12C358B8" w14:textId="77777777" w:rsidR="00301662" w:rsidRPr="00301662" w:rsidRDefault="00301662" w:rsidP="00301662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Emotional imbalance from unresolved turns</w:t>
      </w:r>
    </w:p>
    <w:p w14:paraId="6B2F3D6B" w14:textId="7A7E3ED5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</w:rPr>
      </w:pPr>
    </w:p>
    <w:p w14:paraId="0E542304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5. Simulation Modes</w:t>
      </w:r>
    </w:p>
    <w:p w14:paraId="4CD00EB8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5.1 Live Collaboration</w:t>
      </w:r>
    </w:p>
    <w:p w14:paraId="64D18082" w14:textId="77777777" w:rsidR="00301662" w:rsidRPr="00301662" w:rsidRDefault="00301662" w:rsidP="00301662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Agents in group planning, triage, decision chains</w:t>
      </w:r>
    </w:p>
    <w:p w14:paraId="543BE8FF" w14:textId="77777777" w:rsidR="00301662" w:rsidRPr="00301662" w:rsidRDefault="00301662" w:rsidP="00301662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Actively use SCS to:</w:t>
      </w:r>
    </w:p>
    <w:p w14:paraId="19665C73" w14:textId="77777777" w:rsidR="00301662" w:rsidRPr="00301662" w:rsidRDefault="00301662" w:rsidP="00301662">
      <w:pPr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</w:rPr>
      </w:pPr>
      <w:proofErr w:type="gramStart"/>
      <w:r w:rsidRPr="00301662">
        <w:rPr>
          <w:rFonts w:ascii="Times New Roman" w:hAnsi="Times New Roman" w:cs="Times New Roman"/>
        </w:rPr>
        <w:t>Propose turns</w:t>
      </w:r>
      <w:proofErr w:type="gramEnd"/>
    </w:p>
    <w:p w14:paraId="06F56B24" w14:textId="77777777" w:rsidR="00301662" w:rsidRPr="00301662" w:rsidRDefault="00301662" w:rsidP="00301662">
      <w:pPr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Yield authority</w:t>
      </w:r>
    </w:p>
    <w:p w14:paraId="101C02DF" w14:textId="77777777" w:rsidR="00301662" w:rsidRPr="00301662" w:rsidRDefault="00301662" w:rsidP="00301662">
      <w:pPr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lastRenderedPageBreak/>
        <w:t>Balance emotional load</w:t>
      </w:r>
    </w:p>
    <w:p w14:paraId="1DA6E0BB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5.2 Asynchronous Playback</w:t>
      </w:r>
    </w:p>
    <w:p w14:paraId="260836DC" w14:textId="77777777" w:rsidR="00301662" w:rsidRPr="00301662" w:rsidRDefault="00301662" w:rsidP="00301662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Agents simulate prior conversations or predict group reactions</w:t>
      </w:r>
    </w:p>
    <w:p w14:paraId="242D4FFE" w14:textId="77777777" w:rsidR="00301662" w:rsidRPr="00301662" w:rsidRDefault="00301662" w:rsidP="00301662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Used for:</w:t>
      </w:r>
    </w:p>
    <w:p w14:paraId="79629458" w14:textId="77777777" w:rsidR="00301662" w:rsidRPr="00301662" w:rsidRDefault="00301662" w:rsidP="00301662">
      <w:pPr>
        <w:numPr>
          <w:ilvl w:val="1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Narrative ARGs</w:t>
      </w:r>
    </w:p>
    <w:p w14:paraId="55E1E256" w14:textId="77777777" w:rsidR="00301662" w:rsidRPr="00301662" w:rsidRDefault="00301662" w:rsidP="00301662">
      <w:pPr>
        <w:numPr>
          <w:ilvl w:val="1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Collaborative story-building</w:t>
      </w:r>
    </w:p>
    <w:p w14:paraId="55B4EC82" w14:textId="77777777" w:rsidR="00301662" w:rsidRPr="00301662" w:rsidRDefault="00301662" w:rsidP="00301662">
      <w:pPr>
        <w:numPr>
          <w:ilvl w:val="1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Planning in absentia (“What would Vera say if she were here?”)</w:t>
      </w:r>
    </w:p>
    <w:p w14:paraId="18E22D51" w14:textId="026F14D1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</w:rPr>
      </w:pPr>
    </w:p>
    <w:p w14:paraId="37F13A18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6. Failure Modes and Diagnostics</w:t>
      </w:r>
    </w:p>
    <w:p w14:paraId="3C4E7101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6.1 Collapse Patterns</w:t>
      </w:r>
    </w:p>
    <w:p w14:paraId="2851F560" w14:textId="77777777" w:rsidR="00301662" w:rsidRPr="00301662" w:rsidRDefault="00301662" w:rsidP="00301662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Group entropy rises (no one aligns)</w:t>
      </w:r>
    </w:p>
    <w:p w14:paraId="6B3F3EB0" w14:textId="77777777" w:rsidR="00301662" w:rsidRPr="00301662" w:rsidRDefault="00301662" w:rsidP="00301662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Echo chamber (agent convergence too fast)</w:t>
      </w:r>
    </w:p>
    <w:p w14:paraId="7454C578" w14:textId="77777777" w:rsidR="00301662" w:rsidRPr="00301662" w:rsidRDefault="00301662" w:rsidP="00301662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Role locking (same agent dominates)</w:t>
      </w:r>
    </w:p>
    <w:p w14:paraId="73287D35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6.2 Repair Heuristics</w:t>
      </w:r>
    </w:p>
    <w:p w14:paraId="73585AC1" w14:textId="77777777" w:rsidR="00301662" w:rsidRPr="00301662" w:rsidRDefault="00301662" w:rsidP="00301662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Deploy a new agent (e.g., Mediator)</w:t>
      </w:r>
    </w:p>
    <w:p w14:paraId="1F9E8BBC" w14:textId="77777777" w:rsidR="00301662" w:rsidRPr="00301662" w:rsidRDefault="00301662" w:rsidP="00301662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Trigger tone reset</w:t>
      </w:r>
    </w:p>
    <w:p w14:paraId="20637B3F" w14:textId="77777777" w:rsidR="00301662" w:rsidRPr="00301662" w:rsidRDefault="00301662" w:rsidP="00301662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Surface hidden disagreement with structured prompts</w:t>
      </w:r>
    </w:p>
    <w:p w14:paraId="237BF276" w14:textId="6886476D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</w:rPr>
      </w:pPr>
    </w:p>
    <w:p w14:paraId="651152C9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7. Connections to Other Papers</w:t>
      </w:r>
    </w:p>
    <w:p w14:paraId="64A1D284" w14:textId="77777777" w:rsidR="00301662" w:rsidRPr="00301662" w:rsidRDefault="00301662" w:rsidP="00301662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  <w:b/>
          <w:bCs/>
        </w:rPr>
        <w:t>Paper 0 (Reclaiming Memory)</w:t>
      </w:r>
      <w:r w:rsidRPr="00301662">
        <w:rPr>
          <w:rFonts w:ascii="Times New Roman" w:hAnsi="Times New Roman" w:cs="Times New Roman"/>
        </w:rPr>
        <w:t xml:space="preserve"> – shared memory structure required for stable group narrative</w:t>
      </w:r>
    </w:p>
    <w:p w14:paraId="2F160891" w14:textId="77777777" w:rsidR="00301662" w:rsidRPr="00301662" w:rsidRDefault="00301662" w:rsidP="00301662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  <w:b/>
          <w:bCs/>
        </w:rPr>
        <w:t>Paper 5 (Token Economies)</w:t>
      </w:r>
      <w:r w:rsidRPr="00301662">
        <w:rPr>
          <w:rFonts w:ascii="Times New Roman" w:hAnsi="Times New Roman" w:cs="Times New Roman"/>
        </w:rPr>
        <w:t xml:space="preserve"> – token costs drive turn pacing and group effort allocation</w:t>
      </w:r>
    </w:p>
    <w:p w14:paraId="7B536AC1" w14:textId="77777777" w:rsidR="00301662" w:rsidRPr="00301662" w:rsidRDefault="00301662" w:rsidP="00301662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  <w:b/>
          <w:bCs/>
        </w:rPr>
        <w:t>Paper 8 (PBH)</w:t>
      </w:r>
      <w:r w:rsidRPr="00301662">
        <w:rPr>
          <w:rFonts w:ascii="Times New Roman" w:hAnsi="Times New Roman" w:cs="Times New Roman"/>
        </w:rPr>
        <w:t xml:space="preserve"> – personality handoff helps agents shift roles contextually</w:t>
      </w:r>
    </w:p>
    <w:p w14:paraId="4A336446" w14:textId="77777777" w:rsidR="00301662" w:rsidRPr="00301662" w:rsidRDefault="00301662" w:rsidP="00301662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  <w:b/>
          <w:bCs/>
        </w:rPr>
        <w:lastRenderedPageBreak/>
        <w:t>Paper 11 (Predictive Rapport Modeling)</w:t>
      </w:r>
      <w:r w:rsidRPr="00301662">
        <w:rPr>
          <w:rFonts w:ascii="Times New Roman" w:hAnsi="Times New Roman" w:cs="Times New Roman"/>
        </w:rPr>
        <w:t xml:space="preserve"> – rapport modeled not just per dyad but per agent graph</w:t>
      </w:r>
    </w:p>
    <w:p w14:paraId="309ABC81" w14:textId="77777777" w:rsidR="00301662" w:rsidRPr="00301662" w:rsidRDefault="00301662" w:rsidP="00301662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  <w:b/>
          <w:bCs/>
        </w:rPr>
        <w:t>Paper 14 (MVS)</w:t>
      </w:r>
      <w:r w:rsidRPr="00301662">
        <w:rPr>
          <w:rFonts w:ascii="Times New Roman" w:hAnsi="Times New Roman" w:cs="Times New Roman"/>
        </w:rPr>
        <w:t xml:space="preserve"> – group integrity depends on the selfhood durability of its members</w:t>
      </w:r>
    </w:p>
    <w:p w14:paraId="3B3E69FE" w14:textId="3E2D3CE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</w:rPr>
      </w:pPr>
    </w:p>
    <w:p w14:paraId="647519E6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8. Use Cases</w:t>
      </w:r>
    </w:p>
    <w:p w14:paraId="7B6F8A95" w14:textId="77777777" w:rsidR="00301662" w:rsidRPr="00301662" w:rsidRDefault="00301662" w:rsidP="00301662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  <w:b/>
          <w:bCs/>
        </w:rPr>
        <w:t>Collaborative design agents</w:t>
      </w:r>
      <w:r w:rsidRPr="00301662">
        <w:rPr>
          <w:rFonts w:ascii="Times New Roman" w:hAnsi="Times New Roman" w:cs="Times New Roman"/>
        </w:rPr>
        <w:t xml:space="preserve"> – model disagreement resolution across voice styles</w:t>
      </w:r>
    </w:p>
    <w:p w14:paraId="012463E7" w14:textId="77777777" w:rsidR="00301662" w:rsidRPr="00301662" w:rsidRDefault="00301662" w:rsidP="00301662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  <w:b/>
          <w:bCs/>
        </w:rPr>
        <w:t>Therapy triads</w:t>
      </w:r>
      <w:r w:rsidRPr="00301662">
        <w:rPr>
          <w:rFonts w:ascii="Times New Roman" w:hAnsi="Times New Roman" w:cs="Times New Roman"/>
        </w:rPr>
        <w:t xml:space="preserve"> – user + agent + reflection agent</w:t>
      </w:r>
    </w:p>
    <w:p w14:paraId="6C194C70" w14:textId="77777777" w:rsidR="00301662" w:rsidRPr="00301662" w:rsidRDefault="00301662" w:rsidP="00301662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  <w:b/>
          <w:bCs/>
        </w:rPr>
        <w:t>Narrative ARGs</w:t>
      </w:r>
      <w:r w:rsidRPr="00301662">
        <w:rPr>
          <w:rFonts w:ascii="Times New Roman" w:hAnsi="Times New Roman" w:cs="Times New Roman"/>
        </w:rPr>
        <w:t xml:space="preserve"> – simulate factions, alliances, and power shifts over time</w:t>
      </w:r>
    </w:p>
    <w:p w14:paraId="21965562" w14:textId="77777777" w:rsidR="00301662" w:rsidRPr="00301662" w:rsidRDefault="00301662" w:rsidP="00301662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  <w:b/>
          <w:bCs/>
        </w:rPr>
        <w:t>Classroom simulators</w:t>
      </w:r>
      <w:r w:rsidRPr="00301662">
        <w:rPr>
          <w:rFonts w:ascii="Times New Roman" w:hAnsi="Times New Roman" w:cs="Times New Roman"/>
        </w:rPr>
        <w:t xml:space="preserve"> – agents play different pedagogical roles in a Socratic group</w:t>
      </w:r>
    </w:p>
    <w:p w14:paraId="1F5656D0" w14:textId="087651D0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</w:rPr>
      </w:pPr>
    </w:p>
    <w:p w14:paraId="4E4D249B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9. Future Work</w:t>
      </w:r>
    </w:p>
    <w:p w14:paraId="00822D3F" w14:textId="77777777" w:rsidR="00301662" w:rsidRPr="00301662" w:rsidRDefault="00301662" w:rsidP="00301662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Group rapport curves</w:t>
      </w:r>
    </w:p>
    <w:p w14:paraId="1D0E82AF" w14:textId="77777777" w:rsidR="00301662" w:rsidRPr="00301662" w:rsidRDefault="00301662" w:rsidP="00301662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Subgroup detection via turn graph analysis</w:t>
      </w:r>
    </w:p>
    <w:p w14:paraId="50B84146" w14:textId="77777777" w:rsidR="00301662" w:rsidRPr="00301662" w:rsidRDefault="00301662" w:rsidP="00301662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Friction-powered agent growth (agents evolve from social tension)</w:t>
      </w:r>
    </w:p>
    <w:p w14:paraId="47AD0DA2" w14:textId="553C618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</w:rPr>
      </w:pPr>
    </w:p>
    <w:p w14:paraId="54F0D0EC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1662">
        <w:rPr>
          <w:rFonts w:ascii="Times New Roman" w:hAnsi="Times New Roman" w:cs="Times New Roman"/>
          <w:b/>
          <w:bCs/>
        </w:rPr>
        <w:t>Appendix</w:t>
      </w:r>
    </w:p>
    <w:p w14:paraId="358BDC1B" w14:textId="77777777" w:rsidR="00301662" w:rsidRPr="00301662" w:rsidRDefault="00301662" w:rsidP="00301662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Role-switching timeline diagrams</w:t>
      </w:r>
    </w:p>
    <w:p w14:paraId="5187C0A3" w14:textId="77777777" w:rsidR="00301662" w:rsidRPr="00301662" w:rsidRDefault="00301662" w:rsidP="00301662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Agent tone maps over group sessions</w:t>
      </w:r>
    </w:p>
    <w:p w14:paraId="5FF61C55" w14:textId="77777777" w:rsidR="00301662" w:rsidRPr="00301662" w:rsidRDefault="00301662" w:rsidP="00301662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Example shared memory log with conflict tags</w:t>
      </w:r>
    </w:p>
    <w:p w14:paraId="7FA9D107" w14:textId="77777777" w:rsidR="00301662" w:rsidRPr="00301662" w:rsidRDefault="00301662" w:rsidP="00301662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301662">
        <w:rPr>
          <w:rFonts w:ascii="Times New Roman" w:hAnsi="Times New Roman" w:cs="Times New Roman"/>
        </w:rPr>
        <w:t>Group entropy vs. convergence charts</w:t>
      </w:r>
    </w:p>
    <w:p w14:paraId="2894E084" w14:textId="77777777" w:rsidR="00301662" w:rsidRPr="00301662" w:rsidRDefault="00301662" w:rsidP="00301662">
      <w:pPr>
        <w:spacing w:after="0" w:line="480" w:lineRule="auto"/>
        <w:rPr>
          <w:rFonts w:ascii="Times New Roman" w:hAnsi="Times New Roman" w:cs="Times New Roman"/>
        </w:rPr>
      </w:pPr>
    </w:p>
    <w:sectPr w:rsidR="00301662" w:rsidRPr="0030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4C0"/>
    <w:multiLevelType w:val="multilevel"/>
    <w:tmpl w:val="8996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A4662"/>
    <w:multiLevelType w:val="multilevel"/>
    <w:tmpl w:val="E5D8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B2290"/>
    <w:multiLevelType w:val="multilevel"/>
    <w:tmpl w:val="5FDA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345CC"/>
    <w:multiLevelType w:val="multilevel"/>
    <w:tmpl w:val="DAF0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D28E5"/>
    <w:multiLevelType w:val="multilevel"/>
    <w:tmpl w:val="1B12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814B4"/>
    <w:multiLevelType w:val="multilevel"/>
    <w:tmpl w:val="050A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84875"/>
    <w:multiLevelType w:val="multilevel"/>
    <w:tmpl w:val="E126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26A09"/>
    <w:multiLevelType w:val="multilevel"/>
    <w:tmpl w:val="553A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075EB"/>
    <w:multiLevelType w:val="multilevel"/>
    <w:tmpl w:val="2386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9512D"/>
    <w:multiLevelType w:val="multilevel"/>
    <w:tmpl w:val="0812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266CE"/>
    <w:multiLevelType w:val="multilevel"/>
    <w:tmpl w:val="76B8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F0E05"/>
    <w:multiLevelType w:val="multilevel"/>
    <w:tmpl w:val="03B0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0A7D"/>
    <w:multiLevelType w:val="multilevel"/>
    <w:tmpl w:val="F98C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0465C"/>
    <w:multiLevelType w:val="multilevel"/>
    <w:tmpl w:val="D186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44932"/>
    <w:multiLevelType w:val="multilevel"/>
    <w:tmpl w:val="8220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7E56CF"/>
    <w:multiLevelType w:val="multilevel"/>
    <w:tmpl w:val="0C8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077745">
    <w:abstractNumId w:val="15"/>
  </w:num>
  <w:num w:numId="2" w16cid:durableId="423693546">
    <w:abstractNumId w:val="6"/>
  </w:num>
  <w:num w:numId="3" w16cid:durableId="15693716">
    <w:abstractNumId w:val="5"/>
  </w:num>
  <w:num w:numId="4" w16cid:durableId="786122412">
    <w:abstractNumId w:val="3"/>
  </w:num>
  <w:num w:numId="5" w16cid:durableId="862551023">
    <w:abstractNumId w:val="0"/>
  </w:num>
  <w:num w:numId="6" w16cid:durableId="1696269784">
    <w:abstractNumId w:val="7"/>
  </w:num>
  <w:num w:numId="7" w16cid:durableId="2099326735">
    <w:abstractNumId w:val="12"/>
  </w:num>
  <w:num w:numId="8" w16cid:durableId="1488009308">
    <w:abstractNumId w:val="4"/>
  </w:num>
  <w:num w:numId="9" w16cid:durableId="1970817288">
    <w:abstractNumId w:val="10"/>
  </w:num>
  <w:num w:numId="10" w16cid:durableId="1907571304">
    <w:abstractNumId w:val="14"/>
  </w:num>
  <w:num w:numId="11" w16cid:durableId="1808740718">
    <w:abstractNumId w:val="8"/>
  </w:num>
  <w:num w:numId="12" w16cid:durableId="1995571468">
    <w:abstractNumId w:val="2"/>
  </w:num>
  <w:num w:numId="13" w16cid:durableId="901065560">
    <w:abstractNumId w:val="11"/>
  </w:num>
  <w:num w:numId="14" w16cid:durableId="1310551199">
    <w:abstractNumId w:val="1"/>
  </w:num>
  <w:num w:numId="15" w16cid:durableId="1226067749">
    <w:abstractNumId w:val="9"/>
  </w:num>
  <w:num w:numId="16" w16cid:durableId="6506423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62"/>
    <w:rsid w:val="000301D3"/>
    <w:rsid w:val="0030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C655"/>
  <w15:chartTrackingRefBased/>
  <w15:docId w15:val="{9A0C1700-55A9-4BCB-84DE-7F38CAC8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0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8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1</cp:revision>
  <dcterms:created xsi:type="dcterms:W3CDTF">2025-08-01T03:05:00Z</dcterms:created>
  <dcterms:modified xsi:type="dcterms:W3CDTF">2025-08-01T03:07:00Z</dcterms:modified>
</cp:coreProperties>
</file>