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6CB02">
      <w:pPr>
        <w:rPr>
          <w:rFonts w:hint="eastAsia"/>
        </w:rPr>
      </w:pPr>
      <w:r>
        <w:rPr>
          <w:rFonts w:hint="eastAsia"/>
        </w:rPr>
        <w:t># 电脑申领流程</w:t>
      </w:r>
    </w:p>
    <w:p w14:paraId="7B79D595">
      <w:pPr>
        <w:rPr>
          <w:rFonts w:hint="eastAsia"/>
        </w:rPr>
      </w:pPr>
    </w:p>
    <w:p w14:paraId="2300F69A">
      <w:pPr>
        <w:rPr>
          <w:rFonts w:hint="eastAsia"/>
        </w:rPr>
      </w:pPr>
      <w:r>
        <w:rPr>
          <w:rFonts w:hint="eastAsia"/>
        </w:rPr>
        <w:t>## 一、总则</w:t>
      </w:r>
    </w:p>
    <w:p w14:paraId="09EF0FA2">
      <w:pPr>
        <w:rPr>
          <w:rFonts w:hint="eastAsia"/>
        </w:rPr>
      </w:pPr>
      <w:r>
        <w:rPr>
          <w:rFonts w:hint="eastAsia"/>
        </w:rPr>
        <w:t>为规范公司电脑的领用、使用、归还等管理流程，确保公司资产的合理配置与安全使用，特制定本流程。</w:t>
      </w:r>
    </w:p>
    <w:p w14:paraId="1A55C144">
      <w:pPr>
        <w:rPr>
          <w:rFonts w:hint="eastAsia"/>
        </w:rPr>
      </w:pPr>
    </w:p>
    <w:p w14:paraId="2CA7FEA0">
      <w:pPr>
        <w:rPr>
          <w:rFonts w:hint="eastAsia"/>
        </w:rPr>
      </w:pPr>
      <w:r>
        <w:rPr>
          <w:rFonts w:hint="eastAsia"/>
        </w:rPr>
        <w:t>## 二、电脑配置标准</w:t>
      </w:r>
    </w:p>
    <w:p w14:paraId="0546895F">
      <w:pPr>
        <w:rPr>
          <w:rFonts w:hint="eastAsia"/>
        </w:rPr>
      </w:pPr>
      <w:r>
        <w:rPr>
          <w:rFonts w:hint="eastAsia"/>
        </w:rPr>
        <w:t>- **普通办公岗位**：满足日常办公软件运行、网络浏览等基本功能</w:t>
      </w:r>
    </w:p>
    <w:p w14:paraId="5D4565C3">
      <w:pPr>
        <w:rPr>
          <w:rFonts w:hint="eastAsia"/>
        </w:rPr>
      </w:pPr>
      <w:r>
        <w:rPr>
          <w:rFonts w:hint="eastAsia"/>
        </w:rPr>
        <w:t>- **设计/数据分析岗位**：配置多核处理器、大容量内存及专业显卡</w:t>
      </w:r>
    </w:p>
    <w:p w14:paraId="6AC0A02B">
      <w:pPr>
        <w:rPr>
          <w:rFonts w:hint="eastAsia"/>
        </w:rPr>
      </w:pPr>
      <w:r>
        <w:rPr>
          <w:rFonts w:hint="eastAsia"/>
        </w:rPr>
        <w:t>- **软件开发岗位**：配置开发环境所需的专门设备</w:t>
      </w:r>
    </w:p>
    <w:p w14:paraId="243A2A05">
      <w:pPr>
        <w:rPr>
          <w:rFonts w:hint="eastAsia"/>
        </w:rPr>
      </w:pPr>
    </w:p>
    <w:p w14:paraId="729F0C79">
      <w:pPr>
        <w:rPr>
          <w:rFonts w:hint="eastAsia"/>
        </w:rPr>
      </w:pPr>
      <w:r>
        <w:rPr>
          <w:rFonts w:hint="eastAsia"/>
        </w:rPr>
        <w:t>## 三、领用流程</w:t>
      </w:r>
    </w:p>
    <w:p w14:paraId="76BD7DB0">
      <w:pPr>
        <w:rPr>
          <w:rFonts w:hint="eastAsia"/>
        </w:rPr>
      </w:pPr>
      <w:r>
        <w:rPr>
          <w:rFonts w:hint="eastAsia"/>
        </w:rPr>
        <w:t>### （一）新员工领用</w:t>
      </w:r>
    </w:p>
    <w:p w14:paraId="13075F5A">
      <w:pPr>
        <w:rPr>
          <w:rFonts w:hint="eastAsia"/>
        </w:rPr>
      </w:pPr>
      <w:r>
        <w:rPr>
          <w:rFonts w:hint="eastAsia"/>
        </w:rPr>
        <w:t>1. 新员工入职时，由部门负责人根据岗位需求填写《电脑领用申请表》</w:t>
      </w:r>
    </w:p>
    <w:p w14:paraId="3DDC1656">
      <w:pPr>
        <w:rPr>
          <w:rFonts w:hint="eastAsia"/>
        </w:rPr>
      </w:pPr>
      <w:r>
        <w:rPr>
          <w:rFonts w:hint="eastAsia"/>
        </w:rPr>
        <w:t>2. 将申请表提交至行政部门</w:t>
      </w:r>
    </w:p>
    <w:p w14:paraId="2AC278C2">
      <w:pPr>
        <w:rPr>
          <w:rFonts w:hint="eastAsia"/>
        </w:rPr>
      </w:pPr>
      <w:r>
        <w:rPr>
          <w:rFonts w:hint="eastAsia"/>
        </w:rPr>
        <w:t>3. 行政部门根据库存情况审核并分配电脑</w:t>
      </w:r>
    </w:p>
    <w:p w14:paraId="573C143B">
      <w:pPr>
        <w:rPr>
          <w:rFonts w:hint="eastAsia"/>
        </w:rPr>
      </w:pPr>
      <w:r>
        <w:rPr>
          <w:rFonts w:hint="eastAsia"/>
        </w:rPr>
        <w:t>4. 新员工领取时在《电脑领用登记表》上签字确认</w:t>
      </w:r>
    </w:p>
    <w:p w14:paraId="4F1758D1">
      <w:pPr>
        <w:rPr>
          <w:rFonts w:hint="eastAsia"/>
        </w:rPr>
      </w:pPr>
    </w:p>
    <w:p w14:paraId="1F86B4B7">
      <w:pPr>
        <w:rPr>
          <w:rFonts w:hint="eastAsia"/>
        </w:rPr>
      </w:pPr>
      <w:r>
        <w:rPr>
          <w:rFonts w:hint="eastAsia"/>
        </w:rPr>
        <w:t>### （二）老员工因工作变动领用</w:t>
      </w:r>
    </w:p>
    <w:p w14:paraId="121CD90F">
      <w:pPr>
        <w:rPr>
          <w:rFonts w:hint="eastAsia"/>
        </w:rPr>
      </w:pPr>
      <w:r>
        <w:rPr>
          <w:rFonts w:hint="eastAsia"/>
        </w:rPr>
        <w:t>1. 由所在部门负责人填写《电脑领用申请表》，说明领用原因</w:t>
      </w:r>
    </w:p>
    <w:p w14:paraId="2EF4B6C1">
      <w:pPr>
        <w:rPr>
          <w:rFonts w:hint="eastAsia"/>
        </w:rPr>
      </w:pPr>
      <w:r>
        <w:rPr>
          <w:rFonts w:hint="eastAsia"/>
        </w:rPr>
        <w:t>2. 经部门分管领导审批后提交至行政部门</w:t>
      </w:r>
    </w:p>
    <w:p w14:paraId="230107CD">
      <w:pPr>
        <w:rPr>
          <w:rFonts w:hint="eastAsia"/>
        </w:rPr>
      </w:pPr>
      <w:r>
        <w:rPr>
          <w:rFonts w:hint="eastAsia"/>
        </w:rPr>
        <w:t>3. 行政部门按审批意见进行分配或采购</w:t>
      </w:r>
    </w:p>
    <w:p w14:paraId="79ABB23F">
      <w:pPr>
        <w:rPr>
          <w:rFonts w:hint="eastAsia"/>
        </w:rPr>
      </w:pPr>
    </w:p>
    <w:p w14:paraId="536720AA">
      <w:pPr>
        <w:rPr>
          <w:rFonts w:hint="eastAsia"/>
        </w:rPr>
      </w:pPr>
      <w:r>
        <w:rPr>
          <w:rFonts w:hint="eastAsia"/>
        </w:rPr>
        <w:t>## 四、使用管理</w:t>
      </w:r>
    </w:p>
    <w:p w14:paraId="5DFCA228">
      <w:pPr>
        <w:rPr>
          <w:rFonts w:hint="eastAsia"/>
        </w:rPr>
      </w:pPr>
      <w:r>
        <w:rPr>
          <w:rFonts w:hint="eastAsia"/>
        </w:rPr>
        <w:t>- 不得擅自拆卸、改装电脑硬件及软件系统</w:t>
      </w:r>
    </w:p>
    <w:p w14:paraId="68AE6CB8">
      <w:pPr>
        <w:rPr>
          <w:rFonts w:hint="eastAsia"/>
        </w:rPr>
      </w:pPr>
      <w:r>
        <w:rPr>
          <w:rFonts w:hint="eastAsia"/>
        </w:rPr>
        <w:t>- 严禁安装未经公司许可的软件（特别是盗版软件、游戏软件）</w:t>
      </w:r>
    </w:p>
    <w:p w14:paraId="38D6EC2D">
      <w:pPr>
        <w:rPr>
          <w:rFonts w:hint="eastAsia"/>
        </w:rPr>
      </w:pPr>
      <w:r>
        <w:rPr>
          <w:rFonts w:hint="eastAsia"/>
        </w:rPr>
        <w:t>- 妥善保管电脑及相关设备，不得随意转借他人</w:t>
      </w:r>
    </w:p>
    <w:p w14:paraId="43F9533C">
      <w:pPr>
        <w:rPr>
          <w:rFonts w:hint="eastAsia"/>
        </w:rPr>
      </w:pPr>
    </w:p>
    <w:p w14:paraId="4F00CBD0">
      <w:pPr>
        <w:rPr>
          <w:rFonts w:hint="eastAsia"/>
        </w:rPr>
      </w:pPr>
      <w:r>
        <w:rPr>
          <w:rFonts w:hint="eastAsia"/>
        </w:rPr>
        <w:t>## 五、归还流程</w:t>
      </w:r>
    </w:p>
    <w:p w14:paraId="393B971A">
      <w:pPr>
        <w:rPr>
          <w:rFonts w:hint="eastAsia"/>
        </w:rPr>
      </w:pPr>
      <w:r>
        <w:rPr>
          <w:rFonts w:hint="eastAsia"/>
        </w:rPr>
        <w:t>1. 员工离职或调岗时，需在 3 个工作日内归还电脑</w:t>
      </w:r>
    </w:p>
    <w:p w14:paraId="34C71744">
      <w:pPr>
        <w:rPr>
          <w:rFonts w:hint="eastAsia"/>
        </w:rPr>
      </w:pPr>
      <w:r>
        <w:rPr>
          <w:rFonts w:hint="eastAsia"/>
        </w:rPr>
        <w:t>2. 归还时由行政部门检查设备完好情况</w:t>
      </w:r>
    </w:p>
    <w:p w14:paraId="1DD03C55">
      <w:r>
        <w:rPr>
          <w:rFonts w:hint="eastAsia"/>
        </w:rPr>
        <w:t>3. 确认无误后在系统中注销资产记录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17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2026-10-14T09:11:06Z</dcterms:created>
  <cp:lastModifiedBy>李晓挥</cp:lastModifiedBy>
  <dcterms:modified xsi:type="dcterms:W3CDTF">2026-10-14T09:11:14Z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eyJoZGlkIjoiNjFhNDdhY2UyOWUwNGY1NDJmYTBjMDliOGRlYWI5NGIiLCJ1c2VySWQiOiIxNjUxODQzODk4In0=</vt:lpwstr>
  </property>
  <property fmtid="{D5CDD505-2E9C-101B-9397-08002B2CF9AE}" pid="4" name="ICV">
    <vt:lpwstr>EE736A3691C241C6B2FB52ACB984BA42_12</vt:lpwstr>
  </property>
</Properties>
</file>