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B8952F"/>
          <w:sz w:val="22"/>
          <w:szCs w:val="22"/>
        </w:rPr>
        <w:t xml:space="preserve">PEN GLOBAL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AI Design &amp; Prompting Mastery — Worksheet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952F"/>
          <w:sz w:val="20"/>
          <w:szCs w:val="20"/>
        </w:rPr>
        <w:t xml:space="preserve">WEEK 2</w:t>
      </w:r>
    </w:p>
    <w:p>
      <w:pPr>
        <w:pBdr>
          <w:bottom w:val="single" w:color="B8952F" w:sz="6"/>
        </w:pBdr>
        <w:spacing w:after="300"/>
        <w:jc w:val="center"/>
      </w:pPr>
      <w:r>
        <w:rPr>
          <w:rFonts w:ascii="Georgia" w:cs="Georgia" w:eastAsia="Georgia" w:hAnsi="Georgia"/>
          <w:b/>
          <w:bCs/>
          <w:color w:val="0B3D2E"/>
          <w:sz w:val="34"/>
          <w:szCs w:val="34"/>
        </w:rPr>
        <w:t xml:space="preserve">Prompt Engineering Essentials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Structure a prompt using role, context, task, format, and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Use examples inside a prompt to guide the AI's style (few-shot prompting)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Diagnose why a vague prompt produced a weak answer, and fix it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Part A — Anatomy of a strong prompt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Fill in each part of a prompt for this scenario: you want AI to write a product description for a handmade leather wallet.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BF6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B3D2E"/>
                <w:sz w:val="20"/>
                <w:szCs w:val="20"/>
              </w:rPr>
              <w:t xml:space="preserve">Role (who should the AI act as?):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BF6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B3D2E"/>
                <w:sz w:val="20"/>
                <w:szCs w:val="20"/>
              </w:rPr>
              <w:t xml:space="preserve">Context (what does the AI need to know?):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BF6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B3D2E"/>
                <w:sz w:val="20"/>
                <w:szCs w:val="20"/>
              </w:rPr>
              <w:t xml:space="preserve">Task (what exactly should it produce?):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BF6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B3D2E"/>
                <w:sz w:val="20"/>
                <w:szCs w:val="20"/>
              </w:rPr>
              <w:t xml:space="preserve">Format &amp; constraints (length, tone, what to avoid):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Now combine all four into one full prompt and run it in ChatGPT or Claude: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BF6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B3D2E"/>
                <w:sz w:val="20"/>
                <w:szCs w:val="20"/>
              </w:rPr>
              <w:t xml:space="preserve">My combined prompt: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Part B — Fix the weak prompt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Below are three vague prompts. Rewrite each into a specific, professional-grade prompt.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Weak: “Write something about marketing.”  Your rewrite:</w:t>
      </w:r>
    </w:p>
    <w:p>
      <w:pPr>
        <w:pBdr>
          <w:bottom w:val="single" w:color="999999" w:sz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Weak: “Make this better.”  Your rewrite:</w:t>
      </w:r>
    </w:p>
    <w:p>
      <w:pPr>
        <w:pBdr>
          <w:bottom w:val="single" w:color="999999" w:sz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Weak: “Give me ideas.”  Your rewrite:</w:t>
      </w:r>
    </w:p>
    <w:p>
      <w:pPr>
        <w:pBdr>
          <w:bottom w:val="single" w:color="999999" w:sz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999999" w:sz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Part C — Give it an example (few-shot)</w:t>
      </w:r>
    </w:p>
    <w:p>
      <w:pPr>
        <w:spacing w:after="10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Write one example of the style/tone you want, then ask the AI to continue in that same style. Paste your result below: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0"/>
            <w:shd w:fill="FBF6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B3D2E"/>
                <w:sz w:val="20"/>
                <w:szCs w:val="20"/>
              </w:rPr>
              <w:t xml:space="preserve">My example + instruction, and the AI's continuation: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999999" w:sz="4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before="300"/>
      </w:pPr>
    </w:p>
    <w:p>
      <w:pPr>
        <w:spacing w:after="100" w:before="260"/>
      </w:pPr>
      <w:r>
        <w:rPr>
          <w:rFonts w:ascii="Georgia" w:cs="Georgia" w:eastAsia="Georgia" w:hAnsi="Georgia"/>
          <w:b/>
          <w:bCs/>
          <w:color w:val="0B3D2E"/>
          <w:sz w:val="24"/>
          <w:szCs w:val="24"/>
        </w:rPr>
        <w:t xml:space="preserve">Optional: Learn More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Matthew Berman (YouTube) — practical AI &amp; prompting walkthroughs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DeepLearning.AI (YouTube) — structured foundational lessons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Skill Leap AI (YouTube) — beginner-friendly prompt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“Prompt Engineering” channel (YouTube) — focused prompting tutorials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PEN Global — Professional Excellence Network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2026-09-13T09:42:50.344Z</dcterms:created>
  <dcterms:modified xsi:type="dcterms:W3CDTF">2026-09-13T09:42:50.344Z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