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5E0" w:rsidRPr="00E55F55" w:rsidRDefault="00F276B2">
      <w:pPr>
        <w:rPr>
          <w:rFonts w:ascii="Times New Roman" w:hAnsi="Times New Roman" w:cs="Times New Roman"/>
          <w:b/>
          <w:sz w:val="28"/>
          <w:szCs w:val="28"/>
          <w:lang w:val="en-US"/>
        </w:rPr>
      </w:pPr>
      <w:r w:rsidRPr="00E55F55">
        <w:rPr>
          <w:rFonts w:ascii="Times New Roman" w:hAnsi="Times New Roman" w:cs="Times New Roman"/>
          <w:b/>
          <w:sz w:val="28"/>
          <w:szCs w:val="28"/>
          <w:lang w:val="en-US"/>
        </w:rPr>
        <w:t>Poisson Distribution</w:t>
      </w:r>
      <w:bookmarkStart w:id="0" w:name="_GoBack"/>
      <w:bookmarkEnd w:id="0"/>
    </w:p>
    <w:p w:rsidR="00F276B2" w:rsidRDefault="00F276B2">
      <w:pPr>
        <w:rPr>
          <w:lang w:val="en-US"/>
        </w:rPr>
      </w:pPr>
    </w:p>
    <w:p w:rsidR="006F5BD5" w:rsidRPr="006F5BD5" w:rsidRDefault="006F5BD5" w:rsidP="006F5BD5">
      <w:pPr>
        <w:pStyle w:val="NormalWeb"/>
        <w:spacing w:before="0" w:beforeAutospacing="0" w:after="315" w:afterAutospacing="0"/>
        <w:rPr>
          <w:color w:val="000000" w:themeColor="text1"/>
        </w:rPr>
      </w:pPr>
      <w:r w:rsidRPr="006F5BD5">
        <w:rPr>
          <w:color w:val="000000" w:themeColor="text1"/>
        </w:rPr>
        <w:t xml:space="preserve">Suppose you work at a call center, approximately how many calls do you get in a day? It can be any number. Now, the entire number of calls at a call center in a day is modeled by Poisson distribution. </w:t>
      </w:r>
      <w:r w:rsidR="00B20C24" w:rsidRPr="006F5BD5">
        <w:rPr>
          <w:lang w:val="en-US"/>
        </w:rPr>
        <w:t>The distribution is used to describe the behavior of rare events such as</w:t>
      </w:r>
    </w:p>
    <w:p w:rsidR="006F4005" w:rsidRDefault="006F4005" w:rsidP="006F5BD5">
      <w:pPr>
        <w:numPr>
          <w:ilvl w:val="0"/>
          <w:numId w:val="1"/>
        </w:numPr>
        <w:spacing w:before="100" w:beforeAutospacing="1" w:after="100" w:afterAutospacing="1"/>
        <w:rPr>
          <w:rFonts w:ascii="Times New Roman" w:hAnsi="Times New Roman" w:cs="Times New Roman"/>
          <w:color w:val="000000" w:themeColor="text1"/>
        </w:rPr>
      </w:pPr>
      <w:r>
        <w:rPr>
          <w:rFonts w:ascii="Times New Roman" w:hAnsi="Times New Roman" w:cs="Times New Roman"/>
          <w:lang w:val="en-US"/>
        </w:rPr>
        <w:t xml:space="preserve">The </w:t>
      </w:r>
      <w:r w:rsidRPr="006F5BD5">
        <w:rPr>
          <w:rFonts w:ascii="Times New Roman" w:hAnsi="Times New Roman" w:cs="Times New Roman"/>
          <w:lang w:val="en-US"/>
        </w:rPr>
        <w:t>number of accidents on road</w:t>
      </w:r>
      <w:r w:rsidRPr="006F5BD5">
        <w:rPr>
          <w:rFonts w:ascii="Times New Roman" w:hAnsi="Times New Roman" w:cs="Times New Roman"/>
          <w:color w:val="000000" w:themeColor="text1"/>
        </w:rPr>
        <w:t xml:space="preserve"> </w:t>
      </w:r>
    </w:p>
    <w:p w:rsidR="006F4005" w:rsidRPr="006F5BD5" w:rsidRDefault="006F4005" w:rsidP="006F4005">
      <w:pPr>
        <w:numPr>
          <w:ilvl w:val="0"/>
          <w:numId w:val="1"/>
        </w:numPr>
        <w:spacing w:before="100" w:beforeAutospacing="1" w:after="100" w:afterAutospacing="1"/>
        <w:rPr>
          <w:rFonts w:ascii="Times New Roman" w:hAnsi="Times New Roman" w:cs="Times New Roman"/>
          <w:color w:val="000000" w:themeColor="text1"/>
        </w:rPr>
      </w:pPr>
      <w:r w:rsidRPr="006F5BD5">
        <w:rPr>
          <w:rFonts w:ascii="Times New Roman" w:hAnsi="Times New Roman" w:cs="Times New Roman"/>
          <w:color w:val="000000" w:themeColor="text1"/>
        </w:rPr>
        <w:t>The number of printing errors at each page of the book.</w:t>
      </w:r>
    </w:p>
    <w:p w:rsidR="006F5BD5" w:rsidRPr="006F5BD5" w:rsidRDefault="006F5BD5" w:rsidP="006F5BD5">
      <w:pPr>
        <w:numPr>
          <w:ilvl w:val="0"/>
          <w:numId w:val="1"/>
        </w:numPr>
        <w:spacing w:before="100" w:beforeAutospacing="1" w:after="100" w:afterAutospacing="1"/>
        <w:rPr>
          <w:rFonts w:ascii="Times New Roman" w:hAnsi="Times New Roman" w:cs="Times New Roman"/>
          <w:color w:val="000000" w:themeColor="text1"/>
        </w:rPr>
      </w:pPr>
      <w:r w:rsidRPr="006F5BD5">
        <w:rPr>
          <w:rFonts w:ascii="Times New Roman" w:hAnsi="Times New Roman" w:cs="Times New Roman"/>
          <w:color w:val="000000" w:themeColor="text1"/>
        </w:rPr>
        <w:t>The number of emergency calls recorded at a hospital in a day.</w:t>
      </w:r>
    </w:p>
    <w:p w:rsidR="006F5BD5" w:rsidRPr="006F5BD5" w:rsidRDefault="006F5BD5" w:rsidP="006F5BD5">
      <w:pPr>
        <w:numPr>
          <w:ilvl w:val="0"/>
          <w:numId w:val="1"/>
        </w:numPr>
        <w:spacing w:before="100" w:beforeAutospacing="1" w:after="100" w:afterAutospacing="1"/>
        <w:rPr>
          <w:rFonts w:ascii="Times New Roman" w:hAnsi="Times New Roman" w:cs="Times New Roman"/>
          <w:color w:val="000000" w:themeColor="text1"/>
        </w:rPr>
      </w:pPr>
      <w:r w:rsidRPr="006F5BD5">
        <w:rPr>
          <w:rFonts w:ascii="Times New Roman" w:hAnsi="Times New Roman" w:cs="Times New Roman"/>
          <w:color w:val="000000" w:themeColor="text1"/>
        </w:rPr>
        <w:t>The number of thefts reported in an area on a day.</w:t>
      </w:r>
    </w:p>
    <w:p w:rsidR="006F5BD5" w:rsidRPr="006F5BD5" w:rsidRDefault="006F5BD5" w:rsidP="006F5BD5">
      <w:pPr>
        <w:numPr>
          <w:ilvl w:val="0"/>
          <w:numId w:val="1"/>
        </w:numPr>
        <w:spacing w:before="100" w:beforeAutospacing="1" w:after="100" w:afterAutospacing="1"/>
        <w:rPr>
          <w:rFonts w:ascii="Times New Roman" w:hAnsi="Times New Roman" w:cs="Times New Roman"/>
          <w:color w:val="000000" w:themeColor="text1"/>
        </w:rPr>
      </w:pPr>
      <w:r w:rsidRPr="006F5BD5">
        <w:rPr>
          <w:rFonts w:ascii="Times New Roman" w:hAnsi="Times New Roman" w:cs="Times New Roman"/>
          <w:color w:val="000000" w:themeColor="text1"/>
        </w:rPr>
        <w:t>The number of customers arriving at a salon in an hour.</w:t>
      </w:r>
    </w:p>
    <w:p w:rsidR="006F5BD5" w:rsidRPr="006F5BD5" w:rsidRDefault="006F5BD5" w:rsidP="006F5BD5">
      <w:pPr>
        <w:numPr>
          <w:ilvl w:val="0"/>
          <w:numId w:val="1"/>
        </w:numPr>
        <w:spacing w:before="100" w:beforeAutospacing="1" w:after="100" w:afterAutospacing="1"/>
        <w:rPr>
          <w:rFonts w:ascii="Times New Roman" w:hAnsi="Times New Roman" w:cs="Times New Roman"/>
          <w:color w:val="000000" w:themeColor="text1"/>
        </w:rPr>
      </w:pPr>
      <w:r w:rsidRPr="006F5BD5">
        <w:rPr>
          <w:rFonts w:ascii="Times New Roman" w:hAnsi="Times New Roman" w:cs="Times New Roman"/>
          <w:color w:val="000000" w:themeColor="text1"/>
        </w:rPr>
        <w:t>The number of suicides reported in a particular city.</w:t>
      </w:r>
    </w:p>
    <w:p w:rsidR="006F5BD5" w:rsidRPr="006F5BD5" w:rsidRDefault="006F5BD5" w:rsidP="006F5BD5">
      <w:pPr>
        <w:pStyle w:val="NormalWeb"/>
        <w:spacing w:before="0" w:beforeAutospacing="0" w:after="315" w:afterAutospacing="0"/>
        <w:rPr>
          <w:color w:val="000000" w:themeColor="text1"/>
        </w:rPr>
      </w:pPr>
      <w:r w:rsidRPr="006F5BD5">
        <w:rPr>
          <w:color w:val="000000" w:themeColor="text1"/>
        </w:rPr>
        <w:t>You can now think of many examples following the same course. Poisson Distribution is applicable in situations where events occur at random points of time and space wherein our interest lies only in the number of occurrences of the event.</w:t>
      </w:r>
    </w:p>
    <w:p w:rsidR="00F276B2" w:rsidRPr="006F5BD5" w:rsidRDefault="006F4005" w:rsidP="00710006">
      <w:pPr>
        <w:jc w:val="both"/>
        <w:rPr>
          <w:rFonts w:ascii="Times New Roman" w:hAnsi="Times New Roman" w:cs="Times New Roman"/>
          <w:lang w:val="en-US"/>
        </w:rPr>
      </w:pPr>
      <w:r>
        <w:rPr>
          <w:rFonts w:ascii="Times New Roman" w:hAnsi="Times New Roman" w:cs="Times New Roman"/>
          <w:lang w:val="en-US"/>
        </w:rPr>
        <w:t>*</w:t>
      </w:r>
      <w:r w:rsidR="00F276B2" w:rsidRPr="006F5BD5">
        <w:rPr>
          <w:rFonts w:ascii="Times New Roman" w:hAnsi="Times New Roman" w:cs="Times New Roman"/>
          <w:lang w:val="en-US"/>
        </w:rPr>
        <w:t>Poisson distribution is a discrete probability distribution and is very widely used in statistical work. It was developed by a French mathematician. Simeon Denis Poisson (1781-1840) in 1837. Poisson distribution may be expected in cases where the chance of any individual event being a success is small</w:t>
      </w:r>
      <w:r w:rsidR="00B20C24">
        <w:rPr>
          <w:rFonts w:ascii="Times New Roman" w:hAnsi="Times New Roman" w:cs="Times New Roman"/>
          <w:lang w:val="en-US"/>
        </w:rPr>
        <w:t xml:space="preserve">., </w:t>
      </w:r>
      <w:r w:rsidR="00F276B2" w:rsidRPr="006F5BD5">
        <w:rPr>
          <w:rFonts w:ascii="Times New Roman" w:hAnsi="Times New Roman" w:cs="Times New Roman"/>
          <w:lang w:val="en-US"/>
        </w:rPr>
        <w:t>and has been called “the law of improbable eve</w:t>
      </w:r>
      <w:r w:rsidR="00710006" w:rsidRPr="006F5BD5">
        <w:rPr>
          <w:rFonts w:ascii="Times New Roman" w:hAnsi="Times New Roman" w:cs="Times New Roman"/>
          <w:lang w:val="en-US"/>
        </w:rPr>
        <w:t>n</w:t>
      </w:r>
      <w:r w:rsidR="00F276B2" w:rsidRPr="006F5BD5">
        <w:rPr>
          <w:rFonts w:ascii="Times New Roman" w:hAnsi="Times New Roman" w:cs="Times New Roman"/>
          <w:lang w:val="en-US"/>
        </w:rPr>
        <w:t xml:space="preserve">ts”. In recent years the statisticians have had a renewed interest in the occurrence of comparatively rare evets. Such as serious floods, accidental release of radiation from a nuclear reactor, and the like. </w:t>
      </w:r>
    </w:p>
    <w:p w:rsidR="00F276B2" w:rsidRDefault="00F276B2" w:rsidP="00710006">
      <w:pPr>
        <w:jc w:val="both"/>
        <w:rPr>
          <w:lang w:val="en-US"/>
        </w:rPr>
      </w:pPr>
    </w:p>
    <w:tbl>
      <w:tblPr>
        <w:tblStyle w:val="TableGrid"/>
        <w:tblW w:w="0" w:type="auto"/>
        <w:tblLook w:val="04A0" w:firstRow="1" w:lastRow="0" w:firstColumn="1" w:lastColumn="0" w:noHBand="0" w:noVBand="1"/>
      </w:tblPr>
      <w:tblGrid>
        <w:gridCol w:w="9010"/>
      </w:tblGrid>
      <w:tr w:rsidR="00F276B2" w:rsidTr="00F276B2">
        <w:tc>
          <w:tcPr>
            <w:tcW w:w="9010" w:type="dxa"/>
          </w:tcPr>
          <w:p w:rsidR="00F276B2" w:rsidRPr="002F1FC4" w:rsidRDefault="00F276B2" w:rsidP="00710006">
            <w:pPr>
              <w:jc w:val="center"/>
              <w:rPr>
                <w:rFonts w:ascii="Times New Roman" w:hAnsi="Times New Roman" w:cs="Times New Roman"/>
                <w:lang w:val="en-US"/>
              </w:rPr>
            </w:pPr>
            <w:r w:rsidRPr="002F1FC4">
              <w:rPr>
                <w:rFonts w:ascii="Times New Roman" w:hAnsi="Times New Roman" w:cs="Times New Roman"/>
                <w:lang w:val="en-US"/>
              </w:rPr>
              <w:t>The Poisson Distribution</w:t>
            </w:r>
          </w:p>
          <w:p w:rsidR="00F276B2" w:rsidRPr="00C93DEF" w:rsidRDefault="00C93DEF">
            <w:pPr>
              <w:rPr>
                <w:rFonts w:ascii="Times New Roman" w:eastAsiaTheme="minorEastAsia" w:hAnsi="Times New Roman" w:cs="Times New Roman"/>
                <w:i/>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r</m:t>
                    </m:r>
                  </m:e>
                </m:d>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m:t>
                        </m:r>
                      </m:sup>
                    </m:sSup>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en-US"/>
                          </w:rPr>
                          <m:t>r</m:t>
                        </m:r>
                      </m:sup>
                    </m:sSup>
                  </m:num>
                  <m:den>
                    <m:r>
                      <w:rPr>
                        <w:rFonts w:ascii="Cambria Math" w:hAnsi="Cambria Math" w:cs="Times New Roman"/>
                        <w:lang w:val="en-US"/>
                      </w:rPr>
                      <m:t>r!</m:t>
                    </m:r>
                  </m:den>
                </m:f>
              </m:oMath>
            </m:oMathPara>
          </w:p>
          <w:p w:rsidR="00710006" w:rsidRPr="002F1FC4" w:rsidRDefault="00710006">
            <w:pPr>
              <w:rPr>
                <w:rFonts w:ascii="Times New Roman" w:hAnsi="Times New Roman" w:cs="Times New Roman"/>
                <w:lang w:val="en-US"/>
              </w:rPr>
            </w:pPr>
          </w:p>
          <w:p w:rsidR="00F276B2" w:rsidRPr="002F1FC4" w:rsidRDefault="00F276B2">
            <w:pPr>
              <w:rPr>
                <w:rFonts w:ascii="Times New Roman" w:hAnsi="Times New Roman" w:cs="Times New Roman"/>
                <w:lang w:val="en-US"/>
              </w:rPr>
            </w:pPr>
            <w:r w:rsidRPr="002F1FC4">
              <w:rPr>
                <w:rFonts w:ascii="Times New Roman" w:hAnsi="Times New Roman" w:cs="Times New Roman"/>
                <w:lang w:val="en-US"/>
              </w:rPr>
              <w:t>Where r =0,1,2,3,4,……</w:t>
            </w:r>
          </w:p>
          <w:p w:rsidR="00F276B2" w:rsidRPr="002F1FC4" w:rsidRDefault="00F276B2">
            <w:pPr>
              <w:rPr>
                <w:rFonts w:ascii="Times New Roman" w:hAnsi="Times New Roman" w:cs="Times New Roman"/>
                <w:lang w:val="en-US"/>
              </w:rPr>
            </w:pPr>
            <w:r w:rsidRPr="002F1FC4">
              <w:rPr>
                <w:rFonts w:ascii="Times New Roman" w:hAnsi="Times New Roman" w:cs="Times New Roman"/>
                <w:lang w:val="en-US"/>
              </w:rPr>
              <w:t>e  = 2.7183 (the base of natural Logarithms)</w:t>
            </w:r>
          </w:p>
          <w:p w:rsidR="00F276B2" w:rsidRDefault="00F276B2">
            <w:pPr>
              <w:rPr>
                <w:lang w:val="en-US"/>
              </w:rPr>
            </w:pPr>
            <w:r w:rsidRPr="002F1FC4">
              <w:rPr>
                <w:rFonts w:ascii="Times New Roman" w:hAnsi="Times New Roman" w:cs="Times New Roman"/>
                <w:lang w:val="en-US"/>
              </w:rPr>
              <w:t>m = the mean of the Poisson distribution, i.e. np or the average number of occurrences of an event.</w:t>
            </w:r>
          </w:p>
        </w:tc>
      </w:tr>
    </w:tbl>
    <w:p w:rsidR="00F276B2" w:rsidRDefault="00F276B2">
      <w:pPr>
        <w:rPr>
          <w:lang w:val="en-US"/>
        </w:rPr>
      </w:pPr>
    </w:p>
    <w:p w:rsidR="006F4005" w:rsidRPr="006F5BD5" w:rsidRDefault="006F4005" w:rsidP="006F4005">
      <w:pPr>
        <w:pStyle w:val="NormalWeb"/>
        <w:spacing w:before="0" w:beforeAutospacing="0" w:after="315" w:afterAutospacing="0"/>
        <w:rPr>
          <w:color w:val="000000" w:themeColor="text1"/>
        </w:rPr>
      </w:pPr>
      <w:r w:rsidRPr="006F5BD5">
        <w:rPr>
          <w:color w:val="000000" w:themeColor="text1"/>
        </w:rPr>
        <w:t>A distribution is called</w:t>
      </w:r>
      <w:r w:rsidRPr="006F5BD5">
        <w:rPr>
          <w:rStyle w:val="apple-converted-space"/>
          <w:color w:val="000000" w:themeColor="text1"/>
        </w:rPr>
        <w:t> </w:t>
      </w:r>
      <w:r w:rsidRPr="006F5BD5">
        <w:rPr>
          <w:rStyle w:val="Strong"/>
          <w:color w:val="000000" w:themeColor="text1"/>
        </w:rPr>
        <w:t>Poisson distribution</w:t>
      </w:r>
      <w:r w:rsidRPr="006F5BD5">
        <w:rPr>
          <w:rStyle w:val="apple-converted-space"/>
          <w:color w:val="000000" w:themeColor="text1"/>
        </w:rPr>
        <w:t> </w:t>
      </w:r>
      <w:r w:rsidRPr="006F5BD5">
        <w:rPr>
          <w:color w:val="000000" w:themeColor="text1"/>
        </w:rPr>
        <w:t>when the following assumptions are valid:</w:t>
      </w:r>
    </w:p>
    <w:p w:rsidR="006F4005" w:rsidRPr="006F5BD5" w:rsidRDefault="006F4005" w:rsidP="006F4005">
      <w:pPr>
        <w:pStyle w:val="NormalWeb"/>
        <w:spacing w:before="0" w:beforeAutospacing="0" w:after="315" w:afterAutospacing="0"/>
        <w:rPr>
          <w:color w:val="000000" w:themeColor="text1"/>
        </w:rPr>
      </w:pPr>
      <w:r w:rsidRPr="006F5BD5">
        <w:rPr>
          <w:color w:val="000000" w:themeColor="text1"/>
        </w:rPr>
        <w:t>1. Any successful event should not influence the outcome of another successful event.</w:t>
      </w:r>
      <w:r w:rsidRPr="006F5BD5">
        <w:rPr>
          <w:color w:val="000000" w:themeColor="text1"/>
        </w:rPr>
        <w:br/>
        <w:t>2. The probability of success over a short interval must equal the probability of success over a longer interval.</w:t>
      </w:r>
      <w:r w:rsidRPr="006F5BD5">
        <w:rPr>
          <w:color w:val="000000" w:themeColor="text1"/>
        </w:rPr>
        <w:br/>
        <w:t>3. The probability of success in an interval approaches zero as the interval becomes smaller.</w:t>
      </w:r>
    </w:p>
    <w:p w:rsidR="006F4005" w:rsidRDefault="006F4005" w:rsidP="006F4005">
      <w:pPr>
        <w:rPr>
          <w:lang w:val="en-US"/>
        </w:rPr>
      </w:pPr>
    </w:p>
    <w:p w:rsidR="006F4005" w:rsidRPr="00F276B2" w:rsidRDefault="006F4005">
      <w:pPr>
        <w:rPr>
          <w:lang w:val="en-US"/>
        </w:rPr>
      </w:pPr>
    </w:p>
    <w:sectPr w:rsidR="006F4005" w:rsidRPr="00F276B2" w:rsidSect="00405A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F5CF6"/>
    <w:multiLevelType w:val="multilevel"/>
    <w:tmpl w:val="413A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B2"/>
    <w:rsid w:val="00081998"/>
    <w:rsid w:val="00094B4D"/>
    <w:rsid w:val="00162852"/>
    <w:rsid w:val="001C41FA"/>
    <w:rsid w:val="002D717D"/>
    <w:rsid w:val="002F1FC4"/>
    <w:rsid w:val="00405A38"/>
    <w:rsid w:val="00466B2D"/>
    <w:rsid w:val="004C36C0"/>
    <w:rsid w:val="006F4005"/>
    <w:rsid w:val="006F5BD5"/>
    <w:rsid w:val="00710006"/>
    <w:rsid w:val="008B3EC9"/>
    <w:rsid w:val="00B20C24"/>
    <w:rsid w:val="00BA07C9"/>
    <w:rsid w:val="00C93DEF"/>
    <w:rsid w:val="00CF517E"/>
    <w:rsid w:val="00E55F55"/>
    <w:rsid w:val="00F276B2"/>
    <w:rsid w:val="00F37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3F1A9C"/>
  <w14:defaultImageDpi w14:val="32767"/>
  <w15:chartTrackingRefBased/>
  <w15:docId w15:val="{444CA38C-B5AD-3E48-8E23-57D7C1CD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76B2"/>
    <w:rPr>
      <w:color w:val="808080"/>
    </w:rPr>
  </w:style>
  <w:style w:type="paragraph" w:styleId="NormalWeb">
    <w:name w:val="Normal (Web)"/>
    <w:basedOn w:val="Normal"/>
    <w:uiPriority w:val="99"/>
    <w:semiHidden/>
    <w:unhideWhenUsed/>
    <w:rsid w:val="006F5BD5"/>
    <w:pPr>
      <w:spacing w:before="100" w:beforeAutospacing="1" w:after="100" w:afterAutospacing="1"/>
    </w:pPr>
    <w:rPr>
      <w:rFonts w:ascii="Times New Roman" w:eastAsia="Times New Roman" w:hAnsi="Times New Roman" w:cs="Times New Roman"/>
      <w:lang w:val="en-IN"/>
    </w:rPr>
  </w:style>
  <w:style w:type="character" w:customStyle="1" w:styleId="apple-converted-space">
    <w:name w:val="apple-converted-space"/>
    <w:basedOn w:val="DefaultParagraphFont"/>
    <w:rsid w:val="006F5BD5"/>
  </w:style>
  <w:style w:type="character" w:styleId="Strong">
    <w:name w:val="Strong"/>
    <w:basedOn w:val="DefaultParagraphFont"/>
    <w:uiPriority w:val="22"/>
    <w:qFormat/>
    <w:rsid w:val="006F5B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0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VISHNOI</dc:creator>
  <cp:keywords/>
  <dc:description/>
  <cp:lastModifiedBy>MONIKA VISHNOI</cp:lastModifiedBy>
  <cp:revision>9</cp:revision>
  <dcterms:created xsi:type="dcterms:W3CDTF">2020-08-09T16:28:00Z</dcterms:created>
  <dcterms:modified xsi:type="dcterms:W3CDTF">2020-08-09T17:01:00Z</dcterms:modified>
</cp:coreProperties>
</file>