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mc:AlternateContent>
          <mc:Choice Requires="wps">
            <w:drawing>
              <wp:anchor behindDoc="0" distT="0" distB="7620" distL="0" distR="0" simplePos="0" locked="0" layoutInCell="0" allowOverlap="1" relativeHeight="2" wp14:anchorId="41A39A89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0" b="8255"/>
                <wp:wrapNone/>
                <wp:docPr id="1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40" cy="1025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stroked="f" o:allowincell="f" style="position:absolute;margin-left:56.7pt;margin-top:14.2pt;width:521.5pt;height:807.8pt;mso-wrap-style:none;v-text-anchor:middle;mso-position-horizontal-relative:page;mso-position-vertical-relative:page" wp14:anchorId="41A39A89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szCs w:val="28"/>
        </w:rPr>
        <w:t>Министерство науки и высшего образования Российской Федерации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Институт системной и программной инженерии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и информационных технологий (СПИНТех)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по дисциплине «Функциональное и логическое программирование»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Лабораторная работа №</w:t>
      </w:r>
      <w:r>
        <w:rPr>
          <w:b/>
          <w:bCs/>
          <w:sz w:val="32"/>
          <w:szCs w:val="24"/>
          <w:lang w:val="en-US"/>
        </w:rPr>
        <w:t>6</w:t>
      </w:r>
      <w:r>
        <w:rPr>
          <w:b/>
          <w:bCs/>
          <w:sz w:val="32"/>
          <w:szCs w:val="24"/>
        </w:rPr>
        <w:t xml:space="preserve"> 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</w:rPr>
        <w:t>Вариант-</w:t>
      </w:r>
      <w:r>
        <w:rPr>
          <w:b/>
          <w:bCs/>
          <w:sz w:val="32"/>
          <w:szCs w:val="24"/>
          <w:lang w:val="en-US"/>
        </w:rPr>
        <w:t>6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   Петрова </w:t>
      </w:r>
      <w:r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>. В.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«___» ______________2024 г.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ПИН-33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__________   Исламов Р. Р.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«___» ______________202</w:t>
      </w:r>
      <w:r>
        <w:rPr>
          <w:rFonts w:eastAsia="Times New Roman" w:cs="Times New Roman"/>
          <w:szCs w:val="28"/>
          <w:lang w:val="en-US" w:eastAsia="ru-RU"/>
        </w:rPr>
        <w:t>4 </w:t>
      </w:r>
      <w:r>
        <w:rPr>
          <w:rFonts w:eastAsia="Times New Roman" w:cs="Times New Roman"/>
          <w:szCs w:val="28"/>
          <w:lang w:eastAsia="ru-RU"/>
        </w:rPr>
        <w:t>г.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i/>
          <w:i/>
          <w:iCs/>
          <w:szCs w:val="28"/>
        </w:rPr>
      </w:pPr>
      <w:r>
        <w:rPr>
          <w:i/>
          <w:iCs/>
          <w:szCs w:val="28"/>
        </w:rPr>
        <w:t xml:space="preserve">Москва </w:t>
      </w:r>
    </w:p>
    <w:p>
      <w:pPr>
        <w:sectPr>
          <w:type w:val="nextPage"/>
          <w:pgSz w:w="11906" w:h="16838"/>
          <w:pgMar w:left="1418" w:right="567" w:gutter="0" w:header="0" w:top="964" w:footer="0" w:bottom="1701"/>
          <w:pgNumType w:start="3"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spacing w:lineRule="auto" w:line="252"/>
        <w:jc w:val="center"/>
        <w:rPr>
          <w:rFonts w:cs="Times New Roman"/>
          <w:i/>
          <w:i/>
          <w:iCs/>
          <w:szCs w:val="28"/>
          <w:lang w:val="en-US"/>
        </w:rPr>
      </w:pPr>
      <w:r>
        <w:rPr>
          <w:rFonts w:cs="Times New Roman"/>
          <w:i/>
          <w:iCs/>
          <w:szCs w:val="28"/>
        </w:rPr>
        <w:t>202</w:t>
      </w:r>
      <w:r>
        <w:rPr>
          <w:rFonts w:cs="Times New Roman"/>
          <w:i/>
          <w:iCs/>
          <w:szCs w:val="28"/>
          <w:lang w:val="en-US"/>
        </w:rPr>
        <w:t>4</w:t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Задание</w:t>
      </w:r>
    </w:p>
    <w:p>
      <w:pPr>
        <w:pStyle w:val="Normal"/>
        <w:rPr>
          <w:lang w:eastAsia="x-none"/>
        </w:rPr>
      </w:pPr>
      <w:r>
        <w:rPr>
          <w:lang w:eastAsia="x-none"/>
        </w:rPr>
      </w:r>
    </w:p>
    <w:p>
      <w:pPr>
        <w:pStyle w:val="Normal"/>
        <w:rPr>
          <w:lang w:eastAsia="x-none"/>
        </w:rPr>
      </w:pPr>
      <w:r>
        <w:rPr>
          <w:lang w:eastAsia="x-none"/>
        </w:rPr>
        <w:drawing>
          <wp:inline distT="0" distB="0" distL="0" distR="0">
            <wp:extent cx="5939790" cy="2461260"/>
            <wp:effectExtent l="0" t="0" r="0" b="0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x-none"/>
        </w:rPr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eastAsia="x-none"/>
        </w:rPr>
      </w:pPr>
      <w:r>
        <w:rPr>
          <w:position w:val="0"/>
          <w:sz w:val="32"/>
          <w:sz w:val="32"/>
          <w:szCs w:val="32"/>
          <w:vertAlign w:val="baseline"/>
          <w:lang w:eastAsia="x-none"/>
        </w:rPr>
        <w:t>1.1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Листинг</w:t>
      </w:r>
      <w:r>
        <w:rPr>
          <w:position w:val="0"/>
          <w:sz w:val="32"/>
          <w:sz w:val="32"/>
          <w:szCs w:val="32"/>
          <w:vertAlign w:val="baseline"/>
          <w:lang w:eastAsia="x-none"/>
        </w:rPr>
        <w:t xml:space="preserve"> 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  <w:t>family.pl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shd w:fill="1F1F1F" w:val="clear"/>
          <w:lang w:val="en-US" w:eastAsia="ru-RU"/>
        </w:rPr>
        <w:t>предок_потомок(алексей, сергей).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предок_потомок(сергей, петр).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предок_потомок(сергей, мария).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предок_потомок(петр, анна).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предок_потомок(мария, елена).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предок_потомок(петр, василий).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предок_потомок(алексей, екатерина).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% Тесты 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begin_tests(family).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test(предок_потомок_существует)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предок_потомок(алексей, сергей),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предок_потомок(сергей, петр).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test(предок_потомок_не_существует, fail)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предок_потомок(алексей, анна).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end_tests(family).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shd w:fill="1F1F1F" w:val="clear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  <w:t>lists.pl</w:t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shd w:fill="1F1F1F" w:val="clear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CCCCCC"/>
          <w:sz w:val="19"/>
          <w:szCs w:val="19"/>
          <w:shd w:fill="1F1F1F" w:val="clear"/>
        </w:rPr>
        <w:t>my_member(</w:t>
      </w:r>
      <w:r>
        <w:rPr>
          <w:rFonts w:cs="Cascadia Mono" w:ascii="Cascadia Mono" w:hAnsi="Cascadia Mono"/>
          <w:color w:val="9CDCFE"/>
          <w:sz w:val="19"/>
          <w:szCs w:val="19"/>
          <w:shd w:fill="1F1F1F" w:val="clear"/>
        </w:rPr>
        <w:t>Element</w:t>
      </w:r>
      <w:r>
        <w:rPr>
          <w:rFonts w:cs="Cascadia Mono" w:ascii="Cascadia Mono" w:hAnsi="Cascadia Mono"/>
          <w:color w:val="CCCCCC"/>
          <w:sz w:val="19"/>
          <w:szCs w:val="19"/>
          <w:shd w:fill="1F1F1F" w:val="clear"/>
        </w:rPr>
        <w:t>, [</w:t>
      </w:r>
      <w:r>
        <w:rPr>
          <w:rFonts w:cs="Cascadia Mono" w:ascii="Cascadia Mono" w:hAnsi="Cascadia Mono"/>
          <w:color w:val="9CDCFE"/>
          <w:sz w:val="19"/>
          <w:szCs w:val="19"/>
          <w:shd w:fill="1F1F1F" w:val="clear"/>
        </w:rPr>
        <w:t>Element</w:t>
      </w:r>
      <w:r>
        <w:rPr>
          <w:rFonts w:cs="Cascadia Mono" w:ascii="Cascadia Mono" w:hAnsi="Cascadia Mono"/>
          <w:color w:val="CCCCCC"/>
          <w:sz w:val="19"/>
          <w:szCs w:val="19"/>
          <w:shd w:fill="1F1F1F" w:val="clear"/>
        </w:rPr>
        <w:t>|_]).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my_member(</w:t>
      </w:r>
      <w:r>
        <w:rPr>
          <w:color w:val="9CDCFE"/>
          <w:shd w:fill="1F1F1F" w:val="clear"/>
        </w:rPr>
        <w:t>Element</w:t>
      </w:r>
      <w:r>
        <w:rPr>
          <w:color w:val="CCCCCC"/>
          <w:shd w:fill="1F1F1F" w:val="clear"/>
        </w:rPr>
        <w:t>, [_|</w:t>
      </w:r>
      <w:r>
        <w:rPr>
          <w:color w:val="9CDCFE"/>
          <w:shd w:fill="1F1F1F" w:val="clear"/>
        </w:rPr>
        <w:t>Tail</w:t>
      </w:r>
      <w:r>
        <w:rPr>
          <w:color w:val="CCCCCC"/>
          <w:shd w:fill="1F1F1F" w:val="clear"/>
        </w:rPr>
        <w:t xml:space="preserve">])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my_member(</w:t>
      </w:r>
      <w:r>
        <w:rPr>
          <w:color w:val="9CDCFE"/>
          <w:shd w:fill="1F1F1F" w:val="clear"/>
        </w:rPr>
        <w:t>Element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Tail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my_length([], 0).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my_length([_|</w:t>
      </w:r>
      <w:r>
        <w:rPr>
          <w:color w:val="9CDCFE"/>
          <w:shd w:fill="1F1F1F" w:val="clear"/>
        </w:rPr>
        <w:t>Tail</w:t>
      </w:r>
      <w:r>
        <w:rPr>
          <w:color w:val="CCCCCC"/>
          <w:shd w:fill="1F1F1F" w:val="clear"/>
        </w:rPr>
        <w:t xml:space="preserve">], </w:t>
      </w:r>
      <w:r>
        <w:rPr>
          <w:color w:val="9CDCFE"/>
          <w:shd w:fill="1F1F1F" w:val="clear"/>
        </w:rPr>
        <w:t>Length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my_length(</w:t>
      </w:r>
      <w:r>
        <w:rPr>
          <w:color w:val="9CDCFE"/>
          <w:shd w:fill="1F1F1F" w:val="clear"/>
        </w:rPr>
        <w:t>Tail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TailLength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Length</w:t>
      </w:r>
      <w:r>
        <w:rPr>
          <w:color w:val="CCCCCC"/>
          <w:shd w:fill="1F1F1F" w:val="clear"/>
        </w:rPr>
        <w:t xml:space="preserve"> is </w:t>
      </w:r>
      <w:r>
        <w:rPr>
          <w:color w:val="9CDCFE"/>
          <w:shd w:fill="1F1F1F" w:val="clear"/>
        </w:rPr>
        <w:t>TailLength</w:t>
      </w:r>
      <w:r>
        <w:rPr>
          <w:color w:val="CCCCCC"/>
          <w:shd w:fill="1F1F1F" w:val="clear"/>
        </w:rPr>
        <w:t xml:space="preserve"> + 1.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my_append([], </w:t>
      </w:r>
      <w:r>
        <w:rPr>
          <w:color w:val="9CDCFE"/>
          <w:shd w:fill="1F1F1F" w:val="clear"/>
        </w:rPr>
        <w:t>List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List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my_append([</w:t>
      </w:r>
      <w:r>
        <w:rPr>
          <w:color w:val="9CDCFE"/>
          <w:shd w:fill="1F1F1F" w:val="clear"/>
        </w:rPr>
        <w:t>Head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Tail1</w:t>
      </w:r>
      <w:r>
        <w:rPr>
          <w:color w:val="CCCCCC"/>
          <w:shd w:fill="1F1F1F" w:val="clear"/>
        </w:rPr>
        <w:t xml:space="preserve">], </w:t>
      </w:r>
      <w:r>
        <w:rPr>
          <w:color w:val="9CDCFE"/>
          <w:shd w:fill="1F1F1F" w:val="clear"/>
        </w:rPr>
        <w:t>List2</w:t>
      </w:r>
      <w:r>
        <w:rPr>
          <w:color w:val="CCCCCC"/>
          <w:shd w:fill="1F1F1F" w:val="clear"/>
        </w:rPr>
        <w:t>, [</w:t>
      </w:r>
      <w:r>
        <w:rPr>
          <w:color w:val="9CDCFE"/>
          <w:shd w:fill="1F1F1F" w:val="clear"/>
        </w:rPr>
        <w:t>Head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Result</w:t>
      </w:r>
      <w:r>
        <w:rPr>
          <w:color w:val="CCCCCC"/>
          <w:shd w:fill="1F1F1F" w:val="clear"/>
        </w:rPr>
        <w:t xml:space="preserve">])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my_append(</w:t>
      </w:r>
      <w:r>
        <w:rPr>
          <w:color w:val="9CDCFE"/>
          <w:shd w:fill="1F1F1F" w:val="clear"/>
        </w:rPr>
        <w:t>Tail1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List2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Result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% Тесты 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begin_tests(lists).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test(член_списка_существует)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my_member(1, [3, 2, 1, 4]),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test(член_списка_не_существует, fail)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my_member(5, [3, 2, 1, 4]),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end_tests(lists).</w:t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1.2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3343910" cy="133223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3343910" cy="1332230"/>
            <wp:effectExtent l="0" t="0" r="0" b="0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eastAsia="x-none"/>
        </w:rPr>
      </w:pPr>
      <w:r>
        <w:rPr>
          <w:position w:val="0"/>
          <w:sz w:val="32"/>
          <w:sz w:val="32"/>
          <w:szCs w:val="32"/>
          <w:vertAlign w:val="baseline"/>
          <w:lang w:eastAsia="x-none"/>
        </w:rPr>
        <w:t>2.1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Листинг</w:t>
      </w:r>
      <w:r>
        <w:rPr>
          <w:position w:val="0"/>
          <w:sz w:val="32"/>
          <w:sz w:val="32"/>
          <w:szCs w:val="32"/>
          <w:vertAlign w:val="baseline"/>
          <w:lang w:eastAsia="x-none"/>
        </w:rPr>
        <w:t xml:space="preserve"> 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shd w:fill="1F1F1F" w:val="clear"/>
          <w:lang w:val="en-US" w:eastAsia="ru-RU"/>
        </w:rPr>
        <w:t xml:space="preserve">ordered([]). 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ordered([_]). 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ordered([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,</w:t>
      </w:r>
      <w:r>
        <w:rPr>
          <w:color w:val="9CDCFE"/>
          <w:shd w:fill="1F1F1F" w:val="clear"/>
        </w:rPr>
        <w:t>Y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 xml:space="preserve">]) </w:t>
      </w: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number(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), 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number(</w:t>
      </w:r>
      <w:r>
        <w:rPr>
          <w:color w:val="9CDCFE"/>
          <w:shd w:fill="1F1F1F" w:val="clear"/>
        </w:rPr>
        <w:t>Y</w:t>
      </w:r>
      <w:r>
        <w:rPr>
          <w:color w:val="CCCCCC"/>
          <w:shd w:fill="1F1F1F" w:val="clear"/>
        </w:rPr>
        <w:t xml:space="preserve">), 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 =&lt; </w:t>
      </w:r>
      <w:r>
        <w:rPr>
          <w:color w:val="9CDCFE"/>
          <w:shd w:fill="1F1F1F" w:val="clear"/>
        </w:rPr>
        <w:t>Y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ordered([</w:t>
      </w:r>
      <w:r>
        <w:rPr>
          <w:color w:val="9CDCFE"/>
          <w:shd w:fill="1F1F1F" w:val="clear"/>
        </w:rPr>
        <w:t>Y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 xml:space="preserve">]). </w:t>
      </w:r>
      <w:r>
        <w:rPr>
          <w:color w:val="6A9955"/>
          <w:shd w:fill="1F1F1F" w:val="clear"/>
        </w:rPr>
        <w:t>% Рекурсивно проверяем элементы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6A9955"/>
          <w:shd w:fill="1F1F1F" w:val="clear"/>
        </w:rPr>
        <w:t xml:space="preserve">% </w:t>
      </w:r>
      <w:r>
        <w:rPr>
          <w:color w:val="6A9955"/>
          <w:shd w:fill="1F1F1F" w:val="clear"/>
        </w:rPr>
        <w:t>Тесты</w:t>
      </w:r>
    </w:p>
    <w:p>
      <w:pPr>
        <w:pStyle w:val="Normal"/>
        <w:spacing w:before="0" w:after="0"/>
        <w:ind w:hanging="0" w:left="0" w:right="0"/>
        <w:rPr/>
      </w:pP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begin_tests(ordered).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test(ordered_empty)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ordered([]),</w:t>
      </w:r>
    </w:p>
    <w:p>
      <w:pPr>
        <w:pStyle w:val="Normal"/>
        <w:spacing w:before="0" w:after="0"/>
        <w:ind w:hanging="0" w:left="0" w:right="0"/>
        <w:rPr/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test(ordered_single_element)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ordered([1]),</w:t>
      </w:r>
    </w:p>
    <w:p>
      <w:pPr>
        <w:pStyle w:val="Normal"/>
        <w:spacing w:before="0" w:after="0"/>
        <w:ind w:hanging="0" w:left="0" w:right="0"/>
        <w:rPr/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test(ordered_sorted_list)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ordered([1, 2, 3]),</w:t>
      </w:r>
    </w:p>
    <w:p>
      <w:pPr>
        <w:pStyle w:val="Normal"/>
        <w:spacing w:before="0" w:after="0"/>
        <w:ind w:hanging="0" w:left="0" w:right="0"/>
        <w:rPr/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test(ordered_unsorted_list)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\+ ordered([3, 2]),</w:t>
      </w:r>
    </w:p>
    <w:p>
      <w:pPr>
        <w:pStyle w:val="Normal"/>
        <w:spacing w:before="0" w:after="0"/>
        <w:ind w:hanging="0" w:left="0" w:right="0"/>
        <w:rPr/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test(ordered_mixed_list)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\+ ordered([1, a]),</w:t>
      </w:r>
    </w:p>
    <w:p>
      <w:pPr>
        <w:pStyle w:val="Normal"/>
        <w:spacing w:before="0" w:after="0"/>
        <w:ind w:hanging="0" w:left="0" w:right="0"/>
        <w:rPr/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ind w:hanging="0" w:left="0" w:right="0"/>
        <w:rPr/>
      </w:pP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end_tests(ordered).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run_tests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run_tests(ordered).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/>
      </w:r>
    </w:p>
    <w:p>
      <w:pPr>
        <w:pStyle w:val="Normal"/>
        <w:spacing w:before="0" w:after="0"/>
        <w:ind w:firstLine="709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2.2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3343910" cy="1332230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/>
        <w:tab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3.1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Листинг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shd w:fill="1F1F1F" w:val="clear"/>
          <w:lang w:val="en-US" w:eastAsia="ru-RU"/>
        </w:rPr>
        <w:t>remove_duplicates([], []).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remove_duplicates([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Xs</w:t>
      </w:r>
      <w:r>
        <w:rPr>
          <w:color w:val="CCCCCC"/>
          <w:shd w:fill="1F1F1F" w:val="clear"/>
        </w:rPr>
        <w:t xml:space="preserve">], </w:t>
      </w:r>
      <w:r>
        <w:rPr>
          <w:color w:val="9CDCFE"/>
          <w:shd w:fill="1F1F1F" w:val="clear"/>
        </w:rPr>
        <w:t>Ys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member(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Xs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remove_duplicates(</w:t>
      </w:r>
      <w:r>
        <w:rPr>
          <w:color w:val="9CDCFE"/>
          <w:shd w:fill="1F1F1F" w:val="clear"/>
        </w:rPr>
        <w:t>Xs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Ys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remove_duplicates([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Xs</w:t>
      </w:r>
      <w:r>
        <w:rPr>
          <w:color w:val="CCCCCC"/>
          <w:shd w:fill="1F1F1F" w:val="clear"/>
        </w:rPr>
        <w:t>], [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Ys</w:t>
      </w:r>
      <w:r>
        <w:rPr>
          <w:color w:val="CCCCCC"/>
          <w:shd w:fill="1F1F1F" w:val="clear"/>
        </w:rPr>
        <w:t xml:space="preserve">])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remove_duplicates(</w:t>
      </w:r>
      <w:r>
        <w:rPr>
          <w:color w:val="9CDCFE"/>
          <w:shd w:fill="1F1F1F" w:val="clear"/>
        </w:rPr>
        <w:t>Xs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Ys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begin_tests(remove_duplicates).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test(empty_list)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remove_duplicates([], []),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test(no_duplicates)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remove_duplicates([a, b, c], [a, b, c]),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test(duplicates_removed)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remove_duplicates([a, b, a, b, c, c, a], 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permutation(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, [a, b, c]),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test(variables_in_different_places)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remove_duplicates([a, b, c], 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 = [a, b, c],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test(duplicates_with_variables_in_different_places)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remove_duplicates([a, b, a, b, c, c, a], 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permutation(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, [a, b, c]),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end_tests(remove_duplicates).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run_tests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run_tests(remove_duplicates).</w:t>
      </w:r>
    </w:p>
    <w:p>
      <w:pPr>
        <w:pStyle w:val="Normal"/>
        <w:spacing w:before="0" w:after="0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/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3.2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4136390" cy="1323975"/>
            <wp:effectExtent l="0" t="0" r="0" b="0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4.1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Листинг </w:t>
      </w:r>
    </w:p>
    <w:p>
      <w:pPr>
        <w:pStyle w:val="Normal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/>
      </w:r>
    </w:p>
    <w:p>
      <w:pPr>
        <w:pStyle w:val="Normal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drawing>
          <wp:inline distT="0" distB="0" distL="0" distR="0">
            <wp:extent cx="5425440" cy="1184275"/>
            <wp:effectExtent l="0" t="0" r="0" b="0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my_flatten([], []). </w:t>
      </w:r>
      <w:r>
        <w:rPr>
          <w:color w:val="6A9955"/>
          <w:shd w:fill="1F1F1F" w:val="clear"/>
        </w:rPr>
        <w:t>% Базовый случай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my_flatten([</w:t>
      </w:r>
      <w:r>
        <w:rPr>
          <w:color w:val="9CDCFE"/>
          <w:shd w:fill="1F1F1F" w:val="clear"/>
        </w:rPr>
        <w:t>Head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Tail</w:t>
      </w:r>
      <w:r>
        <w:rPr>
          <w:color w:val="CCCCCC"/>
          <w:shd w:fill="1F1F1F" w:val="clear"/>
        </w:rPr>
        <w:t xml:space="preserve">], </w:t>
      </w:r>
      <w:r>
        <w:rPr>
          <w:color w:val="9CDCFE"/>
          <w:shd w:fill="1F1F1F" w:val="clear"/>
        </w:rPr>
        <w:t>Flattened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is_list(</w:t>
      </w:r>
      <w:r>
        <w:rPr>
          <w:color w:val="9CDCFE"/>
          <w:shd w:fill="1F1F1F" w:val="clear"/>
        </w:rPr>
        <w:t>Head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my_flatten(</w:t>
      </w:r>
      <w:r>
        <w:rPr>
          <w:color w:val="9CDCFE"/>
          <w:shd w:fill="1F1F1F" w:val="clear"/>
        </w:rPr>
        <w:t>Head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FlattenedHead</w:t>
      </w:r>
      <w:r>
        <w:rPr>
          <w:color w:val="CCCCCC"/>
          <w:shd w:fill="1F1F1F" w:val="clear"/>
        </w:rPr>
        <w:t xml:space="preserve">), 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my_flatten(</w:t>
      </w:r>
      <w:r>
        <w:rPr>
          <w:color w:val="9CDCFE"/>
          <w:shd w:fill="1F1F1F" w:val="clear"/>
        </w:rPr>
        <w:t>Tail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FlattenedTail</w:t>
      </w:r>
      <w:r>
        <w:rPr>
          <w:color w:val="CCCCCC"/>
          <w:shd w:fill="1F1F1F" w:val="clear"/>
        </w:rPr>
        <w:t xml:space="preserve">), 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append(</w:t>
      </w:r>
      <w:r>
        <w:rPr>
          <w:color w:val="9CDCFE"/>
          <w:shd w:fill="1F1F1F" w:val="clear"/>
        </w:rPr>
        <w:t>FlattenedHead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FlattenedTail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Flattened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my_flatten([</w:t>
      </w:r>
      <w:r>
        <w:rPr>
          <w:color w:val="9CDCFE"/>
          <w:shd w:fill="1F1F1F" w:val="clear"/>
        </w:rPr>
        <w:t>Head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Tail</w:t>
      </w:r>
      <w:r>
        <w:rPr>
          <w:color w:val="CCCCCC"/>
          <w:shd w:fill="1F1F1F" w:val="clear"/>
        </w:rPr>
        <w:t>], [</w:t>
      </w:r>
      <w:r>
        <w:rPr>
          <w:color w:val="9CDCFE"/>
          <w:shd w:fill="1F1F1F" w:val="clear"/>
        </w:rPr>
        <w:t>Head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FlattenedTail</w:t>
      </w:r>
      <w:r>
        <w:rPr>
          <w:color w:val="CCCCCC"/>
          <w:shd w:fill="1F1F1F" w:val="clear"/>
        </w:rPr>
        <w:t xml:space="preserve">])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% Рекурсивно разбиваем оставшуюся часть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\+ is_list(</w:t>
      </w:r>
      <w:r>
        <w:rPr>
          <w:color w:val="9CDCFE"/>
          <w:shd w:fill="1F1F1F" w:val="clear"/>
        </w:rPr>
        <w:t>Head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my_flatten(</w:t>
      </w:r>
      <w:r>
        <w:rPr>
          <w:color w:val="9CDCFE"/>
          <w:shd w:fill="1F1F1F" w:val="clear"/>
        </w:rPr>
        <w:t>Tail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FlattenedTail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begin_tests(my_flatten).</w:t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% Тесты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test(empty_list)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my_flatten([], []),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test(single_flat_list)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my_flatten([a, b, c], [a, b, c]),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test(nested_list)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my_flatten([a, [[b], c], [[d]]], [a, b, c, d]),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test(mixed_list)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my_flatten([a, [b, [c, [d]], e]], [a, b, c, d, e]),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end_tests(my_flatten).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/>
      </w:r>
    </w:p>
    <w:p>
      <w:pPr>
        <w:pStyle w:val="Normal"/>
        <w:spacing w:before="0" w:after="0"/>
        <w:ind w:firstLine="709"/>
        <w:contextualSpacing/>
        <w:jc w:val="both"/>
        <w:rPr/>
      </w:pPr>
      <w:r>
        <w:rPr/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4.2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4136390" cy="1323975"/>
            <wp:effectExtent l="0" t="0" r="0" b="0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5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Листинг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5808345" cy="720217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7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>gray([0], [[0], [1]]).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gray(</w:t>
      </w:r>
      <w:r>
        <w:rPr>
          <w:color w:val="9CDCFE"/>
          <w:shd w:fill="1F1F1F" w:val="clear"/>
        </w:rPr>
        <w:t>L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Code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length(</w:t>
      </w:r>
      <w:r>
        <w:rPr>
          <w:color w:val="9CDCFE"/>
          <w:shd w:fill="1F1F1F" w:val="clear"/>
        </w:rPr>
        <w:t>L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Len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Len</w:t>
      </w:r>
      <w:r>
        <w:rPr>
          <w:color w:val="CCCCCC"/>
          <w:shd w:fill="1F1F1F" w:val="clear"/>
        </w:rPr>
        <w:t xml:space="preserve"> &gt; 1,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reverse(</w:t>
      </w:r>
      <w:r>
        <w:rPr>
          <w:color w:val="9CDCFE"/>
          <w:shd w:fill="1F1F1F" w:val="clear"/>
        </w:rPr>
        <w:t>L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RevL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append_zero(</w:t>
      </w:r>
      <w:r>
        <w:rPr>
          <w:color w:val="9CDCFE"/>
          <w:shd w:fill="1F1F1F" w:val="clear"/>
        </w:rPr>
        <w:t>L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LWithZero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append_one(</w:t>
      </w:r>
      <w:r>
        <w:rPr>
          <w:color w:val="9CDCFE"/>
          <w:shd w:fill="1F1F1F" w:val="clear"/>
        </w:rPr>
        <w:t>RevL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LWithOne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append(</w:t>
      </w:r>
      <w:r>
        <w:rPr>
          <w:color w:val="9CDCFE"/>
          <w:shd w:fill="1F1F1F" w:val="clear"/>
        </w:rPr>
        <w:t>LWithZero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LWithOne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Code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append_zero([], []).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append_zero([</w:t>
      </w:r>
      <w:r>
        <w:rPr>
          <w:color w:val="9CDCFE"/>
          <w:shd w:fill="1F1F1F" w:val="clear"/>
        </w:rPr>
        <w:t>H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>], [[0|</w:t>
      </w:r>
      <w:r>
        <w:rPr>
          <w:color w:val="9CDCFE"/>
          <w:shd w:fill="1F1F1F" w:val="clear"/>
        </w:rPr>
        <w:t>H</w:t>
      </w:r>
      <w:r>
        <w:rPr>
          <w:color w:val="CCCCCC"/>
          <w:shd w:fill="1F1F1F" w:val="clear"/>
        </w:rPr>
        <w:t>]|</w:t>
      </w:r>
      <w:r>
        <w:rPr>
          <w:color w:val="9CDCFE"/>
          <w:shd w:fill="1F1F1F" w:val="clear"/>
        </w:rPr>
        <w:t>T1</w:t>
      </w:r>
      <w:r>
        <w:rPr>
          <w:color w:val="CCCCCC"/>
          <w:shd w:fill="1F1F1F" w:val="clear"/>
        </w:rPr>
        <w:t xml:space="preserve">])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append_zero(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T1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append_one([], []).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append_one([</w:t>
      </w:r>
      <w:r>
        <w:rPr>
          <w:color w:val="9CDCFE"/>
          <w:shd w:fill="1F1F1F" w:val="clear"/>
        </w:rPr>
        <w:t>H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>], [[1|</w:t>
      </w:r>
      <w:r>
        <w:rPr>
          <w:color w:val="9CDCFE"/>
          <w:shd w:fill="1F1F1F" w:val="clear"/>
        </w:rPr>
        <w:t>H</w:t>
      </w:r>
      <w:r>
        <w:rPr>
          <w:color w:val="CCCCCC"/>
          <w:shd w:fill="1F1F1F" w:val="clear"/>
        </w:rPr>
        <w:t>]|</w:t>
      </w:r>
      <w:r>
        <w:rPr>
          <w:color w:val="9CDCFE"/>
          <w:shd w:fill="1F1F1F" w:val="clear"/>
        </w:rPr>
        <w:t>T1</w:t>
      </w:r>
      <w:r>
        <w:rPr>
          <w:color w:val="CCCCCC"/>
          <w:shd w:fill="1F1F1F" w:val="clear"/>
        </w:rPr>
        <w:t xml:space="preserve">])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append_one(</w:t>
      </w:r>
      <w:r>
        <w:rPr>
          <w:color w:val="9CDCFE"/>
          <w:shd w:fill="1F1F1F" w:val="clear"/>
        </w:rPr>
        <w:t>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T1</w:t>
      </w:r>
      <w:r>
        <w:rPr>
          <w:color w:val="CCCCCC"/>
          <w:shd w:fill="1F1F1F" w:val="clear"/>
        </w:rPr>
        <w:t>).</w:t>
      </w:r>
    </w:p>
    <w:p>
      <w:pPr>
        <w:pStyle w:val="Normal"/>
        <w:rPr>
          <w:shd w:fill="1F1F1F" w:val="clear"/>
        </w:rPr>
      </w:pPr>
      <w:r>
        <w:rPr>
          <w:shd w:fill="1F1F1F" w:val="clear"/>
        </w:rPr>
        <w:b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begin_tests(gray).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test(one_bit)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gray([0], </w:t>
      </w:r>
      <w:r>
        <w:rPr>
          <w:color w:val="9CDCFE"/>
          <w:shd w:fill="1F1F1F" w:val="clear"/>
        </w:rPr>
        <w:t>Code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reverse(</w:t>
      </w:r>
      <w:r>
        <w:rPr>
          <w:color w:val="9CDCFE"/>
          <w:shd w:fill="1F1F1F" w:val="clear"/>
        </w:rPr>
        <w:t>Code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Expected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permutation(</w:t>
      </w:r>
      <w:r>
        <w:rPr>
          <w:color w:val="9CDCFE"/>
          <w:shd w:fill="1F1F1F" w:val="clear"/>
        </w:rPr>
        <w:t>Code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Expected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test(two_bits)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gray([0, 0], </w:t>
      </w:r>
      <w:r>
        <w:rPr>
          <w:color w:val="9CDCFE"/>
          <w:shd w:fill="1F1F1F" w:val="clear"/>
        </w:rPr>
        <w:t>Code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reverse(</w:t>
      </w:r>
      <w:r>
        <w:rPr>
          <w:color w:val="9CDCFE"/>
          <w:shd w:fill="1F1F1F" w:val="clear"/>
        </w:rPr>
        <w:t>Code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Expected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permutation(</w:t>
      </w:r>
      <w:r>
        <w:rPr>
          <w:color w:val="9CDCFE"/>
          <w:shd w:fill="1F1F1F" w:val="clear"/>
        </w:rPr>
        <w:t>Code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Expected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test(three_bits)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gray([0, 0, 0], </w:t>
      </w:r>
      <w:r>
        <w:rPr>
          <w:color w:val="9CDCFE"/>
          <w:shd w:fill="1F1F1F" w:val="clear"/>
        </w:rPr>
        <w:t>Code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reverse(</w:t>
      </w:r>
      <w:r>
        <w:rPr>
          <w:color w:val="9CDCFE"/>
          <w:shd w:fill="1F1F1F" w:val="clear"/>
        </w:rPr>
        <w:t>Code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Expected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permutation(</w:t>
      </w:r>
      <w:r>
        <w:rPr>
          <w:color w:val="9CDCFE"/>
          <w:shd w:fill="1F1F1F" w:val="clear"/>
        </w:rPr>
        <w:t>Code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Expected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test(mixed_bits)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gray([1, 0, 1, 0], </w:t>
      </w:r>
      <w:r>
        <w:rPr>
          <w:color w:val="9CDCFE"/>
          <w:shd w:fill="1F1F1F" w:val="clear"/>
        </w:rPr>
        <w:t>Code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reverse(</w:t>
      </w:r>
      <w:r>
        <w:rPr>
          <w:color w:val="9CDCFE"/>
          <w:shd w:fill="1F1F1F" w:val="clear"/>
        </w:rPr>
        <w:t>Code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Expected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permutation(</w:t>
      </w:r>
      <w:r>
        <w:rPr>
          <w:color w:val="9CDCFE"/>
          <w:shd w:fill="1F1F1F" w:val="clear"/>
        </w:rPr>
        <w:t>Code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Expected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!.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end_tests(gray).</w:t>
      </w:r>
    </w:p>
    <w:p>
      <w:pPr>
        <w:pStyle w:val="Normal"/>
        <w:spacing w:before="0" w:after="0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/>
      </w:r>
    </w:p>
    <w:p>
      <w:pPr>
        <w:pStyle w:val="Normal"/>
        <w:spacing w:before="0" w:after="0"/>
        <w:ind w:firstLine="709"/>
        <w:contextualSpacing/>
        <w:jc w:val="both"/>
        <w:rPr/>
      </w:pPr>
      <w:r>
        <w:rPr/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5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4136390" cy="1323975"/>
            <wp:effectExtent l="0" t="0" r="0" b="0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ascadia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23ee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7a23ee"/>
    <w:pPr>
      <w:keepNext w:val="true"/>
      <w:spacing w:before="0"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qFormat/>
    <w:rsid w:val="007a23ee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1" w:customStyle="1">
    <w:name w:val="Заголовок 1 Знак"/>
    <w:basedOn w:val="DefaultParagraphFont"/>
    <w:qFormat/>
    <w:rsid w:val="007a23ee"/>
    <w:rPr>
      <w:rFonts w:ascii="Times New Roman" w:hAnsi="Times New Roman" w:eastAsia="Times New Roman" w:cs="Times New Roman"/>
      <w:b/>
      <w:szCs w:val="24"/>
      <w:vertAlign w:val="subscript"/>
      <w:lang w:val="en-US"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a23e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7a23ee"/>
    <w:rPr>
      <w:rFonts w:ascii="Times New Roman" w:hAnsi="Times New Roman"/>
      <w:sz w:val="2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Marathi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rsid w:val="007a23ee"/>
    <w:pPr>
      <w:tabs>
        <w:tab w:val="clear" w:pos="708"/>
        <w:tab w:val="center" w:pos="4677" w:leader="none"/>
        <w:tab w:val="right" w:pos="9355" w:leader="none"/>
      </w:tabs>
      <w:spacing w:before="0" w:after="0"/>
    </w:pPr>
    <w:rPr>
      <w:rFonts w:eastAsia="Times New Roman" w:cs="Times New Roman"/>
      <w:sz w:val="24"/>
      <w:szCs w:val="24"/>
      <w:lang w:val="x-none" w:eastAsia="x-none"/>
    </w:rPr>
  </w:style>
  <w:style w:type="paragraph" w:styleId="Center" w:customStyle="1">
    <w:name w:val="Обычный Center"/>
    <w:basedOn w:val="Normal"/>
    <w:next w:val="Normal"/>
    <w:qFormat/>
    <w:rsid w:val="007a23ee"/>
    <w:pPr>
      <w:suppressAutoHyphens w:val="true"/>
      <w:spacing w:before="0" w:after="0"/>
      <w:jc w:val="center"/>
    </w:pPr>
    <w:rPr>
      <w:rFonts w:eastAsia="Times New Roman" w:cs="Times New Roman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a23ee"/>
    <w:pPr>
      <w:suppressAutoHyphens w:val="true"/>
      <w:spacing w:lineRule="auto" w:line="252" w:before="0" w:after="160"/>
      <w:ind w:left="720"/>
      <w:contextualSpacing/>
    </w:pPr>
    <w:rPr>
      <w:rFonts w:ascii="Calibri" w:hAnsi="Calibri" w:asciiTheme="minorHAnsi" w:hAnsiTheme="minorHAnsi"/>
      <w:sz w:val="22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a23e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Footer">
    <w:name w:val="Footer"/>
    <w:basedOn w:val="Normal"/>
    <w:link w:val="Style14"/>
    <w:uiPriority w:val="99"/>
    <w:unhideWhenUsed/>
    <w:rsid w:val="007a23e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4a02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LibreOffice/24.2.1.2$Linux_X86_64 LibreOffice_project/db4def46b0453cc22e2d0305797cf981b68ef5ac</Application>
  <AppVersion>15.0000</AppVersion>
  <Pages>10</Pages>
  <Words>454</Words>
  <Characters>3848</Characters>
  <CharactersWithSpaces>4150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2023-04-22T02:08:00Z</dcterms:created>
  <dc:creator>Радмир Исламов</dc:creator>
  <dc:description/>
  <dc:language>ru-RU</dc:language>
  <cp:lastModifiedBy/>
  <dcterms:modified xsi:type="dcterms:W3CDTF">2024-03-16T03:12:01Z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