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tbl>
      <w:tblPr>
        <w:tblW w:w="158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576" w:type="dxa"/>
          <w:bottom w:w="0" w:type="dxa"/>
          <w:right w:w="576" w:type="dxa"/>
        </w:tblCellMar>
      </w:tblPr>
      <w:tblGrid>
        <w:gridCol w:w="7920"/>
        <w:gridCol w:w="7920"/>
      </w:tblGrid>
      <w:tr>
        <w:trPr>
          <w:cantSplit/>
          <w:trHeight w:val="11808" w:hRule="exact"/>
        </w:trPr>
        <w:tc>
          <w:tcPr>
            <w:tcW w:w="7920" w:type="dxa"/>
            <w:vAlign w:val="top"/>
          </w:tcPr>
          <w:p>
            <w:pPr>
              <w:pStyle w:val="LabelTop"/>
            </w:pPr>
          </w:p>
        </w:tc>
        <w:tc>
          <w:tcPr>
            <w:tcW w:w="7920" w:type="dxa"/>
            <w:vAlign w:val="top"/>
          </w:tcPr>
          <w:p>
            <w:pPr>
              <w:pStyle w:val="LabelTop"/>
            </w:pPr>
          </w:p>
        </w:tc>
      </w:tr>
    </w:tbl>
    <w:p>
      <w:pPr>
        <w:spacing w:before="0" w:after="0" w:line="20" w:lineRule="exact"/>
        <w:rPr>
          <w:vanish/>
          <w:sz w:val="2"/>
          <w:szCs w:val="2"/>
        </w:rPr>
      </w:pPr>
    </w:p>
    <w:sectPr>
      <w:pgSz w:w="15840" w:h="12240" w:orient="landscape"/>
      <w:pgMar w:top="0" w:right="0" w:bottom="0" w:left="0" w:header="0" w:footer="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paragraph" w:customStyle="1" w:styleId="LabelTop">
    <w:name w:val="Label first line"/>
    <w:basedOn w:val="Normal"/>
    <w:next w:val="Normal"/>
    <w:qFormat/>
    <w:pPr>
      <w:spacing w:before="648"/>
    </w:p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Label sheet – Shipping labels, 2 per sheet</dc:title>
  <dc:creator>Label Sheet Keeper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elSheetFormat">
    <vt:lpwstr>shipping-2-sideways</vt:lpwstr>
  </property>
</Properties>
</file>