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531F9DCD" w:rsidR="004709C4" w:rsidRDefault="00557D5B">
            <w:r>
              <w:rPr>
                <w:rFonts w:hint="eastAsia"/>
              </w:rPr>
              <w:t>2</w:t>
            </w:r>
            <w:r w:rsidR="00391133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0A6EC4F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</w:t>
            </w:r>
            <w:r w:rsidR="00391133">
              <w:rPr>
                <w:rFonts w:hint="eastAsia"/>
              </w:rPr>
              <w:t>15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</w:t>
            </w:r>
            <w:r w:rsidR="00391133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2F7C67C6" w:rsidR="0022751E" w:rsidRDefault="00DC3B5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발판 및 문 모델링,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2D4B3A63" w14:textId="75F05CEF" w:rsidR="00DB155C" w:rsidRDefault="00C40BAE" w:rsidP="00CB0C1C">
      <w:r>
        <w:rPr>
          <w:rFonts w:hint="eastAsia"/>
        </w:rPr>
        <w:t>&lt;상세 수행내용</w:t>
      </w:r>
      <w:r>
        <w:t>&gt;</w:t>
      </w:r>
    </w:p>
    <w:p w14:paraId="3ADCEFE7" w14:textId="6E1DF903" w:rsidR="00DC3B5B" w:rsidRDefault="009F63A3" w:rsidP="009F63A3">
      <w:pPr>
        <w:pStyle w:val="a7"/>
        <w:numPr>
          <w:ilvl w:val="0"/>
          <w:numId w:val="30"/>
        </w:numPr>
        <w:ind w:leftChars="0"/>
      </w:pPr>
      <w:r>
        <w:rPr>
          <w:rFonts w:hint="eastAsia"/>
        </w:rPr>
        <w:t>팔 장식 모델링 작업 중</w:t>
      </w:r>
    </w:p>
    <w:p w14:paraId="47540611" w14:textId="57FDC6C4" w:rsidR="009F63A3" w:rsidRDefault="00391133" w:rsidP="009F63A3">
      <w:pPr>
        <w:rPr>
          <w:rFonts w:hint="eastAsia"/>
        </w:rPr>
      </w:pPr>
      <w:r w:rsidRPr="00391133">
        <w:drawing>
          <wp:inline distT="0" distB="0" distL="0" distR="0" wp14:anchorId="6A8EC536" wp14:editId="24D8D307">
            <wp:extent cx="2676567" cy="2333767"/>
            <wp:effectExtent l="0" t="0" r="0" b="9525"/>
            <wp:docPr id="915556276" name="그림 1" descr="상자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56276" name="그림 1" descr="상자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848" cy="23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133">
        <w:drawing>
          <wp:inline distT="0" distB="0" distL="0" distR="0" wp14:anchorId="3DBF2E3C" wp14:editId="43C8097B">
            <wp:extent cx="2501378" cy="2354239"/>
            <wp:effectExtent l="0" t="0" r="0" b="8255"/>
            <wp:docPr id="1500325129" name="그림 1" descr="정보기기, 전자 기기, 손목시계, 통신 장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5129" name="그림 1" descr="정보기기, 전자 기기, 손목시계, 통신 장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857" cy="23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ABA2" w14:textId="3386246B" w:rsidR="00DC3B5B" w:rsidRDefault="009F63A3" w:rsidP="009F63A3">
      <w:pPr>
        <w:pStyle w:val="a7"/>
        <w:numPr>
          <w:ilvl w:val="0"/>
          <w:numId w:val="30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벽 /</w:t>
      </w:r>
      <w:proofErr w:type="gramEnd"/>
      <w:r>
        <w:rPr>
          <w:rFonts w:hint="eastAsia"/>
        </w:rPr>
        <w:t xml:space="preserve"> 바닥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5A9F0621" w14:textId="78CC79A9" w:rsidR="009F63A3" w:rsidRDefault="00391133" w:rsidP="00DC3B5B">
      <w:r w:rsidRPr="00391133">
        <w:drawing>
          <wp:inline distT="0" distB="0" distL="0" distR="0" wp14:anchorId="611C0AF6" wp14:editId="3A761FAD">
            <wp:extent cx="1508001" cy="1508001"/>
            <wp:effectExtent l="0" t="0" r="0" b="0"/>
            <wp:docPr id="731467781" name="그림 1" descr="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7781" name="그림 1" descr="눈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5135" cy="15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133">
        <w:drawing>
          <wp:inline distT="0" distB="0" distL="0" distR="0" wp14:anchorId="73A66219" wp14:editId="25201F5D">
            <wp:extent cx="1472625" cy="1480355"/>
            <wp:effectExtent l="0" t="0" r="0" b="5715"/>
            <wp:docPr id="2027703811" name="그림 1" descr="건물, 그레이, 타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3811" name="그림 1" descr="건물, 그레이, 타일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133">
        <w:drawing>
          <wp:inline distT="0" distB="0" distL="0" distR="0" wp14:anchorId="57644A05" wp14:editId="0967FD64">
            <wp:extent cx="1487577" cy="1487577"/>
            <wp:effectExtent l="0" t="0" r="0" b="0"/>
            <wp:docPr id="21766016" name="그림 1" descr="건물, 그레이, 타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6016" name="그림 1" descr="건물, 그레이, 타일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2350" cy="14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A11" w14:textId="6A8896DE" w:rsidR="00391133" w:rsidRDefault="00391133" w:rsidP="00DC3B5B">
      <w:r>
        <w:rPr>
          <w:rFonts w:hint="eastAsia"/>
        </w:rPr>
        <w:t>총 3종류</w:t>
      </w:r>
    </w:p>
    <w:p w14:paraId="3AEE2676" w14:textId="5A3F4A62" w:rsidR="00391133" w:rsidRPr="00D8520C" w:rsidRDefault="00391133" w:rsidP="00DC3B5B">
      <w:pPr>
        <w:rPr>
          <w:rFonts w:hint="eastAsia"/>
        </w:rPr>
      </w:pPr>
      <w:r>
        <w:rPr>
          <w:rFonts w:hint="eastAsia"/>
        </w:rPr>
        <w:t>검은색 타일도 제작 예정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07510787" w14:textId="5A2E6D07" w:rsidR="004709C4" w:rsidRDefault="00CB0C1C">
            <w:r>
              <w:rPr>
                <w:rFonts w:hint="eastAsia"/>
              </w:rPr>
              <w:t>2</w:t>
            </w:r>
            <w:r w:rsidR="00391133">
              <w:rPr>
                <w:rFonts w:hint="eastAsia"/>
              </w:rPr>
              <w:t>6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84B932A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</w:t>
            </w:r>
            <w:r w:rsidR="00391133">
              <w:rPr>
                <w:rFonts w:hint="eastAsia"/>
              </w:rPr>
              <w:t>22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</w:t>
            </w:r>
            <w:r w:rsidR="00DC3B5B">
              <w:rPr>
                <w:rFonts w:hint="eastAsia"/>
              </w:rPr>
              <w:t>2</w:t>
            </w:r>
            <w:r w:rsidR="00391133">
              <w:rPr>
                <w:rFonts w:hint="eastAsia"/>
              </w:rPr>
              <w:t>8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420E997" w14:textId="77777777" w:rsidR="0022751E" w:rsidRDefault="00DC3B5B" w:rsidP="00DC3B5B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실험실 타일 및 벽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제작</w:t>
            </w:r>
          </w:p>
          <w:p w14:paraId="5B36CCBB" w14:textId="2AD4D8FD" w:rsidR="00391133" w:rsidRDefault="00391133" w:rsidP="00DC3B5B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팔 장식 작업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EE8F" w14:textId="77777777" w:rsidR="00985FAB" w:rsidRDefault="00985FAB">
      <w:pPr>
        <w:spacing w:after="0" w:line="240" w:lineRule="auto"/>
      </w:pPr>
      <w:r>
        <w:separator/>
      </w:r>
    </w:p>
  </w:endnote>
  <w:endnote w:type="continuationSeparator" w:id="0">
    <w:p w14:paraId="158CAC58" w14:textId="77777777" w:rsidR="00985FAB" w:rsidRDefault="00985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CA61" w14:textId="77777777" w:rsidR="00985FAB" w:rsidRDefault="00985FAB">
      <w:pPr>
        <w:spacing w:after="0" w:line="240" w:lineRule="auto"/>
      </w:pPr>
      <w:r>
        <w:separator/>
      </w:r>
    </w:p>
  </w:footnote>
  <w:footnote w:type="continuationSeparator" w:id="0">
    <w:p w14:paraId="60E6A76D" w14:textId="77777777" w:rsidR="00985FAB" w:rsidRDefault="00985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8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9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0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2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9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8"/>
  </w:num>
  <w:num w:numId="7" w16cid:durableId="1320306209">
    <w:abstractNumId w:val="27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4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6"/>
  </w:num>
  <w:num w:numId="15" w16cid:durableId="303706080">
    <w:abstractNumId w:val="25"/>
  </w:num>
  <w:num w:numId="16" w16cid:durableId="353845127">
    <w:abstractNumId w:val="15"/>
  </w:num>
  <w:num w:numId="17" w16cid:durableId="379060678">
    <w:abstractNumId w:val="18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9"/>
  </w:num>
  <w:num w:numId="23" w16cid:durableId="97262927">
    <w:abstractNumId w:val="21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3"/>
  </w:num>
  <w:num w:numId="27" w16cid:durableId="560294230">
    <w:abstractNumId w:val="6"/>
  </w:num>
  <w:num w:numId="28" w16cid:durableId="1441148518">
    <w:abstractNumId w:val="20"/>
  </w:num>
  <w:num w:numId="29" w16cid:durableId="1183321666">
    <w:abstractNumId w:val="22"/>
  </w:num>
  <w:num w:numId="30" w16cid:durableId="17069084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156F5"/>
    <w:rsid w:val="009528FA"/>
    <w:rsid w:val="00955DF2"/>
    <w:rsid w:val="009565EE"/>
    <w:rsid w:val="00970DF3"/>
    <w:rsid w:val="00985FAB"/>
    <w:rsid w:val="009868AF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A6A62"/>
    <w:rsid w:val="00DB155C"/>
    <w:rsid w:val="00DC3B5B"/>
    <w:rsid w:val="00E22565"/>
    <w:rsid w:val="00E34CB1"/>
    <w:rsid w:val="00E45679"/>
    <w:rsid w:val="00E8652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44</cp:revision>
  <dcterms:created xsi:type="dcterms:W3CDTF">2025-10-12T12:15:00Z</dcterms:created>
  <dcterms:modified xsi:type="dcterms:W3CDTF">2026-02-22T12:29:00Z</dcterms:modified>
  <cp:version>1100.0100.01</cp:version>
</cp:coreProperties>
</file>