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5D914" w14:textId="358C52EF" w:rsidR="00D61E6E" w:rsidRDefault="006D1CE8">
      <w:r>
        <w:t>Synopsis</w:t>
      </w:r>
    </w:p>
    <w:p w14:paraId="0539C148" w14:textId="5FE5D64F" w:rsidR="006D1CE8" w:rsidRDefault="006D1CE8">
      <w:r>
        <w:t xml:space="preserve">Un oiseau se </w:t>
      </w:r>
      <w:r w:rsidR="002B73ED">
        <w:t>balade</w:t>
      </w:r>
      <w:r>
        <w:t xml:space="preserve"> dans la forêt quand il </w:t>
      </w:r>
      <w:r w:rsidR="002B73ED">
        <w:t>s’épuise et tombe du ciel. Un loup trouve l’oiseau sur le sol et appelle ses amis orignal et lapin. Les trois amis sauvent l’oiseau et ils partent à l’aventure.</w:t>
      </w:r>
    </w:p>
    <w:sectPr w:rsidR="006D1CE8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CE8"/>
    <w:rsid w:val="002B73ED"/>
    <w:rsid w:val="00566F01"/>
    <w:rsid w:val="006D1CE8"/>
    <w:rsid w:val="00D61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020E90"/>
  <w15:chartTrackingRefBased/>
  <w15:docId w15:val="{2DBF4646-D793-485A-8EBE-3DBB1421F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D1C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D1C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D1C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D1C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D1C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D1C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D1C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D1C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D1C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D1C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6D1C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6D1C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6D1CE8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6D1CE8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6D1CE8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6D1CE8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6D1CE8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6D1CE8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6D1C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D1C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D1C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6D1C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6D1C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6D1CE8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6D1CE8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6D1CE8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D1C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D1CE8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6D1CE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32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Guay, Justin</dc:creator>
  <cp:keywords/>
  <dc:description/>
  <cp:lastModifiedBy>Guay, Justin</cp:lastModifiedBy>
  <cp:revision>1</cp:revision>
  <dcterms:created xsi:type="dcterms:W3CDTF">2024-03-24T19:39:00Z</dcterms:created>
  <dcterms:modified xsi:type="dcterms:W3CDTF">2024-03-24T19:56:00Z</dcterms:modified>
</cp:coreProperties>
</file>