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3664D" w14:textId="3855958C" w:rsidR="00D3637C" w:rsidRPr="00D74737" w:rsidRDefault="001B6890" w:rsidP="00340CE5">
      <w:pPr>
        <w:pStyle w:val="NoSpacing"/>
        <w:rPr>
          <w:b/>
          <w:sz w:val="28"/>
          <w:szCs w:val="28"/>
        </w:rPr>
      </w:pPr>
      <w:bookmarkStart w:id="0" w:name="_GoBack"/>
      <w:bookmarkEnd w:id="0"/>
      <w:r w:rsidRPr="00D74737">
        <w:rPr>
          <w:b/>
          <w:sz w:val="28"/>
          <w:szCs w:val="28"/>
        </w:rPr>
        <w:t>Part</w:t>
      </w:r>
      <w:r w:rsidR="000865F7" w:rsidRPr="00D74737">
        <w:rPr>
          <w:b/>
          <w:sz w:val="28"/>
          <w:szCs w:val="28"/>
        </w:rPr>
        <w:t xml:space="preserve"> One:  Planning</w:t>
      </w:r>
    </w:p>
    <w:p w14:paraId="4656F9D2" w14:textId="77777777" w:rsidR="000865F7" w:rsidRPr="00D74737" w:rsidRDefault="000865F7" w:rsidP="00340CE5">
      <w:pPr>
        <w:pStyle w:val="NoSpacing"/>
        <w:rPr>
          <w:b/>
          <w:sz w:val="16"/>
          <w:szCs w:val="16"/>
          <w:u w:val="single"/>
        </w:rPr>
      </w:pPr>
    </w:p>
    <w:p w14:paraId="51E5A775" w14:textId="4392F986" w:rsidR="00647794" w:rsidRDefault="00340CE5" w:rsidP="00340CE5">
      <w:pPr>
        <w:pStyle w:val="NoSpacing"/>
        <w:rPr>
          <w:b/>
          <w:sz w:val="28"/>
          <w:szCs w:val="28"/>
          <w:u w:val="single"/>
        </w:rPr>
      </w:pPr>
      <w:r w:rsidRPr="00B76C26">
        <w:rPr>
          <w:b/>
          <w:sz w:val="28"/>
          <w:szCs w:val="28"/>
          <w:u w:val="single"/>
        </w:rPr>
        <w:t>Goals</w:t>
      </w:r>
    </w:p>
    <w:p w14:paraId="787B7546" w14:textId="77777777" w:rsidR="00AD0082" w:rsidRPr="00AD0082" w:rsidRDefault="00AD0082" w:rsidP="00340CE5">
      <w:pPr>
        <w:pStyle w:val="NoSpacing"/>
        <w:rPr>
          <w:sz w:val="16"/>
          <w:szCs w:val="16"/>
        </w:rPr>
      </w:pPr>
    </w:p>
    <w:p w14:paraId="47792FFB" w14:textId="2E35087A" w:rsidR="00AD0082" w:rsidRPr="00AD0082" w:rsidRDefault="00AD0082" w:rsidP="00340CE5">
      <w:pPr>
        <w:pStyle w:val="NoSpacing"/>
        <w:rPr>
          <w:b/>
          <w:sz w:val="24"/>
          <w:szCs w:val="24"/>
        </w:rPr>
      </w:pPr>
      <w:r w:rsidRPr="00AD0082">
        <w:rPr>
          <w:b/>
          <w:sz w:val="24"/>
          <w:szCs w:val="24"/>
        </w:rPr>
        <w:t xml:space="preserve"> What is the grade level/content area of focus in this session?</w:t>
      </w:r>
    </w:p>
    <w:p w14:paraId="72560CF7" w14:textId="67AD73CD" w:rsidR="00340CE5" w:rsidRDefault="00AD0082" w:rsidP="00AD008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</w:t>
      </w:r>
      <w:r w:rsidR="00340CE5">
        <w:rPr>
          <w:sz w:val="24"/>
          <w:szCs w:val="24"/>
        </w:rPr>
        <w:t>he grade level</w:t>
      </w:r>
      <w:r w:rsidR="00B76C26">
        <w:rPr>
          <w:sz w:val="24"/>
          <w:szCs w:val="24"/>
        </w:rPr>
        <w:t>,</w:t>
      </w:r>
      <w:r w:rsidR="00340CE5">
        <w:rPr>
          <w:sz w:val="24"/>
          <w:szCs w:val="24"/>
        </w:rPr>
        <w:t xml:space="preserve"> I am focusing on is adult learners</w:t>
      </w:r>
      <w:r w:rsidR="00B76C26">
        <w:rPr>
          <w:sz w:val="24"/>
          <w:szCs w:val="24"/>
        </w:rPr>
        <w:t>;</w:t>
      </w:r>
      <w:r w:rsidR="00340CE5">
        <w:rPr>
          <w:sz w:val="24"/>
          <w:szCs w:val="24"/>
        </w:rPr>
        <w:t xml:space="preserve"> </w:t>
      </w:r>
      <w:r w:rsidR="007B5F5C">
        <w:rPr>
          <w:sz w:val="24"/>
          <w:szCs w:val="24"/>
        </w:rPr>
        <w:t xml:space="preserve">ideally it would be </w:t>
      </w:r>
      <w:r w:rsidR="00340CE5" w:rsidRPr="00CA788B">
        <w:rPr>
          <w:noProof/>
          <w:sz w:val="24"/>
          <w:szCs w:val="24"/>
        </w:rPr>
        <w:t>first</w:t>
      </w:r>
      <w:r w:rsidR="00CA788B">
        <w:rPr>
          <w:noProof/>
          <w:sz w:val="24"/>
          <w:szCs w:val="24"/>
        </w:rPr>
        <w:t>-</w:t>
      </w:r>
      <w:r w:rsidR="00340CE5" w:rsidRPr="00CA788B">
        <w:rPr>
          <w:noProof/>
          <w:sz w:val="24"/>
          <w:szCs w:val="24"/>
        </w:rPr>
        <w:t>semester</w:t>
      </w:r>
      <w:r w:rsidR="00340CE5">
        <w:rPr>
          <w:sz w:val="24"/>
          <w:szCs w:val="24"/>
        </w:rPr>
        <w:t xml:space="preserve"> nursing students</w:t>
      </w:r>
      <w:r w:rsidR="00B76C26">
        <w:rPr>
          <w:sz w:val="24"/>
          <w:szCs w:val="24"/>
        </w:rPr>
        <w:t>.</w:t>
      </w:r>
      <w:r w:rsidR="00340CE5">
        <w:rPr>
          <w:sz w:val="24"/>
          <w:szCs w:val="24"/>
        </w:rPr>
        <w:t xml:space="preserve"> </w:t>
      </w:r>
      <w:r w:rsidR="00766840">
        <w:rPr>
          <w:sz w:val="24"/>
          <w:szCs w:val="24"/>
        </w:rPr>
        <w:t xml:space="preserve">The focus is a basic introduction to an </w:t>
      </w:r>
      <w:bookmarkStart w:id="1" w:name="_Hlk517783532"/>
      <w:r w:rsidR="00766840" w:rsidRPr="00766840">
        <w:rPr>
          <w:sz w:val="24"/>
          <w:szCs w:val="24"/>
        </w:rPr>
        <w:t>Electrocardiogram (EKG) Complex</w:t>
      </w:r>
      <w:r w:rsidR="00766840">
        <w:rPr>
          <w:sz w:val="24"/>
          <w:szCs w:val="24"/>
        </w:rPr>
        <w:t xml:space="preserve"> </w:t>
      </w:r>
      <w:bookmarkEnd w:id="1"/>
      <w:r w:rsidR="00766840">
        <w:rPr>
          <w:sz w:val="24"/>
          <w:szCs w:val="24"/>
        </w:rPr>
        <w:t xml:space="preserve">and how it related to a </w:t>
      </w:r>
      <w:r w:rsidR="00766840" w:rsidRPr="00CA788B">
        <w:rPr>
          <w:noProof/>
          <w:sz w:val="24"/>
          <w:szCs w:val="24"/>
        </w:rPr>
        <w:t>heartbeat</w:t>
      </w:r>
      <w:r w:rsidR="00746B99">
        <w:rPr>
          <w:noProof/>
          <w:sz w:val="24"/>
          <w:szCs w:val="24"/>
        </w:rPr>
        <w:t xml:space="preserve"> by use of </w:t>
      </w:r>
      <w:r w:rsidR="00746B99" w:rsidRPr="00746B99">
        <w:rPr>
          <w:noProof/>
          <w:sz w:val="24"/>
          <w:szCs w:val="24"/>
        </w:rPr>
        <w:t>a med</w:t>
      </w:r>
      <w:r w:rsidR="00746B99">
        <w:rPr>
          <w:noProof/>
          <w:sz w:val="24"/>
          <w:szCs w:val="24"/>
        </w:rPr>
        <w:t>ieva</w:t>
      </w:r>
      <w:r w:rsidR="00746B99" w:rsidRPr="00746B99">
        <w:rPr>
          <w:noProof/>
          <w:sz w:val="24"/>
          <w:szCs w:val="24"/>
        </w:rPr>
        <w:t>l</w:t>
      </w:r>
      <w:r w:rsidR="00746B99">
        <w:rPr>
          <w:noProof/>
          <w:sz w:val="24"/>
          <w:szCs w:val="24"/>
        </w:rPr>
        <w:t xml:space="preserve"> analogy</w:t>
      </w:r>
      <w:r w:rsidR="00766840">
        <w:rPr>
          <w:sz w:val="24"/>
          <w:szCs w:val="24"/>
        </w:rPr>
        <w:t>.</w:t>
      </w:r>
    </w:p>
    <w:p w14:paraId="7C119DCE" w14:textId="77777777" w:rsidR="00AD0082" w:rsidRPr="00AD0082" w:rsidRDefault="00AD0082" w:rsidP="00AD0082">
      <w:pPr>
        <w:pStyle w:val="NoSpacing"/>
        <w:ind w:left="720"/>
        <w:rPr>
          <w:sz w:val="16"/>
          <w:szCs w:val="16"/>
        </w:rPr>
      </w:pPr>
    </w:p>
    <w:p w14:paraId="19225DD9" w14:textId="619BE193" w:rsidR="00AD0082" w:rsidRPr="00AD0082" w:rsidRDefault="00AD0082" w:rsidP="00AD0082">
      <w:pPr>
        <w:pStyle w:val="NoSpacing"/>
        <w:rPr>
          <w:b/>
          <w:sz w:val="24"/>
          <w:szCs w:val="24"/>
        </w:rPr>
      </w:pPr>
      <w:r w:rsidRPr="00AD0082">
        <w:rPr>
          <w:b/>
          <w:sz w:val="24"/>
          <w:szCs w:val="24"/>
        </w:rPr>
        <w:t>What will the students know or be able to do after completing session?</w:t>
      </w:r>
    </w:p>
    <w:p w14:paraId="2886ED97" w14:textId="787D2D2B" w:rsidR="00340CE5" w:rsidRDefault="00B76C26" w:rsidP="00AD0082">
      <w:pPr>
        <w:pStyle w:val="NoSpacing"/>
        <w:ind w:left="720"/>
      </w:pPr>
      <w:r>
        <w:t>U</w:t>
      </w:r>
      <w:r w:rsidR="007A7DB8">
        <w:t>pon completing th</w:t>
      </w:r>
      <w:r w:rsidR="007B5F5C">
        <w:t>is</w:t>
      </w:r>
      <w:r w:rsidR="007A7DB8">
        <w:t xml:space="preserve"> lesson, </w:t>
      </w:r>
      <w:r>
        <w:t xml:space="preserve">students </w:t>
      </w:r>
      <w:r w:rsidR="007A7DB8">
        <w:t xml:space="preserve">will </w:t>
      </w:r>
      <w:r w:rsidR="00340CE5">
        <w:t xml:space="preserve">be able to identify </w:t>
      </w:r>
      <w:r w:rsidR="007A7DB8">
        <w:t>the i</w:t>
      </w:r>
      <w:r w:rsidR="00340CE5">
        <w:t>ndividual waveforms of a single</w:t>
      </w:r>
      <w:r w:rsidR="007A7DB8">
        <w:t xml:space="preserve">, </w:t>
      </w:r>
      <w:r w:rsidRPr="00746B99">
        <w:rPr>
          <w:noProof/>
        </w:rPr>
        <w:t>n</w:t>
      </w:r>
      <w:r w:rsidR="007A7DB8" w:rsidRPr="00746B99">
        <w:rPr>
          <w:noProof/>
        </w:rPr>
        <w:t>ormal</w:t>
      </w:r>
      <w:r w:rsidR="00D9217E">
        <w:t>,</w:t>
      </w:r>
      <w:bookmarkStart w:id="2" w:name="_Hlk517771721"/>
      <w:r w:rsidR="00766840">
        <w:t xml:space="preserve"> </w:t>
      </w:r>
      <w:r w:rsidR="008549E5">
        <w:t xml:space="preserve">EKG </w:t>
      </w:r>
      <w:r w:rsidR="00766840">
        <w:t>c</w:t>
      </w:r>
      <w:r w:rsidR="008549E5" w:rsidRPr="008549E5">
        <w:t>omplex</w:t>
      </w:r>
      <w:bookmarkEnd w:id="2"/>
      <w:r>
        <w:t>,</w:t>
      </w:r>
      <w:r w:rsidR="00340CE5">
        <w:t xml:space="preserve"> and </w:t>
      </w:r>
      <w:r>
        <w:t>how it</w:t>
      </w:r>
      <w:r w:rsidR="00340CE5">
        <w:t xml:space="preserve"> relat</w:t>
      </w:r>
      <w:r>
        <w:t>es</w:t>
      </w:r>
      <w:r w:rsidR="00340CE5">
        <w:t xml:space="preserve"> to the </w:t>
      </w:r>
      <w:r w:rsidR="00DF2A94">
        <w:t xml:space="preserve">electrical conduction of the </w:t>
      </w:r>
      <w:r w:rsidR="00AD0082">
        <w:t>heartbeat</w:t>
      </w:r>
      <w:r w:rsidR="00D9217E">
        <w:t>.</w:t>
      </w:r>
    </w:p>
    <w:p w14:paraId="4E2A6855" w14:textId="77777777" w:rsidR="00AD0082" w:rsidRPr="00AD0082" w:rsidRDefault="00AD0082" w:rsidP="00AD0082">
      <w:pPr>
        <w:pStyle w:val="NoSpacing"/>
        <w:ind w:left="720"/>
        <w:rPr>
          <w:sz w:val="16"/>
          <w:szCs w:val="16"/>
        </w:rPr>
      </w:pPr>
    </w:p>
    <w:p w14:paraId="485685BD" w14:textId="5C43D75C" w:rsidR="00AD0082" w:rsidRPr="00AD0082" w:rsidRDefault="00AD0082" w:rsidP="00AD0082">
      <w:pPr>
        <w:pStyle w:val="NoSpacing"/>
        <w:rPr>
          <w:b/>
        </w:rPr>
      </w:pPr>
      <w:r w:rsidRPr="00AD0082">
        <w:rPr>
          <w:b/>
        </w:rPr>
        <w:t>What is the general purpose of the session?</w:t>
      </w:r>
    </w:p>
    <w:p w14:paraId="6BEFF124" w14:textId="1F9FAD60" w:rsidR="00B76C26" w:rsidRDefault="00D9217E" w:rsidP="00AD0082">
      <w:pPr>
        <w:pStyle w:val="NoSpacing"/>
        <w:ind w:left="720"/>
      </w:pPr>
      <w:r>
        <w:t xml:space="preserve">The purpose of the lesson is to introduce a new topic, </w:t>
      </w:r>
      <w:r w:rsidR="00B76C26">
        <w:t xml:space="preserve">a </w:t>
      </w:r>
      <w:r>
        <w:t>fundamental</w:t>
      </w:r>
      <w:r w:rsidR="00B76C26">
        <w:t xml:space="preserve"> </w:t>
      </w:r>
      <w:r w:rsidR="00B76C26" w:rsidRPr="00746B99">
        <w:rPr>
          <w:noProof/>
        </w:rPr>
        <w:t>lesson</w:t>
      </w:r>
      <w:r w:rsidR="00B76C26">
        <w:t xml:space="preserve"> that will </w:t>
      </w:r>
      <w:r w:rsidR="00B76C26" w:rsidRPr="00746B99">
        <w:rPr>
          <w:noProof/>
        </w:rPr>
        <w:t>be built</w:t>
      </w:r>
      <w:r w:rsidR="00B76C26">
        <w:t xml:space="preserve"> upon throughout the progression of the program.  </w:t>
      </w:r>
    </w:p>
    <w:p w14:paraId="6F02EC95" w14:textId="77777777" w:rsidR="00B76C26" w:rsidRPr="00AD0082" w:rsidRDefault="00B76C26" w:rsidP="00340CE5">
      <w:pPr>
        <w:pStyle w:val="NoSpacing"/>
        <w:rPr>
          <w:sz w:val="16"/>
          <w:szCs w:val="16"/>
        </w:rPr>
      </w:pPr>
    </w:p>
    <w:p w14:paraId="5E3B0FBB" w14:textId="5E026897" w:rsidR="00B76C26" w:rsidRDefault="00B76C26" w:rsidP="00340CE5">
      <w:pPr>
        <w:pStyle w:val="NoSpacing"/>
        <w:rPr>
          <w:b/>
          <w:sz w:val="28"/>
          <w:szCs w:val="28"/>
          <w:u w:val="single"/>
        </w:rPr>
      </w:pPr>
      <w:r w:rsidRPr="00B76C26">
        <w:rPr>
          <w:b/>
          <w:sz w:val="28"/>
          <w:szCs w:val="28"/>
          <w:u w:val="single"/>
        </w:rPr>
        <w:t>Planning Considerations</w:t>
      </w:r>
    </w:p>
    <w:p w14:paraId="1D734C70" w14:textId="77777777" w:rsidR="00AD0082" w:rsidRPr="00AD0082" w:rsidRDefault="00AD0082" w:rsidP="00340CE5">
      <w:pPr>
        <w:pStyle w:val="NoSpacing"/>
        <w:rPr>
          <w:b/>
          <w:sz w:val="16"/>
          <w:szCs w:val="16"/>
          <w:u w:val="single"/>
        </w:rPr>
      </w:pPr>
    </w:p>
    <w:p w14:paraId="48339DDC" w14:textId="7F3BCFAB" w:rsidR="00AD0082" w:rsidRPr="00AD0082" w:rsidRDefault="00AD0082" w:rsidP="00340CE5">
      <w:pPr>
        <w:pStyle w:val="NoSpacing"/>
        <w:rPr>
          <w:b/>
        </w:rPr>
      </w:pPr>
      <w:r w:rsidRPr="00AD0082">
        <w:rPr>
          <w:b/>
        </w:rPr>
        <w:t>What are the anticipated characteristics of the learner to be considered when planning session?</w:t>
      </w:r>
    </w:p>
    <w:p w14:paraId="1809DD88" w14:textId="54E49B43" w:rsidR="00B76C26" w:rsidRDefault="006174F8" w:rsidP="00AD0082">
      <w:pPr>
        <w:pStyle w:val="NoSpacing"/>
        <w:ind w:left="720"/>
      </w:pPr>
      <w:r>
        <w:t>Since these are adult learners of various</w:t>
      </w:r>
      <w:r w:rsidR="000E3297">
        <w:t xml:space="preserve"> </w:t>
      </w:r>
      <w:r>
        <w:t xml:space="preserve">ages and experience need make the lesson </w:t>
      </w:r>
      <w:r w:rsidR="000E3297">
        <w:t>intriguing</w:t>
      </w:r>
      <w:r>
        <w:t>.</w:t>
      </w:r>
      <w:r w:rsidR="00766840">
        <w:t xml:space="preserve"> Be able to address what is it in for them to learn the material.</w:t>
      </w:r>
      <w:r>
        <w:t xml:space="preserve">  </w:t>
      </w:r>
      <w:r w:rsidR="000E3297">
        <w:t>Students</w:t>
      </w:r>
      <w:r>
        <w:t xml:space="preserve"> are new to nursing so need t</w:t>
      </w:r>
      <w:r w:rsidR="000E3297">
        <w:t>o</w:t>
      </w:r>
      <w:r>
        <w:t xml:space="preserve"> make </w:t>
      </w:r>
      <w:r w:rsidR="001A682A">
        <w:t>sure,</w:t>
      </w:r>
      <w:r>
        <w:t xml:space="preserve"> </w:t>
      </w:r>
      <w:r w:rsidR="001A682A">
        <w:t xml:space="preserve">the </w:t>
      </w:r>
      <w:r w:rsidRPr="00746B99">
        <w:rPr>
          <w:noProof/>
        </w:rPr>
        <w:t>material</w:t>
      </w:r>
      <w:r>
        <w:t xml:space="preserve"> is not </w:t>
      </w:r>
      <w:r w:rsidRPr="00CA788B">
        <w:rPr>
          <w:noProof/>
        </w:rPr>
        <w:t>t</w:t>
      </w:r>
      <w:r w:rsidR="00CA788B">
        <w:rPr>
          <w:noProof/>
        </w:rPr>
        <w:t>o</w:t>
      </w:r>
      <w:r w:rsidRPr="00CA788B">
        <w:rPr>
          <w:noProof/>
        </w:rPr>
        <w:t>o</w:t>
      </w:r>
      <w:r>
        <w:t xml:space="preserve"> advanced</w:t>
      </w:r>
      <w:r w:rsidR="00CA788B">
        <w:t>,</w:t>
      </w:r>
      <w:r w:rsidR="000E3297">
        <w:t xml:space="preserve"> </w:t>
      </w:r>
      <w:r w:rsidR="000E3297" w:rsidRPr="00CA788B">
        <w:rPr>
          <w:noProof/>
        </w:rPr>
        <w:t>and</w:t>
      </w:r>
      <w:r w:rsidR="000E3297">
        <w:t xml:space="preserve"> </w:t>
      </w:r>
      <w:r w:rsidR="001A682A">
        <w:t xml:space="preserve">the presentation does not </w:t>
      </w:r>
      <w:r w:rsidR="000E3297">
        <w:t>cause sensory overload.</w:t>
      </w:r>
    </w:p>
    <w:p w14:paraId="4ED3474D" w14:textId="77777777" w:rsidR="00AD0082" w:rsidRPr="00AD0082" w:rsidRDefault="00AD0082" w:rsidP="00AD0082">
      <w:pPr>
        <w:pStyle w:val="NoSpacing"/>
        <w:ind w:left="720"/>
        <w:rPr>
          <w:sz w:val="16"/>
          <w:szCs w:val="16"/>
        </w:rPr>
      </w:pPr>
    </w:p>
    <w:p w14:paraId="2AB5E59D" w14:textId="518DC1C2" w:rsidR="00AD0082" w:rsidRPr="00AD0082" w:rsidRDefault="00AD0082" w:rsidP="00AD0082">
      <w:pPr>
        <w:pStyle w:val="NoSpacing"/>
        <w:rPr>
          <w:b/>
        </w:rPr>
      </w:pPr>
      <w:r w:rsidRPr="00AD0082">
        <w:rPr>
          <w:b/>
        </w:rPr>
        <w:t>What needs to be prepared in advance by the teacher?</w:t>
      </w:r>
    </w:p>
    <w:p w14:paraId="5BA969F7" w14:textId="5F5F3A1A" w:rsidR="00BB1165" w:rsidRDefault="00BB1165" w:rsidP="00BB1165">
      <w:pPr>
        <w:pStyle w:val="NoSpacing"/>
        <w:ind w:left="720"/>
      </w:pPr>
      <w:r>
        <w:t>-</w:t>
      </w:r>
      <w:r w:rsidR="001A682A">
        <w:t xml:space="preserve">As the teacher I need to make sure the </w:t>
      </w:r>
      <w:r w:rsidR="001A682A" w:rsidRPr="00CA788B">
        <w:rPr>
          <w:noProof/>
        </w:rPr>
        <w:t>powerpoint</w:t>
      </w:r>
      <w:r w:rsidR="001A682A">
        <w:t xml:space="preserve"> section of the lesson </w:t>
      </w:r>
      <w:r w:rsidR="00AD0082">
        <w:t xml:space="preserve">is </w:t>
      </w:r>
      <w:r>
        <w:t xml:space="preserve">legible, font sizes/style allows for readability by even back row students, images are sharp, and relevant to </w:t>
      </w:r>
      <w:r w:rsidR="00CA788B">
        <w:t xml:space="preserve">the </w:t>
      </w:r>
      <w:r w:rsidRPr="00CA788B">
        <w:rPr>
          <w:noProof/>
        </w:rPr>
        <w:t>topic</w:t>
      </w:r>
      <w:r>
        <w:t>.</w:t>
      </w:r>
      <w:r w:rsidR="00AD0082">
        <w:t xml:space="preserve"> </w:t>
      </w:r>
    </w:p>
    <w:p w14:paraId="122A5684" w14:textId="0FEB9B3E" w:rsidR="00AD0082" w:rsidRDefault="00BB1165" w:rsidP="00BB1165">
      <w:pPr>
        <w:pStyle w:val="NoSpacing"/>
        <w:ind w:left="720"/>
      </w:pPr>
      <w:r>
        <w:t xml:space="preserve">-File link for student access to print off resource paper </w:t>
      </w:r>
      <w:r w:rsidR="00CA788B">
        <w:rPr>
          <w:noProof/>
        </w:rPr>
        <w:t>before</w:t>
      </w:r>
      <w:r>
        <w:t xml:space="preserve"> </w:t>
      </w:r>
      <w:r w:rsidR="00CA788B">
        <w:t xml:space="preserve">the </w:t>
      </w:r>
      <w:r w:rsidRPr="00CA788B">
        <w:rPr>
          <w:noProof/>
        </w:rPr>
        <w:t>session</w:t>
      </w:r>
      <w:r>
        <w:t>.</w:t>
      </w:r>
    </w:p>
    <w:p w14:paraId="7BF844B1" w14:textId="513C3D99" w:rsidR="00BB1165" w:rsidRDefault="00BB1165" w:rsidP="00BB1165">
      <w:pPr>
        <w:pStyle w:val="NoSpacing"/>
        <w:ind w:left="720"/>
      </w:pPr>
      <w:r>
        <w:t>-Develop practice problems</w:t>
      </w:r>
      <w:r w:rsidR="0082362E">
        <w:t xml:space="preserve"> and </w:t>
      </w:r>
      <w:r w:rsidR="00CE4AA6">
        <w:t>exam</w:t>
      </w:r>
    </w:p>
    <w:p w14:paraId="2EC6FDCD" w14:textId="7CAA81D1" w:rsidR="00BB1165" w:rsidRDefault="00BB1165" w:rsidP="00BB1165">
      <w:pPr>
        <w:pStyle w:val="NoSpacing"/>
        <w:ind w:left="720"/>
      </w:pPr>
      <w:r>
        <w:t xml:space="preserve">-Ensure </w:t>
      </w:r>
      <w:r w:rsidR="0082362E">
        <w:t xml:space="preserve">all </w:t>
      </w:r>
      <w:r>
        <w:t>media sources used are functioning correctly.</w:t>
      </w:r>
    </w:p>
    <w:p w14:paraId="34433C3E" w14:textId="41EABEC7" w:rsidR="00260D40" w:rsidRDefault="00260D40" w:rsidP="00BB1165">
      <w:pPr>
        <w:pStyle w:val="NoSpacing"/>
        <w:ind w:left="720"/>
      </w:pPr>
      <w:r>
        <w:t>-Post required tools to be used in class, that students will need to bring.</w:t>
      </w:r>
    </w:p>
    <w:p w14:paraId="629DB5DF" w14:textId="77777777" w:rsidR="00BB1165" w:rsidRPr="00BB1165" w:rsidRDefault="00BB1165" w:rsidP="00BB1165">
      <w:pPr>
        <w:pStyle w:val="NoSpacing"/>
        <w:ind w:left="720"/>
        <w:rPr>
          <w:sz w:val="16"/>
          <w:szCs w:val="16"/>
        </w:rPr>
      </w:pPr>
    </w:p>
    <w:p w14:paraId="6C3D3FD0" w14:textId="1F9B0843" w:rsidR="001A682A" w:rsidRPr="00BB1165" w:rsidRDefault="00BB1165" w:rsidP="00340CE5">
      <w:pPr>
        <w:pStyle w:val="NoSpacing"/>
        <w:rPr>
          <w:b/>
        </w:rPr>
      </w:pPr>
      <w:r w:rsidRPr="00BB1165">
        <w:rPr>
          <w:b/>
        </w:rPr>
        <w:t xml:space="preserve">Which features of Collaborate will </w:t>
      </w:r>
      <w:r w:rsidRPr="00746B99">
        <w:rPr>
          <w:b/>
          <w:noProof/>
        </w:rPr>
        <w:t>be used</w:t>
      </w:r>
      <w:r w:rsidRPr="00BB1165">
        <w:rPr>
          <w:b/>
        </w:rPr>
        <w:t>?</w:t>
      </w:r>
    </w:p>
    <w:p w14:paraId="154CC7DC" w14:textId="01CAAF6D" w:rsidR="006A28C2" w:rsidRDefault="006A28C2" w:rsidP="006A28C2">
      <w:pPr>
        <w:pStyle w:val="NoSpacing"/>
        <w:ind w:left="720"/>
      </w:pPr>
      <w:r>
        <w:t>-Introduction section where s</w:t>
      </w:r>
      <w:r w:rsidR="006F0EA9">
        <w:t xml:space="preserve">tudents will </w:t>
      </w:r>
      <w:r>
        <w:t xml:space="preserve">introduce themselves and </w:t>
      </w:r>
      <w:r w:rsidR="006F0EA9">
        <w:t>share their experience</w:t>
      </w:r>
      <w:r>
        <w:t>/knowledge of the material.</w:t>
      </w:r>
      <w:r w:rsidR="009847F2">
        <w:t xml:space="preserve"> </w:t>
      </w:r>
    </w:p>
    <w:p w14:paraId="761369C0" w14:textId="0A34A336" w:rsidR="006A28C2" w:rsidRDefault="006A28C2" w:rsidP="006A28C2">
      <w:pPr>
        <w:pStyle w:val="NoSpacing"/>
        <w:ind w:left="720"/>
      </w:pPr>
      <w:r>
        <w:t>-</w:t>
      </w:r>
      <w:r w:rsidR="009847F2">
        <w:t>Conduct a question and answer between teacher and students</w:t>
      </w:r>
      <w:r w:rsidR="006F0EA9">
        <w:t xml:space="preserve"> </w:t>
      </w:r>
    </w:p>
    <w:p w14:paraId="5D938A3E" w14:textId="4A4E816F" w:rsidR="006A28C2" w:rsidRDefault="006A28C2" w:rsidP="006A28C2">
      <w:pPr>
        <w:pStyle w:val="NoSpacing"/>
        <w:ind w:left="720"/>
      </w:pPr>
      <w:r>
        <w:t>-File sharing (resource material</w:t>
      </w:r>
      <w:r w:rsidR="007D38A9">
        <w:t xml:space="preserve"> and </w:t>
      </w:r>
      <w:r>
        <w:t>practice problems)</w:t>
      </w:r>
    </w:p>
    <w:p w14:paraId="42CA7C75" w14:textId="2D72A52E" w:rsidR="006A28C2" w:rsidRDefault="006A28C2" w:rsidP="006A28C2">
      <w:pPr>
        <w:pStyle w:val="NoSpacing"/>
        <w:ind w:left="720"/>
      </w:pPr>
      <w:r>
        <w:t>-</w:t>
      </w:r>
      <w:r w:rsidR="0082362E">
        <w:t>I</w:t>
      </w:r>
      <w:r>
        <w:t xml:space="preserve">nteractive </w:t>
      </w:r>
      <w:r w:rsidRPr="00CA788B">
        <w:rPr>
          <w:noProof/>
        </w:rPr>
        <w:t>whiteboard</w:t>
      </w:r>
    </w:p>
    <w:p w14:paraId="791A1BF4" w14:textId="7D3913E0" w:rsidR="007D702F" w:rsidRDefault="006A28C2" w:rsidP="006A28C2">
      <w:pPr>
        <w:pStyle w:val="NoSpacing"/>
        <w:ind w:left="720"/>
      </w:pPr>
      <w:r>
        <w:t>-</w:t>
      </w:r>
      <w:r w:rsidR="006F0EA9">
        <w:t>S</w:t>
      </w:r>
      <w:r w:rsidR="003D7C19">
        <w:t xml:space="preserve">tudents will </w:t>
      </w:r>
      <w:r w:rsidR="003D7C19" w:rsidRPr="00746B99">
        <w:rPr>
          <w:noProof/>
        </w:rPr>
        <w:t>be given</w:t>
      </w:r>
      <w:r w:rsidR="003D7C19">
        <w:t xml:space="preserve"> </w:t>
      </w:r>
      <w:r w:rsidR="00C03846">
        <w:t>practice problems which t</w:t>
      </w:r>
      <w:r w:rsidR="003D7C19">
        <w:t xml:space="preserve">hey will have to measure the intervals and then will </w:t>
      </w:r>
      <w:r w:rsidR="00C03846">
        <w:t xml:space="preserve">share </w:t>
      </w:r>
      <w:r w:rsidR="003D7C19">
        <w:t>the findings</w:t>
      </w:r>
      <w:r w:rsidR="007D38A9">
        <w:t xml:space="preserve">, </w:t>
      </w:r>
      <w:r w:rsidR="003D7C19">
        <w:t>explain</w:t>
      </w:r>
      <w:r w:rsidR="007D38A9">
        <w:t>ing</w:t>
      </w:r>
      <w:r w:rsidR="003D7C19">
        <w:t xml:space="preserve"> what </w:t>
      </w:r>
      <w:r w:rsidR="00C03846">
        <w:t xml:space="preserve">they think it means </w:t>
      </w:r>
      <w:r w:rsidR="003D7C19" w:rsidRPr="00746B99">
        <w:rPr>
          <w:noProof/>
        </w:rPr>
        <w:t>in relation to</w:t>
      </w:r>
      <w:r w:rsidR="003D7C19">
        <w:t xml:space="preserve"> the</w:t>
      </w:r>
      <w:r w:rsidR="00BB1165">
        <w:t xml:space="preserve"> </w:t>
      </w:r>
      <w:r w:rsidR="006F0EA9">
        <w:t>heartbeat</w:t>
      </w:r>
      <w:r w:rsidR="003D7C19">
        <w:t xml:space="preserve">. </w:t>
      </w:r>
    </w:p>
    <w:p w14:paraId="2782B85F" w14:textId="5CE7E31C" w:rsidR="00AD0082" w:rsidRPr="00C03846" w:rsidRDefault="00AD0082" w:rsidP="00340CE5">
      <w:pPr>
        <w:pStyle w:val="NoSpacing"/>
        <w:rPr>
          <w:sz w:val="16"/>
          <w:szCs w:val="16"/>
        </w:rPr>
      </w:pPr>
    </w:p>
    <w:p w14:paraId="470097C4" w14:textId="3E01C0C5" w:rsidR="00AD0082" w:rsidRPr="00AD0082" w:rsidRDefault="00AD0082" w:rsidP="00340CE5">
      <w:pPr>
        <w:pStyle w:val="NoSpacing"/>
        <w:rPr>
          <w:b/>
        </w:rPr>
      </w:pPr>
      <w:r w:rsidRPr="00AD0082">
        <w:rPr>
          <w:b/>
        </w:rPr>
        <w:t>What does the student need to bring to the session?</w:t>
      </w:r>
    </w:p>
    <w:p w14:paraId="68C0FAE7" w14:textId="20180AB5" w:rsidR="006A28C2" w:rsidRDefault="006A28C2" w:rsidP="00AD0082">
      <w:pPr>
        <w:pStyle w:val="NoSpacing"/>
        <w:ind w:left="720"/>
      </w:pPr>
      <w:r>
        <w:t>-</w:t>
      </w:r>
      <w:r w:rsidR="001A682A">
        <w:t xml:space="preserve">The student will need to bring </w:t>
      </w:r>
      <w:r w:rsidR="00CA788B">
        <w:t xml:space="preserve">a </w:t>
      </w:r>
      <w:r w:rsidR="001A682A" w:rsidRPr="00CA788B">
        <w:rPr>
          <w:noProof/>
        </w:rPr>
        <w:t>pen</w:t>
      </w:r>
      <w:r w:rsidR="001A682A">
        <w:t xml:space="preserve">, paper, or </w:t>
      </w:r>
      <w:r w:rsidR="001A682A" w:rsidRPr="00CA788B">
        <w:rPr>
          <w:noProof/>
        </w:rPr>
        <w:t>laptop</w:t>
      </w:r>
      <w:r w:rsidR="001A682A">
        <w:t xml:space="preserve"> so can take notes. A handout will </w:t>
      </w:r>
      <w:r w:rsidR="001A682A" w:rsidRPr="00746B99">
        <w:rPr>
          <w:noProof/>
        </w:rPr>
        <w:t xml:space="preserve">be </w:t>
      </w:r>
      <w:r w:rsidR="00C059B9" w:rsidRPr="00746B99">
        <w:rPr>
          <w:noProof/>
        </w:rPr>
        <w:t>provided</w:t>
      </w:r>
      <w:r w:rsidR="001A682A">
        <w:t xml:space="preserve"> as</w:t>
      </w:r>
      <w:r w:rsidR="007D702F">
        <w:t xml:space="preserve"> </w:t>
      </w:r>
      <w:r w:rsidR="001A682A">
        <w:t xml:space="preserve">a </w:t>
      </w:r>
      <w:r w:rsidR="006F0EA9">
        <w:t>r</w:t>
      </w:r>
      <w:r w:rsidR="001A682A">
        <w:t xml:space="preserve">esource tool for future classes. </w:t>
      </w:r>
    </w:p>
    <w:p w14:paraId="4DE8446D" w14:textId="6639304F" w:rsidR="001A682A" w:rsidRDefault="006A28C2" w:rsidP="00AD0082">
      <w:pPr>
        <w:pStyle w:val="NoSpacing"/>
        <w:ind w:left="720"/>
      </w:pPr>
      <w:r>
        <w:t>-</w:t>
      </w:r>
      <w:r w:rsidR="001A682A">
        <w:t xml:space="preserve">If the students were real nursing </w:t>
      </w:r>
      <w:r w:rsidR="001A682A" w:rsidRPr="00CA788B">
        <w:rPr>
          <w:noProof/>
        </w:rPr>
        <w:t>students</w:t>
      </w:r>
      <w:r w:rsidR="00CA788B">
        <w:rPr>
          <w:noProof/>
        </w:rPr>
        <w:t>,</w:t>
      </w:r>
      <w:r w:rsidR="001A682A">
        <w:t xml:space="preserve"> I would also require them</w:t>
      </w:r>
      <w:r w:rsidR="00AD0082">
        <w:t xml:space="preserve"> </w:t>
      </w:r>
      <w:r w:rsidR="001A682A">
        <w:t xml:space="preserve">to bring their calibers (a specific </w:t>
      </w:r>
      <w:r w:rsidR="001A682A" w:rsidRPr="00746B99">
        <w:rPr>
          <w:noProof/>
        </w:rPr>
        <w:t>tool</w:t>
      </w:r>
      <w:r w:rsidR="001A682A">
        <w:t xml:space="preserve"> used to measure an EKG complex).</w:t>
      </w:r>
      <w:r>
        <w:t xml:space="preserve"> However</w:t>
      </w:r>
      <w:r w:rsidR="00C03846">
        <w:t>,</w:t>
      </w:r>
      <w:r>
        <w:t xml:space="preserve"> for this </w:t>
      </w:r>
      <w:r w:rsidRPr="00CA788B">
        <w:rPr>
          <w:noProof/>
        </w:rPr>
        <w:t>project</w:t>
      </w:r>
      <w:r w:rsidR="00CA788B">
        <w:rPr>
          <w:noProof/>
        </w:rPr>
        <w:t>,</w:t>
      </w:r>
      <w:r>
        <w:t xml:space="preserve"> I will show students how to improvise calibers</w:t>
      </w:r>
      <w:r w:rsidR="00746B99">
        <w:rPr>
          <w:noProof/>
        </w:rPr>
        <w:t xml:space="preserve"> so that</w:t>
      </w:r>
      <w:r>
        <w:t xml:space="preserve"> </w:t>
      </w:r>
      <w:r w:rsidR="00D53FEE">
        <w:t xml:space="preserve">they </w:t>
      </w:r>
      <w:r w:rsidR="00CA788B">
        <w:rPr>
          <w:noProof/>
        </w:rPr>
        <w:t>can</w:t>
      </w:r>
      <w:r>
        <w:t xml:space="preserve"> complete practice problems.</w:t>
      </w:r>
    </w:p>
    <w:p w14:paraId="502B88D6" w14:textId="77777777" w:rsidR="00AD0082" w:rsidRPr="00AD0082" w:rsidRDefault="00AD0082" w:rsidP="00AD0082">
      <w:pPr>
        <w:pStyle w:val="NoSpacing"/>
        <w:ind w:left="720"/>
        <w:rPr>
          <w:sz w:val="16"/>
          <w:szCs w:val="16"/>
        </w:rPr>
      </w:pPr>
    </w:p>
    <w:p w14:paraId="7A9E2606" w14:textId="4BEA90C8" w:rsidR="00AD0082" w:rsidRPr="00AD0082" w:rsidRDefault="00AD0082" w:rsidP="00AD0082">
      <w:pPr>
        <w:pStyle w:val="NoSpacing"/>
        <w:rPr>
          <w:b/>
        </w:rPr>
      </w:pPr>
      <w:r w:rsidRPr="00AD0082">
        <w:rPr>
          <w:b/>
        </w:rPr>
        <w:t>How much time do you expect the session to take?</w:t>
      </w:r>
    </w:p>
    <w:p w14:paraId="2B573075" w14:textId="4C5BB7B1" w:rsidR="00C059B9" w:rsidRDefault="00C059B9" w:rsidP="00AD0082">
      <w:pPr>
        <w:pStyle w:val="NoSpacing"/>
        <w:ind w:left="720"/>
      </w:pPr>
      <w:r>
        <w:t xml:space="preserve">The </w:t>
      </w:r>
      <w:r w:rsidR="002C734A">
        <w:t xml:space="preserve">total time for </w:t>
      </w:r>
      <w:r>
        <w:t>lesson presentation, anticipated questions,</w:t>
      </w:r>
      <w:r w:rsidR="002C734A">
        <w:t xml:space="preserve"> </w:t>
      </w:r>
      <w:r>
        <w:t>need for clarifications</w:t>
      </w:r>
      <w:r w:rsidR="007D38A9">
        <w:t xml:space="preserve">, practice problems and </w:t>
      </w:r>
      <w:r w:rsidR="007D38A9" w:rsidRPr="00CA788B">
        <w:rPr>
          <w:noProof/>
        </w:rPr>
        <w:t>quiz</w:t>
      </w:r>
      <w:r>
        <w:t xml:space="preserve"> should</w:t>
      </w:r>
      <w:r w:rsidR="002C734A">
        <w:t xml:space="preserve"> </w:t>
      </w:r>
      <w:r>
        <w:t xml:space="preserve">take approximately </w:t>
      </w:r>
      <w:r w:rsidR="00EF06CE">
        <w:t>30-35</w:t>
      </w:r>
      <w:r>
        <w:t xml:space="preserve"> minutes.</w:t>
      </w:r>
    </w:p>
    <w:p w14:paraId="4AEAB50C" w14:textId="3B5F6091" w:rsidR="002C734A" w:rsidRPr="00DE2ECA" w:rsidRDefault="002C734A" w:rsidP="00340CE5">
      <w:pPr>
        <w:pStyle w:val="NoSpacing"/>
        <w:rPr>
          <w:sz w:val="16"/>
          <w:szCs w:val="16"/>
        </w:rPr>
      </w:pPr>
    </w:p>
    <w:p w14:paraId="550878DC" w14:textId="597CC161" w:rsidR="00D53FEE" w:rsidRDefault="00D53FEE" w:rsidP="00340CE5">
      <w:pPr>
        <w:pStyle w:val="NoSpacing"/>
        <w:rPr>
          <w:sz w:val="24"/>
          <w:szCs w:val="24"/>
        </w:rPr>
      </w:pPr>
      <w:r w:rsidRPr="00D53FEE">
        <w:rPr>
          <w:b/>
          <w:sz w:val="28"/>
          <w:szCs w:val="28"/>
          <w:u w:val="single"/>
        </w:rPr>
        <w:t>Activity Outline and Procedure</w:t>
      </w:r>
    </w:p>
    <w:p w14:paraId="22138134" w14:textId="61506EFF" w:rsidR="00D53FEE" w:rsidRPr="00DE2ECA" w:rsidRDefault="00D53FEE" w:rsidP="00340CE5">
      <w:pPr>
        <w:pStyle w:val="NoSpacing"/>
        <w:rPr>
          <w:sz w:val="16"/>
          <w:szCs w:val="16"/>
        </w:rPr>
      </w:pPr>
    </w:p>
    <w:p w14:paraId="65BF14EF" w14:textId="29C0836B" w:rsidR="00D53FEE" w:rsidRPr="00D53FEE" w:rsidRDefault="00D53FEE" w:rsidP="00340CE5">
      <w:pPr>
        <w:pStyle w:val="NoSpacing"/>
      </w:pPr>
      <w:r w:rsidRPr="00D53FEE">
        <w:t xml:space="preserve">I. Introductions to include experience with </w:t>
      </w:r>
      <w:r w:rsidR="00CA788B">
        <w:t xml:space="preserve">the </w:t>
      </w:r>
      <w:r w:rsidRPr="00CA788B">
        <w:rPr>
          <w:noProof/>
        </w:rPr>
        <w:t>topic</w:t>
      </w:r>
      <w:r w:rsidRPr="00D53FEE">
        <w:t xml:space="preserve"> of </w:t>
      </w:r>
      <w:r w:rsidR="00CA788B">
        <w:t xml:space="preserve">the </w:t>
      </w:r>
      <w:r w:rsidRPr="00CA788B">
        <w:rPr>
          <w:noProof/>
        </w:rPr>
        <w:t>session</w:t>
      </w:r>
      <w:r w:rsidR="00B228FB">
        <w:t xml:space="preserve"> (live chat)</w:t>
      </w:r>
    </w:p>
    <w:p w14:paraId="222EE422" w14:textId="6B099FCB" w:rsidR="00D53FEE" w:rsidRPr="00D53FEE" w:rsidRDefault="00D53FEE" w:rsidP="00340CE5">
      <w:pPr>
        <w:pStyle w:val="NoSpacing"/>
      </w:pPr>
      <w:r w:rsidRPr="00D53FEE">
        <w:tab/>
        <w:t xml:space="preserve">a. Teacher </w:t>
      </w:r>
    </w:p>
    <w:p w14:paraId="4B301D64" w14:textId="0D9EE7AB" w:rsidR="00D53FEE" w:rsidRPr="00D53FEE" w:rsidRDefault="00D53FEE" w:rsidP="00340CE5">
      <w:pPr>
        <w:pStyle w:val="NoSpacing"/>
      </w:pPr>
      <w:r w:rsidRPr="00D53FEE">
        <w:tab/>
        <w:t>b. Students</w:t>
      </w:r>
    </w:p>
    <w:p w14:paraId="242A5155" w14:textId="77777777" w:rsidR="00D53FEE" w:rsidRPr="00D53FEE" w:rsidRDefault="00D53FEE" w:rsidP="00340CE5">
      <w:pPr>
        <w:pStyle w:val="NoSpacing"/>
        <w:rPr>
          <w:sz w:val="16"/>
          <w:szCs w:val="16"/>
        </w:rPr>
      </w:pPr>
    </w:p>
    <w:p w14:paraId="27C348E5" w14:textId="07B0DB6C" w:rsidR="00D53FEE" w:rsidRDefault="00D53FEE" w:rsidP="00340CE5">
      <w:pPr>
        <w:pStyle w:val="NoSpacing"/>
      </w:pPr>
      <w:r w:rsidRPr="00D53FEE">
        <w:t xml:space="preserve">II. </w:t>
      </w:r>
      <w:r>
        <w:t>Purpose of Session</w:t>
      </w:r>
      <w:r w:rsidR="00EF06CE">
        <w:t xml:space="preserve"> (what is in it for them)</w:t>
      </w:r>
    </w:p>
    <w:p w14:paraId="0A181ADD" w14:textId="51CE71CA" w:rsidR="00D53FEE" w:rsidRDefault="0082362E" w:rsidP="0082362E">
      <w:pPr>
        <w:pStyle w:val="NoSpacing"/>
      </w:pPr>
      <w:r>
        <w:t xml:space="preserve">III. </w:t>
      </w:r>
      <w:r w:rsidR="00D53FEE" w:rsidRPr="00D53FEE">
        <w:t xml:space="preserve">Objectives </w:t>
      </w:r>
    </w:p>
    <w:p w14:paraId="77F045FE" w14:textId="74F18B8F" w:rsidR="0082362E" w:rsidRDefault="0082362E" w:rsidP="0082362E">
      <w:pPr>
        <w:pStyle w:val="NoSpacing"/>
      </w:pPr>
      <w:r>
        <w:t xml:space="preserve">IV. Presentation of </w:t>
      </w:r>
      <w:r w:rsidRPr="00CA788B">
        <w:rPr>
          <w:noProof/>
        </w:rPr>
        <w:t>PowerPoint</w:t>
      </w:r>
    </w:p>
    <w:p w14:paraId="5FA1E739" w14:textId="0D5B1363" w:rsidR="00B228FB" w:rsidRDefault="00B228FB" w:rsidP="0082362E">
      <w:pPr>
        <w:pStyle w:val="NoSpacing"/>
      </w:pPr>
      <w:r>
        <w:tab/>
        <w:t>a. Explain Resource material</w:t>
      </w:r>
    </w:p>
    <w:p w14:paraId="5053FB91" w14:textId="722E2303" w:rsidR="0082362E" w:rsidRDefault="0082362E" w:rsidP="0082362E">
      <w:pPr>
        <w:pStyle w:val="NoSpacing"/>
      </w:pPr>
      <w:r>
        <w:tab/>
      </w:r>
      <w:r w:rsidR="00B228FB">
        <w:t>b</w:t>
      </w:r>
      <w:r>
        <w:t>. Video of heart’s electrical conduction</w:t>
      </w:r>
    </w:p>
    <w:p w14:paraId="182E980D" w14:textId="1F2D0367" w:rsidR="0082362E" w:rsidRDefault="0082362E" w:rsidP="0082362E">
      <w:pPr>
        <w:pStyle w:val="NoSpacing"/>
      </w:pPr>
      <w:r>
        <w:tab/>
      </w:r>
      <w:r w:rsidR="00B228FB">
        <w:t>c</w:t>
      </w:r>
      <w:r>
        <w:t xml:space="preserve">. </w:t>
      </w:r>
      <w:r w:rsidR="00CA788B">
        <w:rPr>
          <w:noProof/>
        </w:rPr>
        <w:t>The m</w:t>
      </w:r>
      <w:r w:rsidRPr="00CA788B">
        <w:rPr>
          <w:noProof/>
        </w:rPr>
        <w:t>ain</w:t>
      </w:r>
      <w:r>
        <w:t xml:space="preserve"> body of material </w:t>
      </w:r>
    </w:p>
    <w:p w14:paraId="0454EA6F" w14:textId="2CE22E81" w:rsidR="0082362E" w:rsidRDefault="0082362E" w:rsidP="0082362E">
      <w:pPr>
        <w:pStyle w:val="NoSpacing"/>
        <w:ind w:left="720" w:firstLine="720"/>
      </w:pPr>
      <w:r>
        <w:t xml:space="preserve">-Each </w:t>
      </w:r>
      <w:r w:rsidRPr="00CA788B">
        <w:rPr>
          <w:noProof/>
        </w:rPr>
        <w:t>waveform</w:t>
      </w:r>
      <w:r>
        <w:t xml:space="preserve"> examined individually  </w:t>
      </w:r>
    </w:p>
    <w:p w14:paraId="1C81C30E" w14:textId="6AE55049" w:rsidR="0082362E" w:rsidRDefault="0082362E" w:rsidP="0082362E">
      <w:pPr>
        <w:pStyle w:val="NoSpacing"/>
      </w:pPr>
      <w:r>
        <w:tab/>
      </w:r>
      <w:r w:rsidR="00B228FB">
        <w:t>d</w:t>
      </w:r>
      <w:r>
        <w:t>. Demonstration of how to evaluate a single EKG complex</w:t>
      </w:r>
      <w:r w:rsidR="007678EF">
        <w:t xml:space="preserve"> (</w:t>
      </w:r>
      <w:r w:rsidR="007678EF" w:rsidRPr="00CA788B">
        <w:rPr>
          <w:noProof/>
        </w:rPr>
        <w:t>whiteboard</w:t>
      </w:r>
      <w:r w:rsidR="007678EF">
        <w:t>)</w:t>
      </w:r>
    </w:p>
    <w:p w14:paraId="4F657CEE" w14:textId="60BA23ED" w:rsidR="0082362E" w:rsidRDefault="0082362E" w:rsidP="0082362E">
      <w:pPr>
        <w:pStyle w:val="NoSpacing"/>
      </w:pPr>
      <w:r>
        <w:t>V. Summary</w:t>
      </w:r>
    </w:p>
    <w:p w14:paraId="418324D9" w14:textId="1A9C8A1A" w:rsidR="00EF06CE" w:rsidRDefault="0082362E" w:rsidP="0082362E">
      <w:pPr>
        <w:pStyle w:val="NoSpacing"/>
      </w:pPr>
      <w:r>
        <w:tab/>
        <w:t xml:space="preserve">a. </w:t>
      </w:r>
      <w:r w:rsidR="00EF06CE">
        <w:t>Review objectives</w:t>
      </w:r>
    </w:p>
    <w:p w14:paraId="60011F93" w14:textId="0D88CC95" w:rsidR="0082362E" w:rsidRDefault="00EF06CE" w:rsidP="00EF06CE">
      <w:pPr>
        <w:pStyle w:val="NoSpacing"/>
        <w:ind w:firstLine="720"/>
      </w:pPr>
      <w:r>
        <w:t xml:space="preserve">b. </w:t>
      </w:r>
      <w:r w:rsidR="0082362E">
        <w:t xml:space="preserve">General question and answer of materials presented in </w:t>
      </w:r>
      <w:r w:rsidR="00CA788B">
        <w:t xml:space="preserve">the </w:t>
      </w:r>
      <w:r w:rsidR="0082362E" w:rsidRPr="00CA788B">
        <w:rPr>
          <w:noProof/>
        </w:rPr>
        <w:t>session</w:t>
      </w:r>
    </w:p>
    <w:p w14:paraId="4FD24CF0" w14:textId="5018BFAC" w:rsidR="0082362E" w:rsidRDefault="0082362E" w:rsidP="0082362E">
      <w:pPr>
        <w:pStyle w:val="NoSpacing"/>
      </w:pPr>
      <w:r>
        <w:tab/>
      </w:r>
      <w:r w:rsidR="00EF06CE">
        <w:t>c</w:t>
      </w:r>
      <w:r>
        <w:t xml:space="preserve">. Practice problems and </w:t>
      </w:r>
      <w:r w:rsidR="00393606">
        <w:t xml:space="preserve">a </w:t>
      </w:r>
      <w:r w:rsidRPr="00CA788B">
        <w:rPr>
          <w:noProof/>
        </w:rPr>
        <w:t>five</w:t>
      </w:r>
      <w:r w:rsidR="00CA788B">
        <w:rPr>
          <w:noProof/>
        </w:rPr>
        <w:t>-</w:t>
      </w:r>
      <w:r w:rsidR="00260D40" w:rsidRPr="00CA788B">
        <w:rPr>
          <w:noProof/>
        </w:rPr>
        <w:t>question</w:t>
      </w:r>
      <w:r w:rsidR="00260D40">
        <w:t xml:space="preserve"> exam</w:t>
      </w:r>
    </w:p>
    <w:p w14:paraId="3FF50D16" w14:textId="1C668358" w:rsidR="0082362E" w:rsidRDefault="0082362E" w:rsidP="0082362E">
      <w:pPr>
        <w:pStyle w:val="NoSpacing"/>
      </w:pPr>
      <w:r>
        <w:tab/>
      </w:r>
      <w:r w:rsidR="00EF06CE">
        <w:t>d</w:t>
      </w:r>
      <w:r>
        <w:t xml:space="preserve">. </w:t>
      </w:r>
      <w:r w:rsidR="007D38A9">
        <w:t>Students will present practice problem answers with the class</w:t>
      </w:r>
    </w:p>
    <w:p w14:paraId="1BB38467" w14:textId="0D07BB56" w:rsidR="007D38A9" w:rsidRDefault="007D38A9" w:rsidP="0082362E">
      <w:pPr>
        <w:pStyle w:val="NoSpacing"/>
      </w:pPr>
      <w:r>
        <w:tab/>
      </w:r>
      <w:r w:rsidR="00EF06CE">
        <w:t>e</w:t>
      </w:r>
      <w:r>
        <w:t xml:space="preserve">. Review of the </w:t>
      </w:r>
      <w:r w:rsidR="00260D40">
        <w:t>exam</w:t>
      </w:r>
      <w:r>
        <w:t xml:space="preserve"> answers and possible discussion, clarification as needed</w:t>
      </w:r>
    </w:p>
    <w:p w14:paraId="325B556D" w14:textId="77777777" w:rsidR="007678EF" w:rsidRPr="00DE2ECA" w:rsidRDefault="007678EF" w:rsidP="0082362E">
      <w:pPr>
        <w:pStyle w:val="NoSpacing"/>
        <w:rPr>
          <w:sz w:val="16"/>
          <w:szCs w:val="16"/>
        </w:rPr>
      </w:pPr>
    </w:p>
    <w:p w14:paraId="12AAB2C1" w14:textId="78A390CF" w:rsidR="007678EF" w:rsidRDefault="007678EF" w:rsidP="0082362E">
      <w:pPr>
        <w:pStyle w:val="NoSpacing"/>
        <w:rPr>
          <w:sz w:val="24"/>
          <w:szCs w:val="24"/>
        </w:rPr>
      </w:pPr>
      <w:r w:rsidRPr="007678EF">
        <w:rPr>
          <w:b/>
          <w:sz w:val="28"/>
          <w:szCs w:val="28"/>
          <w:u w:val="single"/>
        </w:rPr>
        <w:t>Assessment</w:t>
      </w:r>
    </w:p>
    <w:p w14:paraId="35F75853" w14:textId="6D043D32" w:rsidR="007678EF" w:rsidRPr="007317CE" w:rsidRDefault="007678EF" w:rsidP="0082362E">
      <w:pPr>
        <w:pStyle w:val="NoSpacing"/>
        <w:rPr>
          <w:sz w:val="16"/>
          <w:szCs w:val="16"/>
        </w:rPr>
      </w:pPr>
    </w:p>
    <w:p w14:paraId="56AC8739" w14:textId="2E85EED4" w:rsidR="007678EF" w:rsidRDefault="007678EF" w:rsidP="0082362E">
      <w:pPr>
        <w:pStyle w:val="NoSpacing"/>
        <w:rPr>
          <w:b/>
          <w:sz w:val="24"/>
          <w:szCs w:val="24"/>
        </w:rPr>
      </w:pPr>
      <w:r w:rsidRPr="007317CE">
        <w:rPr>
          <w:b/>
          <w:sz w:val="24"/>
          <w:szCs w:val="24"/>
        </w:rPr>
        <w:t>How will</w:t>
      </w:r>
      <w:r w:rsidR="007317CE" w:rsidRPr="007317CE">
        <w:rPr>
          <w:b/>
          <w:sz w:val="24"/>
          <w:szCs w:val="24"/>
        </w:rPr>
        <w:t xml:space="preserve"> you assess student </w:t>
      </w:r>
      <w:r w:rsidR="007317CE">
        <w:rPr>
          <w:b/>
          <w:sz w:val="24"/>
          <w:szCs w:val="24"/>
        </w:rPr>
        <w:t>l</w:t>
      </w:r>
      <w:r w:rsidR="007317CE" w:rsidRPr="007317CE">
        <w:rPr>
          <w:b/>
          <w:sz w:val="24"/>
          <w:szCs w:val="24"/>
        </w:rPr>
        <w:t>earning and outcome of your learning objectives?</w:t>
      </w:r>
    </w:p>
    <w:p w14:paraId="02BE2EAE" w14:textId="51FD54CF" w:rsidR="00260D40" w:rsidRDefault="007317CE" w:rsidP="007317CE">
      <w:pPr>
        <w:pStyle w:val="NoSpacing"/>
        <w:ind w:left="720" w:firstLine="6"/>
      </w:pPr>
      <w:r>
        <w:t xml:space="preserve">Learning assessment will be conducted using both a summative </w:t>
      </w:r>
      <w:r w:rsidRPr="00CA788B">
        <w:rPr>
          <w:noProof/>
        </w:rPr>
        <w:t>assessment</w:t>
      </w:r>
      <w:r>
        <w:t xml:space="preserve"> in the form of a five-question </w:t>
      </w:r>
      <w:r w:rsidR="00DA66DA">
        <w:t>exam</w:t>
      </w:r>
      <w:r>
        <w:t xml:space="preserve"> and completion of practice problems. The other method</w:t>
      </w:r>
      <w:r w:rsidR="00260D40">
        <w:t xml:space="preserve">, </w:t>
      </w:r>
      <w:r w:rsidR="00260D40" w:rsidRPr="00260D40">
        <w:t xml:space="preserve">(formative </w:t>
      </w:r>
      <w:r w:rsidR="00260D40" w:rsidRPr="00CA788B">
        <w:rPr>
          <w:noProof/>
        </w:rPr>
        <w:t>assessment</w:t>
      </w:r>
      <w:r w:rsidR="00260D40">
        <w:t xml:space="preserve"> will be used to </w:t>
      </w:r>
      <w:r>
        <w:t>asse</w:t>
      </w:r>
      <w:r w:rsidR="00260D40">
        <w:t>s</w:t>
      </w:r>
      <w:r>
        <w:t xml:space="preserve">s student learning </w:t>
      </w:r>
      <w:r w:rsidR="00260D40">
        <w:t>via discussion of practice problems and questions/answers</w:t>
      </w:r>
      <w:r>
        <w:t xml:space="preserve"> </w:t>
      </w:r>
      <w:r w:rsidR="00260D40">
        <w:t xml:space="preserve">during </w:t>
      </w:r>
      <w:r w:rsidR="00CA788B">
        <w:t xml:space="preserve">the </w:t>
      </w:r>
      <w:r w:rsidR="00260D40" w:rsidRPr="00CA788B">
        <w:rPr>
          <w:noProof/>
        </w:rPr>
        <w:t>presentation</w:t>
      </w:r>
      <w:r w:rsidR="00260D40">
        <w:t xml:space="preserve"> of </w:t>
      </w:r>
      <w:r w:rsidR="00CA788B">
        <w:t xml:space="preserve">the </w:t>
      </w:r>
      <w:r w:rsidR="00260D40" w:rsidRPr="00CA788B">
        <w:rPr>
          <w:noProof/>
        </w:rPr>
        <w:t>session</w:t>
      </w:r>
      <w:r w:rsidR="00260D40">
        <w:t>.</w:t>
      </w:r>
    </w:p>
    <w:p w14:paraId="751070D8" w14:textId="77777777" w:rsidR="00260D40" w:rsidRPr="00260D40" w:rsidRDefault="00260D40" w:rsidP="007317CE">
      <w:pPr>
        <w:pStyle w:val="NoSpacing"/>
        <w:ind w:left="720" w:firstLine="6"/>
        <w:rPr>
          <w:sz w:val="16"/>
          <w:szCs w:val="16"/>
        </w:rPr>
      </w:pPr>
    </w:p>
    <w:p w14:paraId="2338007F" w14:textId="2B119190" w:rsidR="00EF06CE" w:rsidRDefault="00260D40" w:rsidP="00260D40">
      <w:pPr>
        <w:pStyle w:val="NoSpacing"/>
        <w:rPr>
          <w:b/>
          <w:sz w:val="24"/>
          <w:szCs w:val="24"/>
        </w:rPr>
      </w:pPr>
      <w:r w:rsidRPr="00260D40">
        <w:rPr>
          <w:b/>
          <w:sz w:val="24"/>
          <w:szCs w:val="24"/>
        </w:rPr>
        <w:t>How will student understanding be verified during the session?</w:t>
      </w:r>
      <w:r w:rsidR="007317CE" w:rsidRPr="00260D40">
        <w:rPr>
          <w:b/>
          <w:sz w:val="24"/>
          <w:szCs w:val="24"/>
        </w:rPr>
        <w:t xml:space="preserve"> </w:t>
      </w:r>
    </w:p>
    <w:p w14:paraId="5C0A0C9D" w14:textId="242E85FA" w:rsidR="00DE2ECA" w:rsidRPr="00DE2ECA" w:rsidRDefault="00DE2ECA" w:rsidP="00260D40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Question and answers and discussions. </w:t>
      </w:r>
    </w:p>
    <w:p w14:paraId="7A7775A9" w14:textId="53E9D100" w:rsidR="00260D40" w:rsidRPr="00DE2ECA" w:rsidRDefault="00260D40" w:rsidP="00260D40">
      <w:pPr>
        <w:pStyle w:val="NoSpacing"/>
        <w:rPr>
          <w:sz w:val="16"/>
          <w:szCs w:val="16"/>
        </w:rPr>
      </w:pPr>
    </w:p>
    <w:p w14:paraId="4C03C989" w14:textId="73064CC3" w:rsidR="00260D40" w:rsidRDefault="00260D40" w:rsidP="00260D40">
      <w:pPr>
        <w:pStyle w:val="NoSpacing"/>
        <w:rPr>
          <w:b/>
          <w:sz w:val="24"/>
          <w:szCs w:val="24"/>
        </w:rPr>
      </w:pPr>
      <w:r w:rsidRPr="00260D40">
        <w:rPr>
          <w:b/>
          <w:sz w:val="24"/>
          <w:szCs w:val="24"/>
        </w:rPr>
        <w:t>How will you ass</w:t>
      </w:r>
      <w:r w:rsidR="007A1364">
        <w:rPr>
          <w:b/>
          <w:sz w:val="24"/>
          <w:szCs w:val="24"/>
        </w:rPr>
        <w:t>ess</w:t>
      </w:r>
      <w:r w:rsidRPr="00260D40">
        <w:rPr>
          <w:b/>
          <w:sz w:val="24"/>
          <w:szCs w:val="24"/>
        </w:rPr>
        <w:t xml:space="preserve"> student attitudes and engagement?</w:t>
      </w:r>
    </w:p>
    <w:p w14:paraId="53BBC3BC" w14:textId="5995ACFB" w:rsidR="00032141" w:rsidRPr="00032141" w:rsidRDefault="00032141" w:rsidP="00032141">
      <w:pPr>
        <w:pStyle w:val="NoSpacing"/>
        <w:ind w:left="720" w:firstLine="6"/>
      </w:pPr>
      <w:r>
        <w:t xml:space="preserve">This will be done by direct observation of the students; monitoring their </w:t>
      </w:r>
      <w:r w:rsidR="00DE2ECA">
        <w:t>participation</w:t>
      </w:r>
      <w:r>
        <w:t xml:space="preserve"> in question and answers, introduction, and discussions.</w:t>
      </w:r>
    </w:p>
    <w:p w14:paraId="61081CD5" w14:textId="0F4707B3" w:rsidR="00260D40" w:rsidRPr="00DE2ECA" w:rsidRDefault="00260D40" w:rsidP="00260D40">
      <w:pPr>
        <w:pStyle w:val="NoSpacing"/>
        <w:rPr>
          <w:sz w:val="16"/>
          <w:szCs w:val="16"/>
        </w:rPr>
      </w:pPr>
    </w:p>
    <w:p w14:paraId="59F07DAE" w14:textId="77777777" w:rsidR="00CC6631" w:rsidRDefault="00CC6631" w:rsidP="00260D40">
      <w:pPr>
        <w:pStyle w:val="NoSpacing"/>
        <w:rPr>
          <w:b/>
          <w:sz w:val="28"/>
          <w:szCs w:val="28"/>
          <w:u w:val="single"/>
        </w:rPr>
      </w:pPr>
    </w:p>
    <w:p w14:paraId="2C1D26AA" w14:textId="77777777" w:rsidR="00CC6631" w:rsidRDefault="00CC6631" w:rsidP="00260D40">
      <w:pPr>
        <w:pStyle w:val="NoSpacing"/>
        <w:rPr>
          <w:b/>
          <w:sz w:val="28"/>
          <w:szCs w:val="28"/>
          <w:u w:val="single"/>
        </w:rPr>
      </w:pPr>
    </w:p>
    <w:p w14:paraId="27A69B09" w14:textId="77777777" w:rsidR="00CC6631" w:rsidRDefault="00CC6631" w:rsidP="00260D40">
      <w:pPr>
        <w:pStyle w:val="NoSpacing"/>
        <w:rPr>
          <w:b/>
          <w:sz w:val="28"/>
          <w:szCs w:val="28"/>
          <w:u w:val="single"/>
        </w:rPr>
      </w:pPr>
    </w:p>
    <w:p w14:paraId="4F7ADB54" w14:textId="77777777" w:rsidR="00CC6631" w:rsidRDefault="00CC6631" w:rsidP="00260D40">
      <w:pPr>
        <w:pStyle w:val="NoSpacing"/>
        <w:rPr>
          <w:b/>
          <w:sz w:val="28"/>
          <w:szCs w:val="28"/>
          <w:u w:val="single"/>
        </w:rPr>
      </w:pPr>
    </w:p>
    <w:p w14:paraId="3CE037EB" w14:textId="77777777" w:rsidR="00CC6631" w:rsidRDefault="00CC6631" w:rsidP="00260D40">
      <w:pPr>
        <w:pStyle w:val="NoSpacing"/>
        <w:rPr>
          <w:b/>
          <w:sz w:val="28"/>
          <w:szCs w:val="28"/>
          <w:u w:val="single"/>
        </w:rPr>
      </w:pPr>
    </w:p>
    <w:p w14:paraId="79336241" w14:textId="77777777" w:rsidR="00CC6631" w:rsidRDefault="00CC6631" w:rsidP="00260D40">
      <w:pPr>
        <w:pStyle w:val="NoSpacing"/>
        <w:rPr>
          <w:b/>
          <w:sz w:val="28"/>
          <w:szCs w:val="28"/>
          <w:u w:val="single"/>
        </w:rPr>
      </w:pPr>
    </w:p>
    <w:p w14:paraId="56C33727" w14:textId="7F16980B" w:rsidR="00746B99" w:rsidRDefault="00260D40" w:rsidP="00260D40">
      <w:pPr>
        <w:pStyle w:val="NoSpacing"/>
        <w:rPr>
          <w:b/>
          <w:sz w:val="28"/>
          <w:szCs w:val="28"/>
          <w:u w:val="single"/>
        </w:rPr>
      </w:pPr>
      <w:r w:rsidRPr="00260D40">
        <w:rPr>
          <w:b/>
          <w:sz w:val="28"/>
          <w:szCs w:val="28"/>
          <w:u w:val="single"/>
        </w:rPr>
        <w:lastRenderedPageBreak/>
        <w:t>Session Details</w:t>
      </w:r>
    </w:p>
    <w:p w14:paraId="20D3CBFE" w14:textId="31CA5900" w:rsidR="00746B99" w:rsidRDefault="00746B99" w:rsidP="00260D40">
      <w:pPr>
        <w:pStyle w:val="NoSpacing"/>
      </w:pPr>
      <w:r>
        <w:t xml:space="preserve">Session Title:  </w:t>
      </w:r>
      <w:r w:rsidRPr="00746B99">
        <w:rPr>
          <w:sz w:val="24"/>
          <w:szCs w:val="24"/>
        </w:rPr>
        <w:t>Understanding an Electrocardiogram (EKG) Complex</w:t>
      </w:r>
    </w:p>
    <w:p w14:paraId="1016D7B9" w14:textId="1A27ACA3" w:rsidR="00260D40" w:rsidRDefault="00260D40" w:rsidP="00260D40">
      <w:pPr>
        <w:pStyle w:val="NoSpacing"/>
      </w:pPr>
      <w:r>
        <w:t xml:space="preserve">Date:  </w:t>
      </w:r>
      <w:r w:rsidR="00746B99">
        <w:t>Tuesday</w:t>
      </w:r>
      <w:r w:rsidR="00CC6631">
        <w:t xml:space="preserve">, July </w:t>
      </w:r>
      <w:r w:rsidR="00746B99">
        <w:t>3rd</w:t>
      </w:r>
      <w:r w:rsidR="00CC6631">
        <w:t xml:space="preserve"> 2018 </w:t>
      </w:r>
    </w:p>
    <w:p w14:paraId="1B9E4DA7" w14:textId="78A55BB3" w:rsidR="00260D40" w:rsidRDefault="00260D40" w:rsidP="00260D40">
      <w:pPr>
        <w:pStyle w:val="NoSpacing"/>
      </w:pPr>
      <w:r>
        <w:t xml:space="preserve">Time:      </w:t>
      </w:r>
      <w:r w:rsidR="00802064">
        <w:t>7:30 PM (</w:t>
      </w:r>
      <w:r>
        <w:t>CST</w:t>
      </w:r>
      <w:r w:rsidR="00802064">
        <w:t>)</w:t>
      </w:r>
      <w:r w:rsidR="001A5497">
        <w:t>/8:30 PM (EST)</w:t>
      </w:r>
    </w:p>
    <w:p w14:paraId="5B087143" w14:textId="61BAF7D7" w:rsidR="00260D40" w:rsidRPr="004078DF" w:rsidRDefault="00260D40" w:rsidP="00260D40">
      <w:pPr>
        <w:pStyle w:val="NoSpacing"/>
        <w:rPr>
          <w:b/>
          <w:color w:val="0070C0"/>
        </w:rPr>
      </w:pPr>
      <w:r>
        <w:t xml:space="preserve">File for </w:t>
      </w:r>
      <w:r w:rsidR="00802064">
        <w:t>R</w:t>
      </w:r>
      <w:r>
        <w:t xml:space="preserve">esources: </w:t>
      </w:r>
      <w:r w:rsidR="004078DF" w:rsidRPr="004078DF">
        <w:rPr>
          <w:b/>
          <w:color w:val="0070C0"/>
        </w:rPr>
        <w:t>https://missouri.instructure.com/files/2907469/download?download_frd=1</w:t>
      </w:r>
    </w:p>
    <w:p w14:paraId="097986DA" w14:textId="27F348C3" w:rsidR="00CC6631" w:rsidRDefault="00FA272A" w:rsidP="00260D40">
      <w:pPr>
        <w:pStyle w:val="NoSpacing"/>
      </w:pPr>
      <w:r>
        <w:t>File for Exam:</w:t>
      </w:r>
    </w:p>
    <w:p w14:paraId="3B3B245A" w14:textId="66EE5D6B" w:rsidR="00FA272A" w:rsidRDefault="00FA272A" w:rsidP="00260D40">
      <w:pPr>
        <w:pStyle w:val="NoSpacing"/>
      </w:pPr>
    </w:p>
    <w:p w14:paraId="6182D212" w14:textId="6C7E62F7" w:rsidR="00FA272A" w:rsidRPr="00FA272A" w:rsidRDefault="00FA272A" w:rsidP="00260D40">
      <w:pPr>
        <w:pStyle w:val="NoSpacing"/>
        <w:rPr>
          <w:b/>
        </w:rPr>
      </w:pPr>
      <w:r w:rsidRPr="00FA272A">
        <w:rPr>
          <w:b/>
        </w:rPr>
        <w:t>ZOOM INFO:</w:t>
      </w:r>
    </w:p>
    <w:p w14:paraId="41DF8BCD" w14:textId="77777777" w:rsidR="00CC6631" w:rsidRDefault="00CC6631" w:rsidP="00CC6631">
      <w:pPr>
        <w:pStyle w:val="NoSpacing"/>
      </w:pPr>
      <w:r>
        <w:t>Join from PC, Mac, Linux, iOS or Android: https://mizzou.zoom.us/j/591210944</w:t>
      </w:r>
    </w:p>
    <w:p w14:paraId="5AF07D01" w14:textId="77777777" w:rsidR="00CC6631" w:rsidRPr="00CC6631" w:rsidRDefault="00CC6631" w:rsidP="00CC6631">
      <w:pPr>
        <w:pStyle w:val="NoSpacing"/>
        <w:rPr>
          <w:sz w:val="16"/>
          <w:szCs w:val="16"/>
        </w:rPr>
      </w:pPr>
    </w:p>
    <w:p w14:paraId="699023B6" w14:textId="16371A16" w:rsidR="00CC6631" w:rsidRDefault="00CC6631" w:rsidP="00CC6631">
      <w:pPr>
        <w:pStyle w:val="NoSpacing"/>
      </w:pPr>
      <w:r>
        <w:t>Or iPhone one-</w:t>
      </w:r>
      <w:proofErr w:type="gramStart"/>
      <w:r>
        <w:t>tap :</w:t>
      </w:r>
      <w:proofErr w:type="gramEnd"/>
      <w:r w:rsidRPr="00CC6631">
        <w:t xml:space="preserve"> </w:t>
      </w:r>
    </w:p>
    <w:p w14:paraId="25A387EE" w14:textId="56F88659" w:rsidR="00CC6631" w:rsidRDefault="00CC6631" w:rsidP="00CC6631">
      <w:pPr>
        <w:pStyle w:val="NoSpacing"/>
      </w:pPr>
      <w:r>
        <w:t>US: +</w:t>
      </w:r>
      <w:proofErr w:type="gramStart"/>
      <w:r>
        <w:t>16468769923,,</w:t>
      </w:r>
      <w:proofErr w:type="gramEnd"/>
      <w:r>
        <w:t xml:space="preserve">591210944#  or +16699006833,,591210944# </w:t>
      </w:r>
    </w:p>
    <w:p w14:paraId="1746EF42" w14:textId="77777777" w:rsidR="00CC6631" w:rsidRPr="00CC6631" w:rsidRDefault="00CC6631" w:rsidP="00CC6631">
      <w:pPr>
        <w:pStyle w:val="NoSpacing"/>
        <w:rPr>
          <w:sz w:val="16"/>
          <w:szCs w:val="16"/>
        </w:rPr>
      </w:pPr>
    </w:p>
    <w:p w14:paraId="0DA28410" w14:textId="77777777" w:rsidR="00CC6631" w:rsidRDefault="00CC6631" w:rsidP="00CC6631">
      <w:pPr>
        <w:pStyle w:val="NoSpacing"/>
      </w:pPr>
      <w:r>
        <w:t>Or Telephone:</w:t>
      </w:r>
    </w:p>
    <w:p w14:paraId="2EB1220B" w14:textId="77777777" w:rsidR="00CC6631" w:rsidRDefault="00CC6631" w:rsidP="00CC6631">
      <w:pPr>
        <w:pStyle w:val="NoSpacing"/>
      </w:pPr>
      <w:r>
        <w:t xml:space="preserve">    </w:t>
      </w:r>
      <w:proofErr w:type="gramStart"/>
      <w:r>
        <w:t>Dial(</w:t>
      </w:r>
      <w:proofErr w:type="gramEnd"/>
      <w:r>
        <w:t xml:space="preserve">for higher quality, dial a number based on your current location): </w:t>
      </w:r>
    </w:p>
    <w:p w14:paraId="5C73DDBB" w14:textId="77777777" w:rsidR="00CC6631" w:rsidRDefault="00CC6631" w:rsidP="00CC6631">
      <w:pPr>
        <w:pStyle w:val="NoSpacing"/>
      </w:pPr>
      <w:r>
        <w:t xml:space="preserve">        US: +1 646 876 </w:t>
      </w:r>
      <w:proofErr w:type="gramStart"/>
      <w:r>
        <w:t>9923  or</w:t>
      </w:r>
      <w:proofErr w:type="gramEnd"/>
      <w:r>
        <w:t xml:space="preserve"> +1 669 900 6833 </w:t>
      </w:r>
    </w:p>
    <w:p w14:paraId="640E31B0" w14:textId="77777777" w:rsidR="00CC6631" w:rsidRDefault="00CC6631" w:rsidP="00CC6631">
      <w:pPr>
        <w:pStyle w:val="NoSpacing"/>
      </w:pPr>
      <w:r>
        <w:t xml:space="preserve">    Meeting ID: 591 210 944</w:t>
      </w:r>
    </w:p>
    <w:p w14:paraId="2F119753" w14:textId="47A79F0E" w:rsidR="00CC6631" w:rsidRDefault="00CC6631" w:rsidP="00CC6631">
      <w:pPr>
        <w:pStyle w:val="NoSpacing"/>
      </w:pPr>
      <w:r>
        <w:t xml:space="preserve">    </w:t>
      </w:r>
    </w:p>
    <w:p w14:paraId="45F9FF99" w14:textId="77777777" w:rsidR="00CC6631" w:rsidRDefault="00CC6631" w:rsidP="00CC6631">
      <w:pPr>
        <w:pStyle w:val="NoSpacing"/>
      </w:pPr>
    </w:p>
    <w:p w14:paraId="658E8055" w14:textId="7F018438" w:rsidR="00CC6631" w:rsidRDefault="00CC6631" w:rsidP="00CC6631">
      <w:pPr>
        <w:pStyle w:val="NoSpacing"/>
      </w:pPr>
    </w:p>
    <w:sectPr w:rsidR="00CC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xMDK1BJKWZkaWJko6SsGpxcWZ+XkgBWa1AJDHuPIsAAAA"/>
  </w:docVars>
  <w:rsids>
    <w:rsidRoot w:val="00340CE5"/>
    <w:rsid w:val="00032141"/>
    <w:rsid w:val="000865F7"/>
    <w:rsid w:val="000E3297"/>
    <w:rsid w:val="001A5497"/>
    <w:rsid w:val="001A682A"/>
    <w:rsid w:val="001B6890"/>
    <w:rsid w:val="00260D40"/>
    <w:rsid w:val="002C734A"/>
    <w:rsid w:val="00340CE5"/>
    <w:rsid w:val="00393606"/>
    <w:rsid w:val="003D7C19"/>
    <w:rsid w:val="004078DF"/>
    <w:rsid w:val="006174F8"/>
    <w:rsid w:val="00647794"/>
    <w:rsid w:val="006A28C2"/>
    <w:rsid w:val="006F0EA9"/>
    <w:rsid w:val="007317CE"/>
    <w:rsid w:val="00746B99"/>
    <w:rsid w:val="00766840"/>
    <w:rsid w:val="007678EF"/>
    <w:rsid w:val="007A1364"/>
    <w:rsid w:val="007A7DB8"/>
    <w:rsid w:val="007B5F5C"/>
    <w:rsid w:val="007D38A9"/>
    <w:rsid w:val="007D702F"/>
    <w:rsid w:val="00802064"/>
    <w:rsid w:val="0082362E"/>
    <w:rsid w:val="00830158"/>
    <w:rsid w:val="008549E5"/>
    <w:rsid w:val="009847F2"/>
    <w:rsid w:val="0099351B"/>
    <w:rsid w:val="00A26376"/>
    <w:rsid w:val="00AD0082"/>
    <w:rsid w:val="00B228FB"/>
    <w:rsid w:val="00B76C26"/>
    <w:rsid w:val="00BB1165"/>
    <w:rsid w:val="00C03846"/>
    <w:rsid w:val="00C059B9"/>
    <w:rsid w:val="00C745C5"/>
    <w:rsid w:val="00CA788B"/>
    <w:rsid w:val="00CC6631"/>
    <w:rsid w:val="00CE4AA6"/>
    <w:rsid w:val="00D3637C"/>
    <w:rsid w:val="00D53FEE"/>
    <w:rsid w:val="00D74737"/>
    <w:rsid w:val="00D9217E"/>
    <w:rsid w:val="00DA66DA"/>
    <w:rsid w:val="00DE2ECA"/>
    <w:rsid w:val="00DF2A94"/>
    <w:rsid w:val="00EF06CE"/>
    <w:rsid w:val="00FA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F0B8"/>
  <w15:chartTrackingRefBased/>
  <w15:docId w15:val="{CCF26730-1C64-4509-84FB-188DB26C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C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6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</dc:creator>
  <cp:keywords/>
  <dc:description/>
  <cp:lastModifiedBy>Therese</cp:lastModifiedBy>
  <cp:revision>2</cp:revision>
  <dcterms:created xsi:type="dcterms:W3CDTF">2018-07-01T14:40:00Z</dcterms:created>
  <dcterms:modified xsi:type="dcterms:W3CDTF">2018-07-01T14:40:00Z</dcterms:modified>
</cp:coreProperties>
</file>