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8B2635"/>
          <w:sz w:val="40"/>
          <w:szCs w:val="40"/>
        </w:rPr>
        <w:t xml:space="preserve">PAIN POINT RESEARCH</w:t>
      </w:r>
    </w:p>
    <w:p>
      <w:pPr>
        <w:spacing w:after="100"/>
        <w:jc w:val="center"/>
      </w:pPr>
      <w:r>
        <w:rPr>
          <w:b/>
          <w:bCs/>
          <w:color w:val="B8860B"/>
          <w:sz w:val="26"/>
          <w:szCs w:val="26"/>
        </w:rPr>
        <w:t xml:space="preserve">Ethnic Wedding Wear — Vadodara &amp; Gujarat</w:t>
      </w:r>
    </w:p>
    <w:p>
      <w:pPr>
        <w:spacing w:after="1600"/>
        <w:jc w:val="center"/>
      </w:pPr>
      <w:r>
        <w:rPr>
          <w:i/>
          <w:iCs/>
          <w:color w:val="6B6B6B"/>
          <w:sz w:val="20"/>
          <w:szCs w:val="20"/>
        </w:rPr>
        <w:t xml:space="preserve">Customer pain, owner pain, evidence gaps, and where to dig deeper yourself</w:t>
      </w:r>
    </w:p>
    <w:p>
      <w:pPr>
        <w:spacing w:before="2400"/>
        <w:jc w:val="center"/>
      </w:pPr>
      <w:r>
        <w:rPr>
          <w:color w:val="2B2B2B"/>
          <w:sz w:val="20"/>
          <w:szCs w:val="20"/>
        </w:rPr>
        <w:t xml:space="preserve">Prepared for Riyaz Malek · RDzinStudio</w:t>
      </w:r>
    </w:p>
    <w:p>
      <w:pPr>
        <w:jc w:val="center"/>
      </w:pPr>
      <w:r>
        <w:rPr>
          <w:color w:val="6B6B6B"/>
          <w:sz w:val="18"/>
          <w:szCs w:val="18"/>
        </w:rPr>
        <w:t xml:space="preserve">September 2026</w:t>
      </w:r>
    </w:p>
    <w:p>
      <w:pPr>
        <w:pageBreakBefore/>
      </w:pP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0. Honesty Check On This Research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Public web data on Vadodara-specific bridal boutiques is thin — mostly directory listings (WedMeGood, IndiaMART, Justdial) with star ratings, not real pain-point narratives. National and Gujarat-region (Surat) MSME digital-adoption data is solid and generalizes well to Vadodara's small boutique owners. Customer-side pain evidence is strongest from pan-India bridal e-commerce reviews (fit, delay, mismatch) rather than Vadodara-specific complaints, since local boutique transactions mostly happen offline/via WhatsApp and never get written up publicly. Treat Section 1 and 2 below as a well-informed hypothesis set, not confirmed fact — Section 4 gives you the actual field research plan to validate or kill each one.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1. Business Owner Pain Points (Hypothesis, Evidence-Backed)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34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Happens</w:t>
            </w:r>
          </w:p>
        </w:tc>
        <w:tc>
          <w:tcPr>
            <w:tcW w:type="dxa" w:w="326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real online presence beyond Instagram/WhatsApp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Owners are craftspeople/retailers first, not marketers; time and technical skill are scarce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MSME digital-marketing research: lack of technical knowledge is the #1 cited barrier for Indian small business owners</w:t>
            </w:r>
          </w:p>
        </w:tc>
      </w:tr>
      <w:tr>
        <w:tc>
          <w:tcPr>
            <w:tcW w:type="dxa" w:w="27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Can't tell serious buyers from window-shoppers</w:t>
            </w:r>
          </w:p>
        </w:tc>
        <w:tc>
          <w:tcPr>
            <w:tcW w:type="dxa" w:w="34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 inquiries land as unstructured Instagram DMs / WhatsApp texts with no qualifying info</w:t>
            </w:r>
          </w:p>
        </w:tc>
        <w:tc>
          <w:tcPr>
            <w:tcW w:type="dxa" w:w="32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Consistent pattern across bridal-wear digital marketing case studies — lead qualification is called out as a core objective, not an afterthought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Underpriced perception vs. competitors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way to visually communicate craftsmanship (embroidery detail, karigar story) that justifies premium pricing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Bridal marketing literature stresses storytelling &amp; craft-detail content as the main lever bridal brands use to justify price</w:t>
            </w:r>
          </w:p>
        </w:tc>
      </w:tr>
      <w:tr>
        <w:tc>
          <w:tcPr>
            <w:tcW w:type="dxa" w:w="27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Losing out to Surat/Ahmedabad/Mumbai bigger players</w:t>
            </w:r>
          </w:p>
        </w:tc>
        <w:tc>
          <w:tcPr>
            <w:tcW w:type="dxa" w:w="34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Larger cities have bigger vendor bases and more polished digital presence, pulling NRI and destination-wedding buyers away from Vadodara-based studios</w:t>
            </w:r>
          </w:p>
        </w:tc>
        <w:tc>
          <w:tcPr>
            <w:tcW w:type="dxa" w:w="32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Regional MSME digitalisation research shows competitiveness gap correlates directly with digital adoption level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Seasonal cash-flow whiplash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Nearly all revenue concentrated in wedding season months (Oct-Feb) plus Navratri/Diwali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Standard bridal-industry seasonality — confirmed across every bridal marketing case study reviewed</w:t>
            </w:r>
          </w:p>
        </w:tc>
      </w:tr>
      <w:tr>
        <w:tc>
          <w:tcPr>
            <w:tcW w:type="dxa" w:w="27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Budget/time constraints for any 'proper' website</w:t>
            </w:r>
          </w:p>
        </w:tc>
        <w:tc>
          <w:tcPr>
            <w:tcW w:type="dxa" w:w="34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Most are small-team or family-run operations; a website is seen as a cost, not an investment, until ROI is proven</w:t>
            </w:r>
          </w:p>
        </w:tc>
        <w:tc>
          <w:tcPr>
            <w:tcW w:type="dxa" w:w="32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Cited as the #2 MSME barrier nationally, and specifically for Surat-area small businesses in regional research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Repeat/referral business goes untracked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CRM, no past-client database beyond a phone contacts list — referrals happen but aren't systematized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Inferred from MSME digital tools research: CRM/data tools remain 'underutilised' even where basic tools are adopted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2. Customer (Bride/Groom/Family) Pain Points (Hypothesis, Evidence-Backed)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340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Happens</w:t>
            </w:r>
          </w:p>
        </w:tc>
        <w:tc>
          <w:tcPr>
            <w:tcW w:type="dxa" w:w="3260"/>
            <w:shd w:fill="8B26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Fit/measurement mismatch on custom orders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Remote or rushed measurement-taking, no clear size-confirmation step before stitching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Verified real customer review (Aashni &amp; Co, via WedMeGood): garment arrived oversized despite prior measurement consultation, dispute followed</w:t>
            </w:r>
          </w:p>
        </w:tc>
      </w:tr>
      <w:tr>
        <w:tc>
          <w:tcPr>
            <w:tcW w:type="dxa" w:w="27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Can't tell what a boutique actually specializes in before visiting</w:t>
            </w:r>
          </w:p>
        </w:tc>
        <w:tc>
          <w:tcPr>
            <w:tcW w:type="dxa" w:w="34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Boutique Instagram/websites show generic 'bridal wear' with no function-wise (Haldi/Sangeet/Reception) breakdown or price signal</w:t>
            </w:r>
          </w:p>
        </w:tc>
        <w:tc>
          <w:tcPr>
            <w:tcW w:type="dxa" w:w="32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Consistent gap noted across boutique directory listings (WedMeGood, Baggout) — most show gallery photos with no filtering by occasion or budget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visibility into pricing before walking in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"Price on Request" is the default across nearly every Vadodara boutique listing found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Observed directly across multiple Vadodara boutique directory entries (WedMeGood vendor pages)</w:t>
            </w:r>
          </w:p>
        </w:tc>
      </w:tr>
      <w:tr>
        <w:tc>
          <w:tcPr>
            <w:tcW w:type="dxa" w:w="27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Groom shopping treated as an afterthought</w:t>
            </w:r>
          </w:p>
        </w:tc>
        <w:tc>
          <w:tcPr>
            <w:tcW w:type="dxa" w:w="34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Bridal-side content dominates; sherwani/bandhgala options are thin, harder to browse, less inspirational content</w:t>
            </w:r>
          </w:p>
        </w:tc>
        <w:tc>
          <w:tcPr>
            <w:tcW w:type="dxa" w:w="32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Consistent pattern across bridal marketing research — groom-side content is a named, repeated gap in the industry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Long, opaque order timelines for custom pieces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visible order-status tracking; updates happen ad hoc over WhatsApp calls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Reflected in delivery-related dissatisfaction seen across bridal wear customer reviews and general Indian custom-tailoring complaints</w:t>
            </w:r>
          </w:p>
        </w:tc>
      </w:tr>
      <w:tr>
        <w:tc>
          <w:tcPr>
            <w:tcW w:type="dxa" w:w="27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Family decision-makers can't be looped in easily</w:t>
            </w:r>
          </w:p>
        </w:tc>
        <w:tc>
          <w:tcPr>
            <w:tcW w:type="dxa" w:w="340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shareable lookbook/wishlist link — decisions happen via forwarded WhatsApp photos, losing context</w:t>
            </w:r>
          </w:p>
        </w:tc>
        <w:tc>
          <w:tcPr>
            <w:tcW w:type="dxa" w:w="3260"/>
            <w:shd w:fill="F7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Inferred from documented multi-stakeholder nature of Indian wedding purchase decisions (mother, in-laws, stylist involved)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Anxiety about color/fabric not matching what's shown online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Screen color rendering + inconsistent product photography lighting across boutique catalogs</w:t>
            </w:r>
          </w:p>
        </w:tc>
        <w:tc>
          <w:tcPr>
            <w:tcW w:type="dxa" w:w="3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General e-commerce fashion pain point, amplified in wedding wear because of the one-shot, high-stakes nature of the purchase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pBdr>
          <w:left w:val="single" w:color="B8860B" w:sz="18" w:space="8"/>
        </w:pBdr>
        <w:spacing w:after="200" w:before="120"/>
        <w:ind w:left="400"/>
      </w:pPr>
      <w:r>
        <w:rPr>
          <w:i/>
          <w:iCs/>
          <w:color w:val="6B6B6B"/>
          <w:sz w:val="21"/>
          <w:szCs w:val="21"/>
        </w:rPr>
        <w:t xml:space="preserve">Read carefully: everything in Sections 1 and 2 is a well-sourced hypothesis, built from adjacent evidence (national MSME data, pan-India bridal reviews, Vadodara boutique listings). None of it is a confirmed Vadodara-specific finding yet. Section 4 turns these into a short field-research plan so you can validate, rank, and quote real owners and customers before you build your pitch deck around any one of them.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3. What This Means For Your Pitch (Preview)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Owner pain #1 and #2 (no online presence, can't qualify leads) map directly to your 'Appointment Engine' tier from the earlier pitch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Owner pain #3 (underpriced perception) maps to craft-detail/heritage storytelling pages — a cheap-to-build, high-perceived-value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Customer pain #1 (fit mismatch) is a trust problem you can solve with a clear measurement-guide page + video tutorial + confirmation step baked into the booking flow — a strong, concrete pitch hook: "how many order disputes has this cost you this year?"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Customer pain #3 (no visible pricing) is a bigger risk than it looks — but 'starting at' price bands (not fixed prices) let owners keep negotiation room while still fixing the customer complaint.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Customer pain #4 (groom afterthought) is a clean, differentiated pitch angle nobody else in Vadodara is likely making — "a real groom's section" is a distinct, ownable pitch line.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4. Your Field Research Plan (Do This Yourself, Locally)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This is the part that actually confirms or kills the hypotheses above. Public data cannot get you Vadodara-specific truth — only talking to real owners and recent brides/grooms can.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4.1 Owner-side interviews (aim for 5-8)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Target mix: 2-3 established boutiques (Race Course/Alkapuri area, higher price band), 2-3 mid-market (Sayajiganj, Akota), 1-2 newer/smaller studios.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Ask about: how inquiries currently arrive, how many convert to sale, biggest source of repeat/referral business, what they wish customers understood before walking in, what a 'bad month' looks like and why.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Ask directly: "If you had 30 extra minutes a day, what would you use it for?" — surfaces the real operational pain, not the assumed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Close each interview by showing 2-3 screenshots from competitor sites (in other cities) doing something Vadodara boutiques aren't — gauge reaction, note what excites vs. what feels irrelevant to them.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4.2 Customer-side interviews (aim for 6-10)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Target: recently married or currently-planning brides/grooms in Vadodara/Gujarat, sourced through your own network, wedding Facebook/Instagram groups, or WedMeGood-style forums.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Ask about: how many boutiques they visited before deciding, what almost made them walk away from one, any fit/timeline/communication issues they had, how the family was involved in the decision, what they searched for online before visiting in person.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For groom-specific interviews: explicitly ask how their sherwani/outfit shopping experience differed from the bride's — this validates or kills the 'groom afterthought' hypothesis directly.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4.3 Field/desk methods to combine with interviews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Mystery-shop 3-5 Vadodara boutiques yourself (visit or WhatsApp inquiry) and log response time, questions they ask, whether pricing is shared, how customization is explained.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Audit 10 Vadodara/Gujarat boutique Instagram accounts: posting frequency, whether groom content exists, whether pricing/booking CTA exists in bio, comment section questions (often reveals real customer confusion).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Pull Google reviews (not just star rating — read the text) for 8-10 Vadodara bridal boutiques on Google Maps directly — richer and more specific than the marketing-site testimonials found in this research.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Check Gujarati-language wedding planning Facebook groups and local WhatsApp community groups, where real complaints and recommendations circulate more openly than in English-language forums.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4.4 Synthesis step (after fieldwork)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Cluster owner interview notes into recurring themes — affinity-map them (physical sticky notes or a simple spreadsheet) rather than trusting memory.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Cluster customer notes the same way, separately.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Cross-reference against Sections 1 and 2 of this document: mark each hypothesis Confirmed / Partially Confirmed / Not Supported / New Finding.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B2B2B"/>
          <w:sz w:val="21"/>
          <w:szCs w:val="21"/>
        </w:rPr>
        <w:t xml:space="preserve">Rewrite your pitch deck's Section 2 and 3 (business success + showcase priorities) using only Confirmed and Partially Confirmed items — drop or soften anything Not Supported.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8B2635"/>
          <w:sz w:val="30"/>
          <w:szCs w:val="30"/>
        </w:rPr>
        <w:t xml:space="preserve">5. Sources — Go Deep Here Yourself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Ranked roughly by usefulness for this specific research question.</w:t>
      </w:r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5.1 Local Vadodara boutique listings (for mystery-shopping &amp; review-mining)</w:t>
      </w:r>
    </w:p>
    <w:p>
      <w:pPr>
        <w:spacing w:after="100"/>
      </w:pPr>
      <w:hyperlink w:history="1" r:id="rId5l6jramzjb_w210zzwwfm">
        <w:r>
          <w:rPr>
            <w:rStyle w:val="Hyperlink"/>
            <w:sz w:val="20"/>
            <w:szCs w:val="20"/>
          </w:rPr>
          <w:t xml:space="preserve">WedMeGood — Bridal Wear Vendors in Vadodara</w:t>
        </w:r>
      </w:hyperlink>
    </w:p>
    <w:p>
      <w:pPr>
        <w:spacing w:after="100"/>
      </w:pPr>
      <w:hyperlink w:history="1" r:id="rIdwridqsvwjwnjp3pbrxykk">
        <w:r>
          <w:rPr>
            <w:rStyle w:val="Hyperlink"/>
            <w:sz w:val="20"/>
            <w:szCs w:val="20"/>
          </w:rPr>
          <w:t xml:space="preserve">Baggout — Best Bridal Stores in Vadodara</w:t>
        </w:r>
      </w:hyperlink>
    </w:p>
    <w:p>
      <w:pPr>
        <w:spacing w:after="100"/>
      </w:pPr>
      <w:hyperlink w:history="1" r:id="rIdeupd0wi489nhq4v5-r2il">
        <w:r>
          <w:rPr>
            <w:rStyle w:val="Hyperlink"/>
            <w:sz w:val="20"/>
            <w:szCs w:val="20"/>
          </w:rPr>
          <w:t xml:space="preserve">IndiaMART — Bridal Wear Suppliers, Vadodara</w:t>
        </w:r>
      </w:hyperlink>
    </w:p>
    <w:p>
      <w:pPr>
        <w:spacing w:after="100"/>
      </w:pPr>
      <w:hyperlink w:history="1" r:id="rId0t9z5n62noqes7i4lis0f">
        <w:r>
          <w:rPr>
            <w:rStyle w:val="Hyperlink"/>
            <w:sz w:val="20"/>
            <w:szCs w:val="20"/>
          </w:rPr>
          <w:t xml:space="preserve">Justdial — Top Bridal Wear Retailers in Vadodara</w:t>
        </w:r>
      </w:hyperlink>
    </w:p>
    <w:p>
      <w:pPr>
        <w:spacing w:after="100"/>
      </w:pPr>
      <w:hyperlink w:history="1" r:id="rIdkumjclv2-htqndo2qjrvn">
        <w:r>
          <w:rPr>
            <w:rStyle w:val="Hyperlink"/>
            <w:sz w:val="20"/>
            <w:szCs w:val="20"/>
          </w:rPr>
          <w:t xml:space="preserve">VadodaraOnline — List of Boutiques in Vadodara</w:t>
        </w:r>
      </w:hyperlink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5.2 Real customer review evidence (pan-India, but directly usable as interview-question seeds)</w:t>
      </w:r>
    </w:p>
    <w:p>
      <w:pPr>
        <w:spacing w:after="100"/>
      </w:pPr>
      <w:hyperlink w:history="1" r:id="rId488rhafyfgz49ii1uotbq">
        <w:r>
          <w:rPr>
            <w:rStyle w:val="Hyperlink"/>
            <w:sz w:val="20"/>
            <w:szCs w:val="20"/>
          </w:rPr>
          <w:t xml:space="preserve">WedMeGood — Aashni &amp; Co profile (contains a detailed real fit-mismatch complaint)</w:t>
        </w:r>
      </w:hyperlink>
    </w:p>
    <w:p>
      <w:pPr>
        <w:spacing w:after="100"/>
      </w:pPr>
      <w:hyperlink w:history="1" r:id="rId0kwoylle6enhy0mpme9sj">
        <w:r>
          <w:rPr>
            <w:rStyle w:val="Hyperlink"/>
            <w:sz w:val="20"/>
            <w:szCs w:val="20"/>
          </w:rPr>
          <w:t xml:space="preserve">WedMeGood — MuGoLa Boutique, Vadodara (reviews)</w:t>
        </w:r>
      </w:hyperlink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5.3 MSME / regional digital-adoption research (for owner-side pain framing)</w:t>
      </w:r>
    </w:p>
    <w:p>
      <w:pPr>
        <w:spacing w:after="100"/>
      </w:pPr>
      <w:hyperlink w:history="1" r:id="rIddll53lieoiav8isx-0uzu">
        <w:r>
          <w:rPr>
            <w:rStyle w:val="Hyperlink"/>
            <w:sz w:val="20"/>
            <w:szCs w:val="20"/>
          </w:rPr>
          <w:t xml:space="preserve">India SME Forum — State of Digitalisation in Indian MSMEs (2025 report, PDF)</w:t>
        </w:r>
      </w:hyperlink>
    </w:p>
    <w:p>
      <w:pPr>
        <w:spacing w:after="100"/>
      </w:pPr>
      <w:hyperlink w:history="1" r:id="rId7tricbhhggdm9zdpbycsv">
        <w:r>
          <w:rPr>
            <w:rStyle w:val="Hyperlink"/>
            <w:sz w:val="20"/>
            <w:szCs w:val="20"/>
          </w:rPr>
          <w:t xml:space="preserve">JournalsPress — Digital Marketing &amp; Market Competitiveness of MSME, Cottage &amp; Rural Industry (Gujarat-focused paper)</w:t>
        </w:r>
      </w:hyperlink>
    </w:p>
    <w:p>
      <w:pPr>
        <w:spacing w:after="100"/>
      </w:pPr>
      <w:hyperlink w:history="1" r:id="rIdtyhca9xm5_qwyc7gowo7r">
        <w:r>
          <w:rPr>
            <w:rStyle w:val="Hyperlink"/>
            <w:sz w:val="20"/>
            <w:szCs w:val="20"/>
          </w:rPr>
          <w:t xml:space="preserve">Simba Institute — Digital Marketing Opportunities for Surat MSMEs (closest regional analogue to Vadodara)</w:t>
        </w:r>
      </w:hyperlink>
    </w:p>
    <w:p>
      <w:pPr>
        <w:spacing w:after="100"/>
      </w:pPr>
      <w:hyperlink w:history="1" r:id="rIduv8zjnwy86az8wby5xkr_">
        <w:r>
          <w:rPr>
            <w:rStyle w:val="Hyperlink"/>
            <w:sz w:val="20"/>
            <w:szCs w:val="20"/>
          </w:rPr>
          <w:t xml:space="preserve">Bestow — Is It Too Late for Digital Marketing, Gujarat Businesses?</w:t>
        </w:r>
      </w:hyperlink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5.4 Bridal industry &amp; marketing strategy (for showcase/positioning framing)</w:t>
      </w:r>
    </w:p>
    <w:p>
      <w:pPr>
        <w:spacing w:after="100"/>
      </w:pPr>
      <w:hyperlink w:history="1" r:id="rIdh6aylrylrfsybeg6hcl7_">
        <w:r>
          <w:rPr>
            <w:rStyle w:val="Hyperlink"/>
            <w:sz w:val="20"/>
            <w:szCs w:val="20"/>
          </w:rPr>
          <w:t xml:space="preserve">Fifteen Design — 5 Tips for Bridal Brand Marketing in a Digital World</w:t>
        </w:r>
      </w:hyperlink>
    </w:p>
    <w:p>
      <w:pPr>
        <w:spacing w:after="100"/>
      </w:pPr>
      <w:hyperlink w:history="1" r:id="rIdrlbhsfu93utvcxsmigybm">
        <w:r>
          <w:rPr>
            <w:rStyle w:val="Hyperlink"/>
            <w:sz w:val="20"/>
            <w:szCs w:val="20"/>
          </w:rPr>
          <w:t xml:space="preserve">Luxora Digital Marketing — Couture &amp; Wedding Wear (NRI/diaspora market insights)</w:t>
        </w:r>
      </w:hyperlink>
    </w:p>
    <w:p>
      <w:pPr>
        <w:spacing w:after="100"/>
      </w:pPr>
      <w:hyperlink w:history="1" r:id="rIdryjbphtdg3kuqxq4id20s">
        <w:r>
          <w:rPr>
            <w:rStyle w:val="Hyperlink"/>
            <w:sz w:val="20"/>
            <w:szCs w:val="20"/>
          </w:rPr>
          <w:t xml:space="preserve">Clothing eCommerce Blog — Revolutionizing Bridal Fashion: Digital Shift in Wedding Wear Shopping (virtual bridal lounge concept)</w:t>
        </w:r>
      </w:hyperlink>
    </w:p>
    <w:p>
      <w:pPr>
        <w:spacing w:after="100"/>
      </w:pPr>
      <w:hyperlink w:history="1" r:id="rIdqxf7d0bppztrdxch33sbt">
        <w:r>
          <w:rPr>
            <w:rStyle w:val="Hyperlink"/>
            <w:sz w:val="20"/>
            <w:szCs w:val="20"/>
          </w:rPr>
          <w:t xml:space="preserve">Social Samosa — Myntra Case Study on Festive/Wedding Guest Attire (multi-function wardrobe insight)</w:t>
        </w:r>
      </w:hyperlink>
    </w:p>
    <w:p>
      <w:pPr>
        <w:pStyle w:val="Heading2"/>
        <w:spacing w:after="120" w:before="280"/>
      </w:pPr>
      <w:r>
        <w:rPr>
          <w:b/>
          <w:bCs/>
          <w:color w:val="8B2635"/>
          <w:sz w:val="24"/>
          <w:szCs w:val="24"/>
        </w:rPr>
        <w:t xml:space="preserve">5.5 Direct fieldwork channels (not links — go do these)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Google Maps reviews for 8-10 named Vadodara bridal/groom boutiques — read full text, not just star 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Gujarati-language Facebook wedding-planning groups local to Vadodara/Baroda.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Instagram comment sections on local boutique posts — search boutique handles directly and read comments, not captions.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Direct WhatsApp mystery-shop inquiries to 3-5 boutiques, timed and logged.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End of research plan.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l6jramzjb_w210zzwwfm" Type="http://schemas.openxmlformats.org/officeDocument/2006/relationships/hyperlink" Target="https://www.wedmegood.com/vendors/vadodara/bridal-wear/" TargetMode="External"/><Relationship Id="rIdwridqsvwjwnjp3pbrxykk" Type="http://schemas.openxmlformats.org/officeDocument/2006/relationships/hyperlink" Target="https://baggout.com/blog/2023/07/23/best-bridal-stores-in-vadodara/" TargetMode="External"/><Relationship Id="rIdeupd0wi489nhq4v5-r2il" Type="http://schemas.openxmlformats.org/officeDocument/2006/relationships/hyperlink" Target="https://dir.indiamart.com/vadodara/bridal-wear.html" TargetMode="External"/><Relationship Id="rId0t9z5n62noqes7i4lis0f" Type="http://schemas.openxmlformats.org/officeDocument/2006/relationships/hyperlink" Target="https://www.justdial.com/Vadodara/Bridal-Wear-Retailers/nct-10836568" TargetMode="External"/><Relationship Id="rIdkumjclv2-htqndo2qjrvn" Type="http://schemas.openxmlformats.org/officeDocument/2006/relationships/hyperlink" Target="https://www.vadodaraonline.in/guide/boutiques-in-vadodara" TargetMode="External"/><Relationship Id="rId488rhafyfgz49ii1uotbq" Type="http://schemas.openxmlformats.org/officeDocument/2006/relationships/hyperlink" Target="https://www.wedmegood.com/profile/Aashni-Co-1200881" TargetMode="External"/><Relationship Id="rId0kwoylle6enhy0mpme9sj" Type="http://schemas.openxmlformats.org/officeDocument/2006/relationships/hyperlink" Target="https://www.wedmegood.com/profile/MuGoLa-Boutique-390848" TargetMode="External"/><Relationship Id="rIddll53lieoiav8isx-0uzu" Type="http://schemas.openxmlformats.org/officeDocument/2006/relationships/hyperlink" Target="https://indiasmeforum.org/digishaastra/assets/docs/Final-META-Report-Card-2025.pdf" TargetMode="External"/><Relationship Id="rId7tricbhhggdm9zdpbycsv" Type="http://schemas.openxmlformats.org/officeDocument/2006/relationships/hyperlink" Target="https://journalspress.com/LJER_Volume26/digital-marketing-and-market-competitiveness-of-msme-cottage-and-rural-industry-produ-7818cf6f3d.pdf?v=e4d0278912d3" TargetMode="External"/><Relationship Id="rIdtyhca9xm5_qwyc7gowo7r" Type="http://schemas.openxmlformats.org/officeDocument/2006/relationships/hyperlink" Target="https://www.simbainstitute.in/digital-marketing-opportunities-in-small-businesses-why-surats-msmes-need-digital-marketers/" TargetMode="External"/><Relationship Id="rIduv8zjnwy86az8wby5xkr_" Type="http://schemas.openxmlformats.org/officeDocument/2006/relationships/hyperlink" Target="https://bestow.in/is-it-too-late-for-digital-marketing-gujarat-businesses" TargetMode="External"/><Relationship Id="rIdh6aylrylrfsybeg6hcl7_" Type="http://schemas.openxmlformats.org/officeDocument/2006/relationships/hyperlink" Target="https://www.fifteendesign.co.uk/blog/5-tips-for-bridal-brand-marketing-in-a-digital-world/" TargetMode="External"/><Relationship Id="rIdrlbhsfu93utvcxsmigybm" Type="http://schemas.openxmlformats.org/officeDocument/2006/relationships/hyperlink" Target="https://luxoradigitalmarketing.com/couture-wedding-wear/" TargetMode="External"/><Relationship Id="rIdryjbphtdg3kuqxq4id20s" Type="http://schemas.openxmlformats.org/officeDocument/2006/relationships/hyperlink" Target="https://clothingecommerceblog.wordpress.com/2025/07/14/revolutionizing-bridal-fashion-the-digital-shift-in-wedding-wear-shopping/" TargetMode="External"/><Relationship Id="rIdqxf7d0bppztrdxch33sbt" Type="http://schemas.openxmlformats.org/officeDocument/2006/relationships/hyperlink" Target="https://www.socialsamosa.com/indian-social-media-case-studies/how-myntra-campaign-focused-simplifying-festive-attire-choices-wedding-guest-9087927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2026-09-17T07:45:26.713Z</dcterms:created>
  <dcterms:modified xsi:type="dcterms:W3CDTF">2026-09-17T07:45:26.721Z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