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3844F" w14:textId="6DB1910D" w:rsidR="005701D6" w:rsidRDefault="00F71E3F">
      <w:r>
        <w:rPr>
          <w:rFonts w:hint="eastAsia"/>
        </w:rPr>
        <w:t>1.8</w:t>
      </w:r>
    </w:p>
    <w:p w14:paraId="50169715" w14:textId="18101C59" w:rsidR="00F71E3F" w:rsidRDefault="00F71E3F">
      <w:r>
        <w:rPr>
          <w:rFonts w:hint="eastAsia"/>
        </w:rPr>
        <w:t>1）频度为n-1次</w:t>
      </w:r>
    </w:p>
    <w:p w14:paraId="3D1C3BA7" w14:textId="4020F585" w:rsidR="00F71E3F" w:rsidRDefault="00F71E3F">
      <w:r>
        <w:rPr>
          <w:rFonts w:hint="eastAsia"/>
        </w:rPr>
        <w:t>2）频度为n-1次</w:t>
      </w:r>
    </w:p>
    <w:p w14:paraId="4B77BE24" w14:textId="26DF1762" w:rsidR="00F71E3F" w:rsidRDefault="00F71E3F">
      <w:r>
        <w:rPr>
          <w:rFonts w:hint="eastAsia"/>
        </w:rPr>
        <w:t>3）频度为n-1次</w:t>
      </w:r>
    </w:p>
    <w:p w14:paraId="5790E3EA" w14:textId="412669C2" w:rsidR="00F71E3F" w:rsidRDefault="00F71E3F">
      <w:r>
        <w:rPr>
          <w:rFonts w:hint="eastAsia"/>
        </w:rPr>
        <w:t>4）频度为</w:t>
      </w:r>
      <w:r w:rsidRPr="00F71E3F">
        <w:rPr>
          <w:position w:val="-24"/>
        </w:rPr>
        <w:object w:dxaOrig="1960" w:dyaOrig="660" w14:anchorId="22AAB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7.8pt;height:33pt" o:ole="">
            <v:imagedata r:id="rId4" o:title=""/>
          </v:shape>
          <o:OLEObject Type="Embed" ProgID="Equation.DSMT4" ShapeID="_x0000_i1026" DrawAspect="Content" ObjectID="_1613603701" r:id="rId5"/>
        </w:object>
      </w:r>
      <w:r>
        <w:rPr>
          <w:rFonts w:hint="eastAsia"/>
        </w:rPr>
        <w:t>次</w:t>
      </w:r>
    </w:p>
    <w:p w14:paraId="79B41C1A" w14:textId="6CF534DD" w:rsidR="00F71E3F" w:rsidRDefault="00F71E3F">
      <w:r>
        <w:rPr>
          <w:rFonts w:hint="eastAsia"/>
        </w:rPr>
        <w:t>5）频度为</w:t>
      </w:r>
      <w:r w:rsidR="00A2013B" w:rsidRPr="00F71E3F">
        <w:rPr>
          <w:position w:val="-28"/>
        </w:rPr>
        <w:object w:dxaOrig="6820" w:dyaOrig="700" w14:anchorId="5B6EE4E7">
          <v:shape id="_x0000_i1036" type="#_x0000_t75" style="width:340.8pt;height:34.8pt" o:ole="">
            <v:imagedata r:id="rId6" o:title=""/>
          </v:shape>
          <o:OLEObject Type="Embed" ProgID="Equation.DSMT4" ShapeID="_x0000_i1036" DrawAspect="Content" ObjectID="_1613603702" r:id="rId7"/>
        </w:object>
      </w:r>
      <w:r>
        <w:rPr>
          <w:rFonts w:hint="eastAsia"/>
        </w:rPr>
        <w:t>次</w:t>
      </w:r>
    </w:p>
    <w:p w14:paraId="46FDD815" w14:textId="09060701" w:rsidR="00F71E3F" w:rsidRDefault="00F71E3F">
      <w:r>
        <w:rPr>
          <w:rFonts w:hint="eastAsia"/>
        </w:rPr>
        <w:t>6）每次循环该语句都执行一次，共循环n次，则频度为n次</w:t>
      </w:r>
    </w:p>
    <w:p w14:paraId="47476D28" w14:textId="3BFD414A" w:rsidR="00A80F88" w:rsidRDefault="00A80F88">
      <w:r>
        <w:rPr>
          <w:rFonts w:hint="eastAsia"/>
        </w:rPr>
        <w:t>7）频度为</w:t>
      </w:r>
      <w:r w:rsidRPr="00A80F88">
        <w:rPr>
          <w:position w:val="-14"/>
        </w:rPr>
        <w:object w:dxaOrig="420" w:dyaOrig="400" w14:anchorId="6ED0A1C9">
          <v:shape id="_x0000_i1040" type="#_x0000_t75" style="width:21pt;height:19.8pt" o:ole="">
            <v:imagedata r:id="rId8" o:title=""/>
          </v:shape>
          <o:OLEObject Type="Embed" ProgID="Equation.DSMT4" ShapeID="_x0000_i1040" DrawAspect="Content" ObjectID="_1613603703" r:id="rId9"/>
        </w:object>
      </w:r>
    </w:p>
    <w:p w14:paraId="7DBE7764" w14:textId="24FDCD53" w:rsidR="00A80F88" w:rsidRDefault="00A80F88">
      <w:r>
        <w:rPr>
          <w:rFonts w:hint="eastAsia"/>
        </w:rPr>
        <w:t>8）每次循环该语句都要执行一次。y要减100次，y每减一次该语句执行11次，故频度为1100次</w:t>
      </w:r>
    </w:p>
    <w:p w14:paraId="37BAA4B9" w14:textId="0E4E1032" w:rsidR="00C23472" w:rsidRDefault="00C23472"/>
    <w:p w14:paraId="46B7690D" w14:textId="4FEF0F65" w:rsidR="00C23472" w:rsidRDefault="00C23472">
      <w:r>
        <w:rPr>
          <w:rFonts w:hint="eastAsia"/>
        </w:rPr>
        <w:t>1.9</w:t>
      </w:r>
    </w:p>
    <w:p w14:paraId="212E7E25" w14:textId="042C149B" w:rsidR="005D0981" w:rsidRDefault="005D0981">
      <w:r>
        <w:rPr>
          <w:rFonts w:hint="eastAsia"/>
        </w:rPr>
        <w:t>n为2的乘幂，那么x需用</w:t>
      </w:r>
      <w:proofErr w:type="spellStart"/>
      <w:r>
        <w:rPr>
          <w:rFonts w:hint="eastAsia"/>
        </w:rPr>
        <w:t>logn</w:t>
      </w:r>
      <w:proofErr w:type="spellEnd"/>
      <w:r w:rsidR="007451C6">
        <w:rPr>
          <w:rFonts w:hint="eastAsia"/>
        </w:rPr>
        <w:t>级别的</w:t>
      </w:r>
      <w:r>
        <w:rPr>
          <w:rFonts w:hint="eastAsia"/>
        </w:rPr>
        <w:t>次</w:t>
      </w:r>
      <w:r w:rsidR="007451C6">
        <w:rPr>
          <w:rFonts w:hint="eastAsia"/>
        </w:rPr>
        <w:t>数</w:t>
      </w:r>
      <w:r>
        <w:rPr>
          <w:rFonts w:hint="eastAsia"/>
        </w:rPr>
        <w:t>计算找到n</w:t>
      </w:r>
    </w:p>
    <w:p w14:paraId="7F5EC77A" w14:textId="3B492C76" w:rsidR="005D0981" w:rsidRDefault="005D0981">
      <w:r>
        <w:rPr>
          <w:rFonts w:hint="eastAsia"/>
        </w:rPr>
        <w:t>故</w:t>
      </w:r>
      <w:r w:rsidR="007451C6" w:rsidRPr="007451C6">
        <w:rPr>
          <w:position w:val="-12"/>
        </w:rPr>
        <w:object w:dxaOrig="3080" w:dyaOrig="360" w14:anchorId="3BDD4FAF">
          <v:shape id="_x0000_i1045" type="#_x0000_t75" style="width:154.2pt;height:18pt" o:ole="">
            <v:imagedata r:id="rId10" o:title=""/>
          </v:shape>
          <o:OLEObject Type="Embed" ProgID="Equation.DSMT4" ShapeID="_x0000_i1045" DrawAspect="Content" ObjectID="_1613603704" r:id="rId11"/>
        </w:object>
      </w:r>
    </w:p>
    <w:p w14:paraId="013B70EE" w14:textId="60680791" w:rsidR="00F55351" w:rsidRDefault="00F55351"/>
    <w:p w14:paraId="11F72CDB" w14:textId="373C4F03" w:rsidR="00F55351" w:rsidRDefault="00F55351">
      <w:r>
        <w:rPr>
          <w:rFonts w:hint="eastAsia"/>
        </w:rPr>
        <w:t>1.12</w:t>
      </w:r>
    </w:p>
    <w:p w14:paraId="1FAFF451" w14:textId="1A7160C7" w:rsidR="00F55351" w:rsidRDefault="00F55351">
      <w:r>
        <w:rPr>
          <w:rFonts w:hint="eastAsia"/>
        </w:rPr>
        <w:t>1）f（n）与g（n）都是O（n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），故正确</w:t>
      </w:r>
    </w:p>
    <w:p w14:paraId="0A9A627A" w14:textId="47B5BB84" w:rsidR="00F55351" w:rsidRDefault="00F55351">
      <w:r>
        <w:rPr>
          <w:rFonts w:hint="eastAsia"/>
        </w:rPr>
        <w:t>2）错误</w:t>
      </w:r>
    </w:p>
    <w:p w14:paraId="21E79DAF" w14:textId="1D3AE857" w:rsidR="00F55351" w:rsidRDefault="00F55351">
      <w:r>
        <w:rPr>
          <w:rFonts w:hint="eastAsia"/>
        </w:rPr>
        <w:t>3）由1）和2）知，错误</w:t>
      </w:r>
    </w:p>
    <w:p w14:paraId="77F01676" w14:textId="39F06CC3" w:rsidR="00F55351" w:rsidRPr="005220C3" w:rsidRDefault="005220C3">
      <w:r>
        <w:rPr>
          <w:rFonts w:hint="eastAsia"/>
        </w:rPr>
        <w:t>4）正确，因</w:t>
      </w:r>
      <w:bookmarkStart w:id="0" w:name="_GoBack"/>
      <w:bookmarkEnd w:id="0"/>
      <w:r>
        <w:rPr>
          <w:rFonts w:hint="eastAsia"/>
        </w:rPr>
        <w:t>n</w:t>
      </w:r>
      <w:r>
        <w:rPr>
          <w:rFonts w:hint="eastAsia"/>
          <w:vertAlign w:val="superscript"/>
        </w:rPr>
        <w:t>3.5</w:t>
      </w:r>
      <w:r>
        <w:rPr>
          <w:rFonts w:hint="eastAsia"/>
        </w:rPr>
        <w:t>增长量级大于</w:t>
      </w:r>
      <w:proofErr w:type="spellStart"/>
      <w:r>
        <w:rPr>
          <w:rFonts w:hint="eastAsia"/>
        </w:rPr>
        <w:t>nlogn</w:t>
      </w:r>
      <w:proofErr w:type="spellEnd"/>
    </w:p>
    <w:p w14:paraId="30A54A80" w14:textId="0BEBE9E8" w:rsidR="005220C3" w:rsidRDefault="005220C3">
      <w:pPr>
        <w:rPr>
          <w:rFonts w:hint="eastAsia"/>
        </w:rPr>
      </w:pPr>
      <w:r>
        <w:rPr>
          <w:rFonts w:hint="eastAsia"/>
        </w:rPr>
        <w:t>5）错误</w:t>
      </w:r>
    </w:p>
    <w:p w14:paraId="07A95602" w14:textId="35E7398A" w:rsidR="007451C6" w:rsidRDefault="007451C6">
      <w:pPr>
        <w:rPr>
          <w:rFonts w:hint="eastAsia"/>
        </w:rPr>
      </w:pPr>
    </w:p>
    <w:sectPr w:rsidR="00745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D6"/>
    <w:rsid w:val="005220C3"/>
    <w:rsid w:val="005701D6"/>
    <w:rsid w:val="005D0981"/>
    <w:rsid w:val="007451C6"/>
    <w:rsid w:val="00925ABC"/>
    <w:rsid w:val="00A2013B"/>
    <w:rsid w:val="00A80F88"/>
    <w:rsid w:val="00C23472"/>
    <w:rsid w:val="00F55351"/>
    <w:rsid w:val="00F7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D4D3"/>
  <w15:chartTrackingRefBased/>
  <w15:docId w15:val="{00A6E0A2-E007-47BB-BE24-2219888C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 小黑的小白的</dc:creator>
  <cp:keywords/>
  <dc:description/>
  <cp:lastModifiedBy>小黑 小黑的小白的</cp:lastModifiedBy>
  <cp:revision>6</cp:revision>
  <dcterms:created xsi:type="dcterms:W3CDTF">2019-03-08T16:30:00Z</dcterms:created>
  <dcterms:modified xsi:type="dcterms:W3CDTF">2019-03-08T18:28:00Z</dcterms:modified>
</cp:coreProperties>
</file>