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9C3E7" w14:textId="06D99DCC" w:rsidR="007C6F01" w:rsidRDefault="00605A8A" w:rsidP="00605A8A">
      <w:pPr>
        <w:jc w:val="center"/>
      </w:pPr>
      <w:r>
        <w:rPr>
          <w:rFonts w:hint="eastAsia"/>
        </w:rPr>
        <w:t>第四章第一次作业</w:t>
      </w:r>
    </w:p>
    <w:p w14:paraId="65875062" w14:textId="305B6CAA" w:rsidR="00605A8A" w:rsidRDefault="00605A8A" w:rsidP="00605A8A">
      <w:pPr>
        <w:jc w:val="center"/>
      </w:pPr>
      <w:r>
        <w:rPr>
          <w:rFonts w:hint="eastAsia"/>
        </w:rPr>
        <w:t>李昊宸 2017</w:t>
      </w:r>
      <w:r>
        <w:t>K</w:t>
      </w:r>
      <w:r>
        <w:rPr>
          <w:rFonts w:hint="eastAsia"/>
        </w:rPr>
        <w:t>8009929044</w:t>
      </w:r>
    </w:p>
    <w:p w14:paraId="3E647440" w14:textId="0A03B372" w:rsidR="00605A8A" w:rsidRDefault="00605A8A" w:rsidP="00605A8A">
      <w:pPr>
        <w:jc w:val="left"/>
      </w:pPr>
      <w:r>
        <w:rPr>
          <w:rFonts w:hint="eastAsia"/>
        </w:rPr>
        <w:t>4.2.1</w:t>
      </w:r>
      <w:r>
        <w:t xml:space="preserve"> </w:t>
      </w:r>
      <w:r>
        <w:rPr>
          <w:rFonts w:hint="eastAsia"/>
        </w:rPr>
        <w:t>考虑上下文无关文法</w:t>
      </w:r>
    </w:p>
    <w:p w14:paraId="5E5D5CA2" w14:textId="1B1A0994" w:rsidR="00605A8A" w:rsidRPr="00605A8A" w:rsidRDefault="00605A8A" w:rsidP="00605A8A">
      <w:pPr>
        <w:jc w:val="left"/>
      </w:pPr>
      <w:r w:rsidRPr="00605A8A">
        <w:t>S -&gt; S S + | S S * | a</w:t>
      </w:r>
      <w:r w:rsidR="006F46A1">
        <w:rPr>
          <w:rFonts w:hint="eastAsia"/>
        </w:rPr>
        <w:t xml:space="preserve"> </w:t>
      </w:r>
      <w:r>
        <w:rPr>
          <w:rFonts w:hint="eastAsia"/>
        </w:rPr>
        <w:t>和字符串</w:t>
      </w:r>
      <w:r w:rsidRPr="00605A8A">
        <w:t>aa + a*.</w:t>
      </w:r>
    </w:p>
    <w:p w14:paraId="6FF1EB4F" w14:textId="496BA8B7" w:rsidR="00605A8A" w:rsidRDefault="006F46A1" w:rsidP="006F46A1">
      <w:pPr>
        <w:pStyle w:val="a3"/>
        <w:numPr>
          <w:ilvl w:val="0"/>
          <w:numId w:val="1"/>
        </w:numPr>
        <w:ind w:firstLineChars="0"/>
        <w:jc w:val="left"/>
      </w:pPr>
      <w:r>
        <w:rPr>
          <w:rFonts w:hint="eastAsia"/>
        </w:rPr>
        <w:t>给出这个串的一个最左推导</w:t>
      </w:r>
    </w:p>
    <w:p w14:paraId="58DA4A92" w14:textId="09016337" w:rsidR="006F46A1" w:rsidRDefault="006F46A1" w:rsidP="006F46A1">
      <w:pPr>
        <w:pStyle w:val="a3"/>
        <w:numPr>
          <w:ilvl w:val="0"/>
          <w:numId w:val="1"/>
        </w:numPr>
        <w:ind w:firstLineChars="0"/>
        <w:jc w:val="left"/>
      </w:pPr>
      <w:r>
        <w:rPr>
          <w:rFonts w:hint="eastAsia"/>
        </w:rPr>
        <w:t>给出这个串的一个最右推导</w:t>
      </w:r>
    </w:p>
    <w:p w14:paraId="1547F173" w14:textId="1B224C59" w:rsidR="006F46A1" w:rsidRDefault="006F46A1" w:rsidP="006F46A1">
      <w:pPr>
        <w:pStyle w:val="a3"/>
        <w:numPr>
          <w:ilvl w:val="0"/>
          <w:numId w:val="1"/>
        </w:numPr>
        <w:ind w:firstLineChars="0"/>
        <w:jc w:val="left"/>
      </w:pPr>
      <w:r>
        <w:rPr>
          <w:rFonts w:hint="eastAsia"/>
        </w:rPr>
        <w:t>给出这个串的一棵语法分析树</w:t>
      </w:r>
    </w:p>
    <w:p w14:paraId="16FBA4EE" w14:textId="2C223974" w:rsidR="006F46A1" w:rsidRDefault="006F46A1" w:rsidP="006F46A1">
      <w:pPr>
        <w:pStyle w:val="a3"/>
        <w:numPr>
          <w:ilvl w:val="0"/>
          <w:numId w:val="1"/>
        </w:numPr>
        <w:ind w:firstLineChars="0"/>
        <w:jc w:val="left"/>
      </w:pPr>
      <w:r>
        <w:rPr>
          <w:rFonts w:hint="eastAsia"/>
        </w:rPr>
        <w:t>这个文法是否是二义性的？证明之</w:t>
      </w:r>
    </w:p>
    <w:p w14:paraId="3802D7E1" w14:textId="0D976EEC" w:rsidR="006F46A1" w:rsidRDefault="006F46A1" w:rsidP="006F46A1">
      <w:pPr>
        <w:pStyle w:val="a3"/>
        <w:numPr>
          <w:ilvl w:val="0"/>
          <w:numId w:val="1"/>
        </w:numPr>
        <w:ind w:firstLineChars="0"/>
        <w:jc w:val="left"/>
      </w:pPr>
      <w:r>
        <w:rPr>
          <w:rFonts w:hint="eastAsia"/>
        </w:rPr>
        <w:t>这个文法生成的语言是什么</w:t>
      </w:r>
    </w:p>
    <w:p w14:paraId="058718BF" w14:textId="33E72089" w:rsidR="006F46A1" w:rsidRDefault="006F46A1" w:rsidP="006F46A1">
      <w:pPr>
        <w:jc w:val="left"/>
      </w:pPr>
    </w:p>
    <w:p w14:paraId="44D7E8BB" w14:textId="613E6733" w:rsidR="006F46A1" w:rsidRDefault="006F46A1" w:rsidP="006F46A1">
      <w:pPr>
        <w:jc w:val="left"/>
      </w:pPr>
      <w:r>
        <w:rPr>
          <w:rFonts w:hint="eastAsia"/>
        </w:rPr>
        <w:t>答：</w:t>
      </w:r>
    </w:p>
    <w:p w14:paraId="19D330BC" w14:textId="6D7D7144" w:rsidR="006F46A1" w:rsidRDefault="00CB51D6" w:rsidP="006F46A1">
      <w:pPr>
        <w:jc w:val="left"/>
      </w:pPr>
      <w:r>
        <w:rPr>
          <w:rFonts w:hint="eastAsia"/>
        </w:rPr>
        <w:t>1）S</w:t>
      </w:r>
      <w:r>
        <w:t xml:space="preserve"> =&gt; S S * =&gt; S S + S * =&gt; a S + S * =&gt; a a + S * =&gt; a a + a *</w:t>
      </w:r>
    </w:p>
    <w:p w14:paraId="1AB466FB" w14:textId="62E36EF2" w:rsidR="00CB51D6" w:rsidRDefault="00CB51D6" w:rsidP="006F46A1">
      <w:pPr>
        <w:jc w:val="left"/>
      </w:pPr>
      <w:r>
        <w:rPr>
          <w:rFonts w:hint="eastAsia"/>
        </w:rPr>
        <w:t>2）S</w:t>
      </w:r>
      <w:r>
        <w:t xml:space="preserve"> </w:t>
      </w:r>
      <w:r>
        <w:rPr>
          <w:rFonts w:hint="eastAsia"/>
        </w:rPr>
        <w:t>=&gt;</w:t>
      </w:r>
      <w:r>
        <w:t xml:space="preserve"> S S * =&gt; S a * =&gt; S S + a * =&gt; S a + a * =&gt; a a + a *</w:t>
      </w:r>
    </w:p>
    <w:p w14:paraId="43EFC79F" w14:textId="0F7EE597" w:rsidR="00CB51D6" w:rsidRDefault="004E5658" w:rsidP="006F46A1">
      <w:pPr>
        <w:jc w:val="left"/>
      </w:pPr>
      <w:r>
        <w:rPr>
          <w:rFonts w:hint="eastAsia"/>
          <w:noProof/>
        </w:rPr>
        <mc:AlternateContent>
          <mc:Choice Requires="wps">
            <w:drawing>
              <wp:anchor distT="0" distB="0" distL="114300" distR="114300" simplePos="0" relativeHeight="251663360" behindDoc="0" locked="0" layoutInCell="1" allowOverlap="1" wp14:anchorId="2CF8FAB1" wp14:editId="54CB491E">
                <wp:simplePos x="0" y="0"/>
                <wp:positionH relativeFrom="column">
                  <wp:posOffset>1508470</wp:posOffset>
                </wp:positionH>
                <wp:positionV relativeFrom="paragraph">
                  <wp:posOffset>167640</wp:posOffset>
                </wp:positionV>
                <wp:extent cx="493511" cy="290830"/>
                <wp:effectExtent l="0" t="0" r="78105" b="52070"/>
                <wp:wrapNone/>
                <wp:docPr id="4" name="直接箭头连接符 4"/>
                <wp:cNvGraphicFramePr/>
                <a:graphic xmlns:a="http://schemas.openxmlformats.org/drawingml/2006/main">
                  <a:graphicData uri="http://schemas.microsoft.com/office/word/2010/wordprocessingShape">
                    <wps:wsp>
                      <wps:cNvCnPr/>
                      <wps:spPr>
                        <a:xfrm>
                          <a:off x="0" y="0"/>
                          <a:ext cx="493511" cy="290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589913" id="_x0000_t32" coordsize="21600,21600" o:spt="32" o:oned="t" path="m,l21600,21600e" filled="f">
                <v:path arrowok="t" fillok="f" o:connecttype="none"/>
                <o:lock v:ext="edit" shapetype="t"/>
              </v:shapetype>
              <v:shape id="直接箭头连接符 4" o:spid="_x0000_s1026" type="#_x0000_t32" style="position:absolute;left:0;text-align:left;margin-left:118.8pt;margin-top:13.2pt;width:38.85pt;height:2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45B0BA9F" wp14:editId="5566BE4E">
                <wp:simplePos x="0" y="0"/>
                <wp:positionH relativeFrom="column">
                  <wp:posOffset>1464368</wp:posOffset>
                </wp:positionH>
                <wp:positionV relativeFrom="paragraph">
                  <wp:posOffset>153785</wp:posOffset>
                </wp:positionV>
                <wp:extent cx="45719" cy="318655"/>
                <wp:effectExtent l="57150" t="0" r="50165" b="62865"/>
                <wp:wrapNone/>
                <wp:docPr id="3" name="直接箭头连接符 3"/>
                <wp:cNvGraphicFramePr/>
                <a:graphic xmlns:a="http://schemas.openxmlformats.org/drawingml/2006/main">
                  <a:graphicData uri="http://schemas.microsoft.com/office/word/2010/wordprocessingShape">
                    <wps:wsp>
                      <wps:cNvCnPr/>
                      <wps:spPr>
                        <a:xfrm flipH="1">
                          <a:off x="0" y="0"/>
                          <a:ext cx="45719" cy="318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9B3C4" id="直接箭头连接符 3" o:spid="_x0000_s1026" type="#_x0000_t32" style="position:absolute;left:0;text-align:left;margin-left:115.3pt;margin-top:12.1pt;width:3.6pt;height:25.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0118B990" wp14:editId="53CAD393">
                <wp:simplePos x="0" y="0"/>
                <wp:positionH relativeFrom="column">
                  <wp:posOffset>1025236</wp:posOffset>
                </wp:positionH>
                <wp:positionV relativeFrom="paragraph">
                  <wp:posOffset>167640</wp:posOffset>
                </wp:positionV>
                <wp:extent cx="477982" cy="290945"/>
                <wp:effectExtent l="38100" t="0" r="17780" b="52070"/>
                <wp:wrapNone/>
                <wp:docPr id="2" name="直接箭头连接符 2"/>
                <wp:cNvGraphicFramePr/>
                <a:graphic xmlns:a="http://schemas.openxmlformats.org/drawingml/2006/main">
                  <a:graphicData uri="http://schemas.microsoft.com/office/word/2010/wordprocessingShape">
                    <wps:wsp>
                      <wps:cNvCnPr/>
                      <wps:spPr>
                        <a:xfrm flipH="1">
                          <a:off x="0" y="0"/>
                          <a:ext cx="477982" cy="290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67B4B" id="直接箭头连接符 2" o:spid="_x0000_s1026" type="#_x0000_t32" style="position:absolute;left:0;text-align:left;margin-left:80.75pt;margin-top:13.2pt;width:37.65pt;height:22.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" strokecolor="#4472c4 [3204]" strokeweight=".5pt">
                <v:stroke endarrow="block" joinstyle="miter"/>
              </v:shape>
            </w:pict>
          </mc:Fallback>
        </mc:AlternateContent>
      </w:r>
      <w:r w:rsidR="00CB51D6">
        <w:rPr>
          <w:rFonts w:hint="eastAsia"/>
        </w:rPr>
        <w:t>3）</w:t>
      </w:r>
      <w:r w:rsidR="00DC10E1">
        <w:rPr>
          <w:rFonts w:hint="eastAsia"/>
        </w:rPr>
        <w:t xml:space="preserve"> </w:t>
      </w:r>
      <w:r w:rsidR="00DC10E1">
        <w:t xml:space="preserve">                  S</w:t>
      </w:r>
    </w:p>
    <w:p w14:paraId="30119CD0" w14:textId="7F30D596" w:rsidR="00DC10E1" w:rsidRDefault="00DC10E1" w:rsidP="006F46A1">
      <w:pPr>
        <w:jc w:val="left"/>
      </w:pPr>
    </w:p>
    <w:p w14:paraId="21007A52" w14:textId="2E8182CF" w:rsidR="00DC10E1" w:rsidRDefault="004E5658" w:rsidP="006F46A1">
      <w:pPr>
        <w:jc w:val="left"/>
      </w:pPr>
      <w:r>
        <w:rPr>
          <w:rFonts w:hint="eastAsia"/>
          <w:noProof/>
        </w:rPr>
        <mc:AlternateContent>
          <mc:Choice Requires="wps">
            <w:drawing>
              <wp:anchor distT="0" distB="0" distL="114300" distR="114300" simplePos="0" relativeHeight="251669504" behindDoc="0" locked="0" layoutInCell="1" allowOverlap="1" wp14:anchorId="3984143E" wp14:editId="54D04F2F">
                <wp:simplePos x="0" y="0"/>
                <wp:positionH relativeFrom="column">
                  <wp:posOffset>954289</wp:posOffset>
                </wp:positionH>
                <wp:positionV relativeFrom="paragraph">
                  <wp:posOffset>166255</wp:posOffset>
                </wp:positionV>
                <wp:extent cx="285692" cy="304800"/>
                <wp:effectExtent l="0" t="0" r="76835" b="57150"/>
                <wp:wrapNone/>
                <wp:docPr id="7" name="直接箭头连接符 7"/>
                <wp:cNvGraphicFramePr/>
                <a:graphic xmlns:a="http://schemas.openxmlformats.org/drawingml/2006/main">
                  <a:graphicData uri="http://schemas.microsoft.com/office/word/2010/wordprocessingShape">
                    <wps:wsp>
                      <wps:cNvCnPr/>
                      <wps:spPr>
                        <a:xfrm>
                          <a:off x="0" y="0"/>
                          <a:ext cx="285692"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D5D32" id="直接箭头连接符 7" o:spid="_x0000_s1026" type="#_x0000_t32" style="position:absolute;left:0;text-align:left;margin-left:75.15pt;margin-top:13.1pt;width:2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66D29C8F" wp14:editId="6CDB2759">
                <wp:simplePos x="0" y="0"/>
                <wp:positionH relativeFrom="column">
                  <wp:posOffset>906318</wp:posOffset>
                </wp:positionH>
                <wp:positionV relativeFrom="paragraph">
                  <wp:posOffset>152399</wp:posOffset>
                </wp:positionV>
                <wp:extent cx="45719" cy="311727"/>
                <wp:effectExtent l="57150" t="0" r="50165" b="50800"/>
                <wp:wrapNone/>
                <wp:docPr id="6" name="直接箭头连接符 6"/>
                <wp:cNvGraphicFramePr/>
                <a:graphic xmlns:a="http://schemas.openxmlformats.org/drawingml/2006/main">
                  <a:graphicData uri="http://schemas.microsoft.com/office/word/2010/wordprocessingShape">
                    <wps:wsp>
                      <wps:cNvCnPr/>
                      <wps:spPr>
                        <a:xfrm flipH="1">
                          <a:off x="0" y="0"/>
                          <a:ext cx="45719" cy="311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4FF2A" id="直接箭头连接符 6" o:spid="_x0000_s1026" type="#_x0000_t32" style="position:absolute;left:0;text-align:left;margin-left:71.35pt;margin-top:12pt;width:3.6pt;height:24.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24ED377A" wp14:editId="48EC70A4">
                <wp:simplePos x="0" y="0"/>
                <wp:positionH relativeFrom="column">
                  <wp:posOffset>477982</wp:posOffset>
                </wp:positionH>
                <wp:positionV relativeFrom="paragraph">
                  <wp:posOffset>152400</wp:posOffset>
                </wp:positionV>
                <wp:extent cx="464012" cy="277091"/>
                <wp:effectExtent l="38100" t="0" r="31750" b="66040"/>
                <wp:wrapNone/>
                <wp:docPr id="5" name="直接箭头连接符 5"/>
                <wp:cNvGraphicFramePr/>
                <a:graphic xmlns:a="http://schemas.openxmlformats.org/drawingml/2006/main">
                  <a:graphicData uri="http://schemas.microsoft.com/office/word/2010/wordprocessingShape">
                    <wps:wsp>
                      <wps:cNvCnPr/>
                      <wps:spPr>
                        <a:xfrm flipH="1">
                          <a:off x="0" y="0"/>
                          <a:ext cx="464012" cy="277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2410E" id="直接箭头连接符 5" o:spid="_x0000_s1026" type="#_x0000_t32" style="position:absolute;left:0;text-align:left;margin-left:37.65pt;margin-top:12pt;width:36.55pt;height:21.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" strokecolor="#4472c4 [3204]" strokeweight=".5pt">
                <v:stroke endarrow="block" joinstyle="miter"/>
              </v:shape>
            </w:pict>
          </mc:Fallback>
        </mc:AlternateContent>
      </w:r>
      <w:r w:rsidR="00DC10E1">
        <w:rPr>
          <w:rFonts w:hint="eastAsia"/>
        </w:rPr>
        <w:t xml:space="preserve"> </w:t>
      </w:r>
      <w:r w:rsidR="00DC10E1">
        <w:t xml:space="preserve">             S       S       *</w:t>
      </w:r>
    </w:p>
    <w:p w14:paraId="60854E66" w14:textId="567AA699" w:rsidR="00DC10E1" w:rsidRDefault="004E5658" w:rsidP="006F46A1">
      <w:pPr>
        <w:jc w:val="left"/>
      </w:pPr>
      <w:r>
        <w:rPr>
          <w:rFonts w:hint="eastAsia"/>
          <w:noProof/>
        </w:rPr>
        <mc:AlternateContent>
          <mc:Choice Requires="wps">
            <w:drawing>
              <wp:anchor distT="0" distB="0" distL="114300" distR="114300" simplePos="0" relativeHeight="251671552" behindDoc="0" locked="0" layoutInCell="1" allowOverlap="1" wp14:anchorId="3A562455" wp14:editId="6B5BDD9E">
                <wp:simplePos x="0" y="0"/>
                <wp:positionH relativeFrom="column">
                  <wp:posOffset>1516668</wp:posOffset>
                </wp:positionH>
                <wp:positionV relativeFrom="paragraph">
                  <wp:posOffset>16625</wp:posOffset>
                </wp:positionV>
                <wp:extent cx="45719" cy="248805"/>
                <wp:effectExtent l="38100" t="0" r="69215" b="56515"/>
                <wp:wrapNone/>
                <wp:docPr id="8" name="直接箭头连接符 8"/>
                <wp:cNvGraphicFramePr/>
                <a:graphic xmlns:a="http://schemas.openxmlformats.org/drawingml/2006/main">
                  <a:graphicData uri="http://schemas.microsoft.com/office/word/2010/wordprocessingShape">
                    <wps:wsp>
                      <wps:cNvCnPr/>
                      <wps:spPr>
                        <a:xfrm>
                          <a:off x="0" y="0"/>
                          <a:ext cx="45719" cy="248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51EAF" id="直接箭头连接符 8" o:spid="_x0000_s1026" type="#_x0000_t32" style="position:absolute;left:0;text-align:left;margin-left:119.4pt;margin-top:1.3pt;width:3.6pt;height:1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" strokecolor="#4472c4 [3204]" strokeweight=".5pt">
                <v:stroke endarrow="block" joinstyle="miter"/>
              </v:shape>
            </w:pict>
          </mc:Fallback>
        </mc:AlternateContent>
      </w:r>
    </w:p>
    <w:p w14:paraId="099C395F" w14:textId="0DBF0B9B" w:rsidR="00DC10E1" w:rsidRDefault="004E5658" w:rsidP="006F46A1">
      <w:pPr>
        <w:jc w:val="left"/>
      </w:pPr>
      <w:r>
        <w:rPr>
          <w:rFonts w:hint="eastAsia"/>
          <w:noProof/>
        </w:rPr>
        <mc:AlternateContent>
          <mc:Choice Requires="wps">
            <w:drawing>
              <wp:anchor distT="0" distB="0" distL="114300" distR="114300" simplePos="0" relativeHeight="251673600" behindDoc="0" locked="0" layoutInCell="1" allowOverlap="1" wp14:anchorId="69ECBE00" wp14:editId="4C4249FE">
                <wp:simplePos x="0" y="0"/>
                <wp:positionH relativeFrom="column">
                  <wp:posOffset>480983</wp:posOffset>
                </wp:positionH>
                <wp:positionV relativeFrom="paragraph">
                  <wp:posOffset>199505</wp:posOffset>
                </wp:positionV>
                <wp:extent cx="45719" cy="263237"/>
                <wp:effectExtent l="38100" t="0" r="50165" b="60960"/>
                <wp:wrapNone/>
                <wp:docPr id="9" name="直接箭头连接符 9"/>
                <wp:cNvGraphicFramePr/>
                <a:graphic xmlns:a="http://schemas.openxmlformats.org/drawingml/2006/main">
                  <a:graphicData uri="http://schemas.microsoft.com/office/word/2010/wordprocessingShape">
                    <wps:wsp>
                      <wps:cNvCnPr/>
                      <wps:spPr>
                        <a:xfrm>
                          <a:off x="0" y="0"/>
                          <a:ext cx="45719" cy="263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64053" id="直接箭头连接符 9" o:spid="_x0000_s1026" type="#_x0000_t32" style="position:absolute;left:0;text-align:left;margin-left:37.85pt;margin-top:15.7pt;width:3.6pt;height:2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" strokecolor="#4472c4 [3204]" strokeweight=".5pt">
                <v:stroke endarrow="block" joinstyle="miter"/>
              </v:shape>
            </w:pict>
          </mc:Fallback>
        </mc:AlternateContent>
      </w:r>
      <w:r w:rsidR="00DC10E1">
        <w:rPr>
          <w:rFonts w:hint="eastAsia"/>
        </w:rPr>
        <w:t xml:space="preserve"> </w:t>
      </w:r>
      <w:r w:rsidR="00DC10E1">
        <w:t xml:space="preserve">      S     S    +   </w:t>
      </w:r>
      <w:r w:rsidR="00DC10E1">
        <w:rPr>
          <w:rFonts w:hint="eastAsia"/>
        </w:rPr>
        <w:t>a</w:t>
      </w:r>
    </w:p>
    <w:p w14:paraId="4CB58E52" w14:textId="752CF493" w:rsidR="00DC10E1" w:rsidRDefault="004E5658" w:rsidP="006F46A1">
      <w:pPr>
        <w:jc w:val="left"/>
      </w:pPr>
      <w:r>
        <w:rPr>
          <w:rFonts w:hint="eastAsia"/>
          <w:noProof/>
        </w:rPr>
        <mc:AlternateContent>
          <mc:Choice Requires="wps">
            <w:drawing>
              <wp:anchor distT="0" distB="0" distL="114300" distR="114300" simplePos="0" relativeHeight="251675648" behindDoc="0" locked="0" layoutInCell="1" allowOverlap="1" wp14:anchorId="750A55DD" wp14:editId="59529279">
                <wp:simplePos x="0" y="0"/>
                <wp:positionH relativeFrom="column">
                  <wp:posOffset>860252</wp:posOffset>
                </wp:positionH>
                <wp:positionV relativeFrom="paragraph">
                  <wp:posOffset>22167</wp:posOffset>
                </wp:positionV>
                <wp:extent cx="45719" cy="242108"/>
                <wp:effectExtent l="38100" t="0" r="50165" b="62865"/>
                <wp:wrapNone/>
                <wp:docPr id="10" name="直接箭头连接符 10"/>
                <wp:cNvGraphicFramePr/>
                <a:graphic xmlns:a="http://schemas.openxmlformats.org/drawingml/2006/main">
                  <a:graphicData uri="http://schemas.microsoft.com/office/word/2010/wordprocessingShape">
                    <wps:wsp>
                      <wps:cNvCnPr/>
                      <wps:spPr>
                        <a:xfrm>
                          <a:off x="0" y="0"/>
                          <a:ext cx="45719" cy="242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07AD6" id="直接箭头连接符 10" o:spid="_x0000_s1026" type="#_x0000_t32" style="position:absolute;left:0;text-align:left;margin-left:67.75pt;margin-top:1.75pt;width:3.6pt;height:19.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" strokecolor="#4472c4 [3204]" strokeweight=".5pt">
                <v:stroke endarrow="block" joinstyle="miter"/>
              </v:shape>
            </w:pict>
          </mc:Fallback>
        </mc:AlternateContent>
      </w:r>
      <w:r w:rsidR="00DC10E1">
        <w:rPr>
          <w:rFonts w:hint="eastAsia"/>
        </w:rPr>
        <w:t xml:space="preserve"> </w:t>
      </w:r>
      <w:r w:rsidR="00DC10E1">
        <w:t xml:space="preserve"> </w:t>
      </w:r>
    </w:p>
    <w:p w14:paraId="4EC1CA29" w14:textId="58AF9F3E" w:rsidR="00DC10E1" w:rsidRDefault="00DC10E1" w:rsidP="006F46A1">
      <w:pPr>
        <w:jc w:val="left"/>
      </w:pPr>
      <w:r>
        <w:rPr>
          <w:rFonts w:hint="eastAsia"/>
        </w:rPr>
        <w:t xml:space="preserve"> </w:t>
      </w:r>
      <w:r>
        <w:t xml:space="preserve">      </w:t>
      </w:r>
      <w:r>
        <w:rPr>
          <w:rFonts w:hint="eastAsia"/>
        </w:rPr>
        <w:t>a</w:t>
      </w:r>
      <w:r>
        <w:t xml:space="preserve">     </w:t>
      </w:r>
      <w:r>
        <w:rPr>
          <w:rFonts w:hint="eastAsia"/>
        </w:rPr>
        <w:t>a</w:t>
      </w:r>
    </w:p>
    <w:p w14:paraId="647CE078" w14:textId="4546DD6D" w:rsidR="004E5658" w:rsidRDefault="004E5658" w:rsidP="006F46A1">
      <w:pPr>
        <w:jc w:val="left"/>
      </w:pPr>
      <w:r>
        <w:rPr>
          <w:rFonts w:hint="eastAsia"/>
        </w:rPr>
        <w:t>4）该语言没有二义性。证明如下：</w:t>
      </w:r>
    </w:p>
    <w:p w14:paraId="4AA965EE" w14:textId="6F94A47F" w:rsidR="004E5658" w:rsidRDefault="004E5658" w:rsidP="004E5658">
      <w:pPr>
        <w:ind w:firstLine="420"/>
        <w:jc w:val="left"/>
      </w:pPr>
      <w:r>
        <w:rPr>
          <w:rFonts w:hint="eastAsia"/>
        </w:rPr>
        <w:t>假设该语言有二义性，设没有二义性的最长串为α。</w:t>
      </w:r>
    </w:p>
    <w:p w14:paraId="395AE875" w14:textId="51092677" w:rsidR="004E5658" w:rsidRDefault="004E5658" w:rsidP="004E5658">
      <w:pPr>
        <w:ind w:firstLine="420"/>
        <w:jc w:val="left"/>
      </w:pPr>
      <w:r>
        <w:rPr>
          <w:rFonts w:hint="eastAsia"/>
        </w:rPr>
        <w:t>考虑如下的串：αa+</w:t>
      </w:r>
    </w:p>
    <w:p w14:paraId="67157AAB" w14:textId="06D64B35" w:rsidR="004E5658" w:rsidRDefault="004E5658" w:rsidP="004E5658">
      <w:pPr>
        <w:ind w:firstLine="420"/>
        <w:jc w:val="left"/>
      </w:pPr>
      <w:r>
        <w:rPr>
          <w:rFonts w:hint="eastAsia"/>
        </w:rPr>
        <w:t>最后一个符号为+，也就是该语言最右推导的第一步必然是S=&gt;</w:t>
      </w:r>
      <w:r>
        <w:t>S S +</w:t>
      </w:r>
    </w:p>
    <w:p w14:paraId="660FDE42" w14:textId="456BEB45" w:rsidR="004E5658" w:rsidRDefault="004E5658" w:rsidP="004E5658">
      <w:pPr>
        <w:ind w:firstLine="420"/>
        <w:jc w:val="left"/>
      </w:pPr>
      <w:r>
        <w:rPr>
          <w:rFonts w:hint="eastAsia"/>
        </w:rPr>
        <w:t>第二不一定是S</w:t>
      </w:r>
      <w:r>
        <w:t xml:space="preserve"> S </w:t>
      </w:r>
      <w:r>
        <w:rPr>
          <w:rFonts w:hint="eastAsia"/>
        </w:rPr>
        <w:t>+</w:t>
      </w:r>
      <w:r>
        <w:t xml:space="preserve"> </w:t>
      </w:r>
      <w:r>
        <w:rPr>
          <w:rFonts w:hint="eastAsia"/>
        </w:rPr>
        <w:t>=</w:t>
      </w:r>
      <w:r>
        <w:t xml:space="preserve">&gt; S </w:t>
      </w:r>
      <w:r>
        <w:rPr>
          <w:rFonts w:hint="eastAsia"/>
        </w:rPr>
        <w:t>a</w:t>
      </w:r>
      <w:r>
        <w:t xml:space="preserve"> </w:t>
      </w:r>
      <w:r>
        <w:rPr>
          <w:rFonts w:hint="eastAsia"/>
        </w:rPr>
        <w:t>+</w:t>
      </w:r>
    </w:p>
    <w:p w14:paraId="582DA09D" w14:textId="50435C40" w:rsidR="004E5658" w:rsidRDefault="004E5658" w:rsidP="004E5658">
      <w:pPr>
        <w:ind w:firstLine="420"/>
        <w:jc w:val="left"/>
      </w:pPr>
      <w:r>
        <w:rPr>
          <w:rFonts w:hint="eastAsia"/>
        </w:rPr>
        <w:t>随后是对</w:t>
      </w:r>
      <w:r>
        <w:t xml:space="preserve">S </w:t>
      </w:r>
      <w:r>
        <w:rPr>
          <w:rFonts w:hint="eastAsia"/>
        </w:rPr>
        <w:t>=*=&gt;</w:t>
      </w:r>
      <w:r>
        <w:t xml:space="preserve"> </w:t>
      </w:r>
      <w:r>
        <w:rPr>
          <w:rFonts w:hint="eastAsia"/>
        </w:rPr>
        <w:t>α的无二义性推导</w:t>
      </w:r>
    </w:p>
    <w:p w14:paraId="3055D1D9" w14:textId="01AE72B0" w:rsidR="004E5658" w:rsidRDefault="004E5658" w:rsidP="004E5658">
      <w:pPr>
        <w:ind w:firstLine="420"/>
        <w:jc w:val="left"/>
      </w:pPr>
      <w:r>
        <w:rPr>
          <w:rFonts w:hint="eastAsia"/>
        </w:rPr>
        <w:t>由此得出，</w:t>
      </w:r>
      <w:r>
        <w:rPr>
          <w:rFonts w:hint="eastAsia"/>
        </w:rPr>
        <w:t>αa+</w:t>
      </w:r>
      <w:r>
        <w:rPr>
          <w:rFonts w:hint="eastAsia"/>
        </w:rPr>
        <w:t>无二义性，这与假设矛盾</w:t>
      </w:r>
    </w:p>
    <w:p w14:paraId="1C72800A" w14:textId="7659901F" w:rsidR="004E5658" w:rsidRDefault="004E5658" w:rsidP="004E5658">
      <w:pPr>
        <w:ind w:firstLine="420"/>
        <w:jc w:val="left"/>
      </w:pPr>
      <w:r>
        <w:rPr>
          <w:rFonts w:hint="eastAsia"/>
        </w:rPr>
        <w:t>所以该语言没有二义性。</w:t>
      </w:r>
    </w:p>
    <w:p w14:paraId="64FAF996" w14:textId="0B8F74EF" w:rsidR="004E5658" w:rsidRDefault="004E5658" w:rsidP="004E5658">
      <w:pPr>
        <w:jc w:val="left"/>
      </w:pPr>
      <w:r>
        <w:rPr>
          <w:rFonts w:hint="eastAsia"/>
        </w:rPr>
        <w:t>5）由加法和乘法和a组成的后缀表达式</w:t>
      </w:r>
    </w:p>
    <w:p w14:paraId="19859B6A" w14:textId="3431080F" w:rsidR="001409C5" w:rsidRDefault="001409C5" w:rsidP="004E5658">
      <w:pPr>
        <w:jc w:val="left"/>
      </w:pPr>
    </w:p>
    <w:p w14:paraId="580EFD17" w14:textId="1F4ECEB0" w:rsidR="001409C5" w:rsidRDefault="001409C5" w:rsidP="004E5658">
      <w:pPr>
        <w:jc w:val="left"/>
      </w:pPr>
      <w:r>
        <w:rPr>
          <w:rFonts w:hint="eastAsia"/>
        </w:rPr>
        <w:t>4.2.3的第一题：为所有由0和1组成的并且每个0之后都至少跟着一个1的串的集合</w:t>
      </w:r>
    </w:p>
    <w:p w14:paraId="10795F6B" w14:textId="77777777" w:rsidR="008732CB" w:rsidRDefault="008732CB" w:rsidP="004E5658">
      <w:pPr>
        <w:jc w:val="left"/>
      </w:pPr>
    </w:p>
    <w:p w14:paraId="759AD248" w14:textId="77777777" w:rsidR="008732CB" w:rsidRDefault="008732CB" w:rsidP="004E5658">
      <w:pPr>
        <w:jc w:val="left"/>
      </w:pPr>
      <w:r>
        <w:rPr>
          <w:rFonts w:hint="eastAsia"/>
        </w:rPr>
        <w:t>答：</w:t>
      </w:r>
    </w:p>
    <w:p w14:paraId="2D5BEF09" w14:textId="35937922" w:rsidR="001409C5" w:rsidRDefault="001409C5" w:rsidP="004E5658">
      <w:pPr>
        <w:jc w:val="left"/>
      </w:pPr>
      <w:r>
        <w:rPr>
          <w:rFonts w:hint="eastAsia"/>
        </w:rPr>
        <w:t xml:space="preserve">该语言的正则式为 </w:t>
      </w:r>
      <w:r>
        <w:t>(0</w:t>
      </w:r>
      <w:r w:rsidR="008732CB">
        <w:t>?1</w:t>
      </w:r>
      <w:r>
        <w:t>)</w:t>
      </w:r>
      <w:r w:rsidR="008732CB">
        <w:t>*</w:t>
      </w:r>
    </w:p>
    <w:p w14:paraId="435193AA" w14:textId="5ABA9101" w:rsidR="008732CB" w:rsidRDefault="008732CB" w:rsidP="004E5658">
      <w:pPr>
        <w:jc w:val="left"/>
      </w:pPr>
      <w:r>
        <w:t xml:space="preserve">S -&gt; 0 1 S | 1 S | </w:t>
      </w:r>
      <w:r>
        <w:rPr>
          <w:rFonts w:hint="eastAsia"/>
        </w:rPr>
        <w:t>ε</w:t>
      </w:r>
    </w:p>
    <w:p w14:paraId="4259C661" w14:textId="091C4A1D" w:rsidR="008732CB" w:rsidRDefault="008732CB" w:rsidP="004E5658">
      <w:pPr>
        <w:jc w:val="left"/>
      </w:pPr>
    </w:p>
    <w:p w14:paraId="1D53E9F8" w14:textId="5A7DFC9A" w:rsidR="008732CB" w:rsidRDefault="008732CB" w:rsidP="004E5658">
      <w:pPr>
        <w:jc w:val="left"/>
      </w:pPr>
      <w:r>
        <w:rPr>
          <w:rFonts w:hint="eastAsia"/>
        </w:rPr>
        <w:t>4.3.1</w:t>
      </w:r>
      <w:r>
        <w:t xml:space="preserve"> </w:t>
      </w:r>
      <w:r>
        <w:rPr>
          <w:rFonts w:hint="eastAsia"/>
        </w:rPr>
        <w:t>下面是只包含符号a和b的正则表达式的文法，其中用+替代表示并运算的字符|，以避免和文法中作为原符号使用竖线混淆</w:t>
      </w:r>
    </w:p>
    <w:p w14:paraId="62FD4D9C" w14:textId="77777777" w:rsidR="00CD2721" w:rsidRPr="00CD2721" w:rsidRDefault="00CD2721" w:rsidP="00CD2721">
      <w:pPr>
        <w:jc w:val="left"/>
      </w:pPr>
      <w:r w:rsidRPr="00CD2721">
        <w:t>rexpr -&gt; rexpr + rterm | rterm</w:t>
      </w:r>
    </w:p>
    <w:p w14:paraId="2A97547B" w14:textId="77777777" w:rsidR="00CD2721" w:rsidRPr="00CD2721" w:rsidRDefault="00CD2721" w:rsidP="00CD2721">
      <w:pPr>
        <w:jc w:val="left"/>
      </w:pPr>
      <w:r w:rsidRPr="00CD2721">
        <w:t>rterm -&gt; rterm rfactor | rfactor</w:t>
      </w:r>
    </w:p>
    <w:p w14:paraId="0A90C15D" w14:textId="77777777" w:rsidR="00CD2721" w:rsidRPr="00CD2721" w:rsidRDefault="00CD2721" w:rsidP="00CD2721">
      <w:pPr>
        <w:jc w:val="left"/>
      </w:pPr>
      <w:r w:rsidRPr="00CD2721">
        <w:t>rfactor -&gt; rfactor * | rprimary</w:t>
      </w:r>
    </w:p>
    <w:p w14:paraId="6E56B59E" w14:textId="77777777" w:rsidR="00CD2721" w:rsidRPr="00CD2721" w:rsidRDefault="00CD2721" w:rsidP="00CD2721">
      <w:pPr>
        <w:jc w:val="left"/>
      </w:pPr>
      <w:r w:rsidRPr="00CD2721">
        <w:t>rprimary -&gt; a | b</w:t>
      </w:r>
    </w:p>
    <w:p w14:paraId="2E507B6F" w14:textId="34D78543" w:rsidR="00CD2721" w:rsidRDefault="00CD2721" w:rsidP="00CD2721">
      <w:pPr>
        <w:pStyle w:val="a3"/>
        <w:numPr>
          <w:ilvl w:val="0"/>
          <w:numId w:val="2"/>
        </w:numPr>
        <w:ind w:firstLineChars="0"/>
        <w:jc w:val="left"/>
      </w:pPr>
      <w:r>
        <w:rPr>
          <w:rFonts w:hint="eastAsia"/>
        </w:rPr>
        <w:t>对该文法提取左公因子</w:t>
      </w:r>
    </w:p>
    <w:p w14:paraId="009566B4" w14:textId="77777777" w:rsidR="00CD2721" w:rsidRPr="00CD2721" w:rsidRDefault="00CD2721" w:rsidP="00CD2721">
      <w:pPr>
        <w:pStyle w:val="a3"/>
        <w:numPr>
          <w:ilvl w:val="0"/>
          <w:numId w:val="2"/>
        </w:numPr>
        <w:ind w:firstLineChars="0"/>
      </w:pPr>
      <w:r w:rsidRPr="00CD2721">
        <w:rPr>
          <w:rFonts w:hint="eastAsia"/>
        </w:rPr>
        <w:t>提取左公因子的变换能使这个文法适用于自顶向下的语法分析技术吗？</w:t>
      </w:r>
    </w:p>
    <w:p w14:paraId="24964B67" w14:textId="1DDAB384" w:rsidR="00CD2721" w:rsidRDefault="00CD2721" w:rsidP="00CD2721">
      <w:pPr>
        <w:pStyle w:val="a3"/>
        <w:numPr>
          <w:ilvl w:val="0"/>
          <w:numId w:val="2"/>
        </w:numPr>
        <w:ind w:firstLineChars="0"/>
        <w:jc w:val="left"/>
      </w:pPr>
      <w:r>
        <w:rPr>
          <w:rFonts w:hint="eastAsia"/>
        </w:rPr>
        <w:lastRenderedPageBreak/>
        <w:t>将提取了左公因子的文法继续消除左递归</w:t>
      </w:r>
    </w:p>
    <w:p w14:paraId="61E50B0A" w14:textId="75BD4A67" w:rsidR="00CD2721" w:rsidRPr="00CD2721" w:rsidRDefault="00CD2721" w:rsidP="00CD2721">
      <w:pPr>
        <w:pStyle w:val="a3"/>
        <w:numPr>
          <w:ilvl w:val="0"/>
          <w:numId w:val="2"/>
        </w:numPr>
        <w:ind w:firstLineChars="0"/>
      </w:pPr>
      <w:r>
        <w:rPr>
          <w:rFonts w:hint="eastAsia"/>
        </w:rPr>
        <w:t>此时</w:t>
      </w:r>
      <w:r w:rsidRPr="00CD2721">
        <w:rPr>
          <w:rFonts w:hint="eastAsia"/>
        </w:rPr>
        <w:t>得到的文法适用于自顶向下的语法分析吗？</w:t>
      </w:r>
    </w:p>
    <w:p w14:paraId="6A2589FF" w14:textId="624E9DBB" w:rsidR="00CD2721" w:rsidRDefault="00CD2721" w:rsidP="00CD2721">
      <w:pPr>
        <w:jc w:val="left"/>
      </w:pPr>
    </w:p>
    <w:p w14:paraId="7D05F9B4" w14:textId="0DBA2670" w:rsidR="00CD2721" w:rsidRDefault="00CD2721" w:rsidP="00CD2721">
      <w:pPr>
        <w:jc w:val="left"/>
      </w:pPr>
      <w:r>
        <w:rPr>
          <w:rFonts w:hint="eastAsia"/>
        </w:rPr>
        <w:t>答：</w:t>
      </w:r>
    </w:p>
    <w:p w14:paraId="39615208" w14:textId="7DCF79CE" w:rsidR="00CD2721" w:rsidRDefault="00CD2721" w:rsidP="00CD2721">
      <w:pPr>
        <w:pStyle w:val="a3"/>
        <w:numPr>
          <w:ilvl w:val="0"/>
          <w:numId w:val="3"/>
        </w:numPr>
        <w:ind w:firstLineChars="0"/>
        <w:jc w:val="left"/>
      </w:pPr>
      <w:r>
        <w:rPr>
          <w:rFonts w:hint="eastAsia"/>
        </w:rPr>
        <w:t>该文法没有左公因子</w:t>
      </w:r>
    </w:p>
    <w:p w14:paraId="45B64DB2" w14:textId="018DD077" w:rsidR="00CD2721" w:rsidRDefault="00CD2721" w:rsidP="00CD2721">
      <w:pPr>
        <w:pStyle w:val="a3"/>
        <w:numPr>
          <w:ilvl w:val="0"/>
          <w:numId w:val="3"/>
        </w:numPr>
        <w:ind w:firstLineChars="0"/>
        <w:jc w:val="left"/>
      </w:pPr>
      <w:r>
        <w:rPr>
          <w:rFonts w:hint="eastAsia"/>
        </w:rPr>
        <w:t>显然不能，因为左递归的存在</w:t>
      </w:r>
    </w:p>
    <w:p w14:paraId="571F5872" w14:textId="77777777" w:rsidR="00CD2721" w:rsidRDefault="00CD2721" w:rsidP="00CD2721">
      <w:pPr>
        <w:pStyle w:val="a3"/>
        <w:numPr>
          <w:ilvl w:val="0"/>
          <w:numId w:val="3"/>
        </w:numPr>
        <w:ind w:firstLineChars="0"/>
        <w:jc w:val="left"/>
      </w:pPr>
      <w:r>
        <w:t xml:space="preserve"> </w:t>
      </w:r>
      <w:r>
        <w:rPr>
          <w:rFonts w:hint="eastAsia"/>
        </w:rPr>
        <w:t>r</w:t>
      </w:r>
      <w:r>
        <w:t>expr -&gt; rterm rexpr’</w:t>
      </w:r>
    </w:p>
    <w:p w14:paraId="41C636AD" w14:textId="2AA65F42" w:rsidR="00CD2721" w:rsidRDefault="00CD2721" w:rsidP="00CD2721">
      <w:pPr>
        <w:pStyle w:val="a3"/>
        <w:ind w:left="360" w:firstLineChars="50" w:firstLine="105"/>
        <w:jc w:val="left"/>
      </w:pPr>
      <w:r>
        <w:t>rexpr’ -&gt;</w:t>
      </w:r>
      <w:r w:rsidR="00D8174D">
        <w:t xml:space="preserve"> + rterm rexpr’ | </w:t>
      </w:r>
      <w:r>
        <w:t xml:space="preserve"> </w:t>
      </w:r>
      <w:r w:rsidR="00D8174D">
        <w:rPr>
          <w:rFonts w:hint="eastAsia"/>
        </w:rPr>
        <w:t>ε</w:t>
      </w:r>
    </w:p>
    <w:p w14:paraId="01D37F89" w14:textId="0A9FCE1B" w:rsidR="00D8174D" w:rsidRDefault="00D8174D" w:rsidP="00D8174D">
      <w:pPr>
        <w:pStyle w:val="a3"/>
        <w:ind w:left="360" w:firstLineChars="50" w:firstLine="105"/>
        <w:jc w:val="left"/>
      </w:pPr>
      <w:r>
        <w:rPr>
          <w:rFonts w:hint="eastAsia"/>
        </w:rPr>
        <w:t>r</w:t>
      </w:r>
      <w:r>
        <w:t>term</w:t>
      </w:r>
      <w:r>
        <w:t xml:space="preserve"> -&gt; r</w:t>
      </w:r>
      <w:r>
        <w:t>factor</w:t>
      </w:r>
      <w:r>
        <w:t xml:space="preserve"> r</w:t>
      </w:r>
      <w:r>
        <w:t>term</w:t>
      </w:r>
      <w:r>
        <w:t>’</w:t>
      </w:r>
    </w:p>
    <w:p w14:paraId="29D06597" w14:textId="6166A786" w:rsidR="00D8174D" w:rsidRDefault="00D8174D" w:rsidP="00D8174D">
      <w:pPr>
        <w:pStyle w:val="a3"/>
        <w:ind w:left="360" w:firstLineChars="50" w:firstLine="105"/>
        <w:jc w:val="left"/>
      </w:pPr>
      <w:r>
        <w:t>r</w:t>
      </w:r>
      <w:r>
        <w:t>term</w:t>
      </w:r>
      <w:r>
        <w:t>’ -&gt; + r</w:t>
      </w:r>
      <w:r>
        <w:t>factor</w:t>
      </w:r>
      <w:r>
        <w:t xml:space="preserve"> r</w:t>
      </w:r>
      <w:r>
        <w:t>term</w:t>
      </w:r>
      <w:r>
        <w:t xml:space="preserve">’ |  </w:t>
      </w:r>
      <w:r>
        <w:rPr>
          <w:rFonts w:hint="eastAsia"/>
        </w:rPr>
        <w:t>ε</w:t>
      </w:r>
    </w:p>
    <w:p w14:paraId="362416E2" w14:textId="2B22AAE9" w:rsidR="00D8174D" w:rsidRDefault="00D8174D" w:rsidP="00D8174D">
      <w:pPr>
        <w:pStyle w:val="a3"/>
        <w:ind w:left="360" w:firstLineChars="50" w:firstLine="105"/>
        <w:jc w:val="left"/>
      </w:pPr>
      <w:r>
        <w:rPr>
          <w:rFonts w:hint="eastAsia"/>
        </w:rPr>
        <w:t>r</w:t>
      </w:r>
      <w:r>
        <w:t>factor</w:t>
      </w:r>
      <w:r>
        <w:t xml:space="preserve"> -&gt; r</w:t>
      </w:r>
      <w:r>
        <w:t>primary</w:t>
      </w:r>
      <w:r>
        <w:t xml:space="preserve"> r</w:t>
      </w:r>
      <w:r>
        <w:t>factor</w:t>
      </w:r>
      <w:r>
        <w:t>’</w:t>
      </w:r>
    </w:p>
    <w:p w14:paraId="433FE7FB" w14:textId="77777777" w:rsidR="00D8174D" w:rsidRDefault="00D8174D" w:rsidP="00D8174D">
      <w:pPr>
        <w:pStyle w:val="a3"/>
        <w:ind w:left="360" w:firstLineChars="50" w:firstLine="105"/>
        <w:jc w:val="left"/>
      </w:pPr>
      <w:r>
        <w:t>r</w:t>
      </w:r>
      <w:r>
        <w:t>factor</w:t>
      </w:r>
      <w:r>
        <w:t xml:space="preserve">’ -&gt; </w:t>
      </w:r>
      <w:r>
        <w:t>*</w:t>
      </w:r>
      <w:r>
        <w:t xml:space="preserve"> r</w:t>
      </w:r>
      <w:r>
        <w:t>factor</w:t>
      </w:r>
      <w:r>
        <w:t xml:space="preserve">’ |  </w:t>
      </w:r>
      <w:r>
        <w:rPr>
          <w:rFonts w:hint="eastAsia"/>
        </w:rPr>
        <w:t>ε</w:t>
      </w:r>
    </w:p>
    <w:p w14:paraId="73341DDC" w14:textId="31946A1A" w:rsidR="00D8174D" w:rsidRDefault="00D8174D" w:rsidP="00D8174D">
      <w:pPr>
        <w:pStyle w:val="a3"/>
        <w:ind w:left="360" w:firstLineChars="50" w:firstLine="105"/>
        <w:jc w:val="left"/>
      </w:pPr>
      <w:r w:rsidRPr="00CD2721">
        <w:t>rprimary -&gt; a | b</w:t>
      </w:r>
    </w:p>
    <w:p w14:paraId="25B7227E" w14:textId="4AC4A9DD" w:rsidR="00F61FAF" w:rsidRPr="00CD2721" w:rsidRDefault="00F61FAF" w:rsidP="00F61FAF">
      <w:pPr>
        <w:jc w:val="left"/>
        <w:rPr>
          <w:rFonts w:hint="eastAsia"/>
        </w:rPr>
      </w:pPr>
      <w:r>
        <w:rPr>
          <w:rFonts w:hint="eastAsia"/>
        </w:rPr>
        <w:t>4）消除了左公因子和左递归，故可以进行自顶向下的分析</w:t>
      </w:r>
      <w:bookmarkStart w:id="0" w:name="_GoBack"/>
      <w:bookmarkEnd w:id="0"/>
    </w:p>
    <w:p w14:paraId="3A359F11" w14:textId="77777777" w:rsidR="00D8174D" w:rsidRPr="00D8174D" w:rsidRDefault="00D8174D" w:rsidP="00D8174D">
      <w:pPr>
        <w:pStyle w:val="a3"/>
        <w:ind w:left="360" w:firstLineChars="50" w:firstLine="105"/>
        <w:jc w:val="left"/>
        <w:rPr>
          <w:rFonts w:hint="eastAsia"/>
        </w:rPr>
      </w:pPr>
    </w:p>
    <w:p w14:paraId="4BA130A1" w14:textId="77777777" w:rsidR="00D8174D" w:rsidRPr="00CD2721" w:rsidRDefault="00D8174D" w:rsidP="00CD2721">
      <w:pPr>
        <w:pStyle w:val="a3"/>
        <w:ind w:left="360" w:firstLineChars="50" w:firstLine="105"/>
        <w:jc w:val="left"/>
        <w:rPr>
          <w:rFonts w:hint="eastAsia"/>
        </w:rPr>
      </w:pPr>
    </w:p>
    <w:sectPr w:rsidR="00D8174D" w:rsidRPr="00CD27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03839"/>
    <w:multiLevelType w:val="hybridMultilevel"/>
    <w:tmpl w:val="CBE4A08A"/>
    <w:lvl w:ilvl="0" w:tplc="56043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631932"/>
    <w:multiLevelType w:val="hybridMultilevel"/>
    <w:tmpl w:val="3D5E8844"/>
    <w:lvl w:ilvl="0" w:tplc="D1E48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1F2AE4"/>
    <w:multiLevelType w:val="hybridMultilevel"/>
    <w:tmpl w:val="566E25FA"/>
    <w:lvl w:ilvl="0" w:tplc="3FAC3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01"/>
    <w:rsid w:val="001409C5"/>
    <w:rsid w:val="004E5658"/>
    <w:rsid w:val="00605A8A"/>
    <w:rsid w:val="006F46A1"/>
    <w:rsid w:val="007C6F01"/>
    <w:rsid w:val="008732CB"/>
    <w:rsid w:val="00CB51D6"/>
    <w:rsid w:val="00CD2721"/>
    <w:rsid w:val="00D8174D"/>
    <w:rsid w:val="00DC10E1"/>
    <w:rsid w:val="00F61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611C"/>
  <w15:chartTrackingRefBased/>
  <w15:docId w15:val="{B20377FE-B465-4C45-9234-8D79DF94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6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22740">
      <w:bodyDiv w:val="1"/>
      <w:marLeft w:val="0"/>
      <w:marRight w:val="0"/>
      <w:marTop w:val="0"/>
      <w:marBottom w:val="0"/>
      <w:divBdr>
        <w:top w:val="none" w:sz="0" w:space="0" w:color="auto"/>
        <w:left w:val="none" w:sz="0" w:space="0" w:color="auto"/>
        <w:bottom w:val="none" w:sz="0" w:space="0" w:color="auto"/>
        <w:right w:val="none" w:sz="0" w:space="0" w:color="auto"/>
      </w:divBdr>
    </w:div>
    <w:div w:id="715813690">
      <w:bodyDiv w:val="1"/>
      <w:marLeft w:val="0"/>
      <w:marRight w:val="0"/>
      <w:marTop w:val="0"/>
      <w:marBottom w:val="0"/>
      <w:divBdr>
        <w:top w:val="none" w:sz="0" w:space="0" w:color="auto"/>
        <w:left w:val="none" w:sz="0" w:space="0" w:color="auto"/>
        <w:bottom w:val="none" w:sz="0" w:space="0" w:color="auto"/>
        <w:right w:val="none" w:sz="0" w:space="0" w:color="auto"/>
      </w:divBdr>
      <w:divsChild>
        <w:div w:id="1133865806">
          <w:marLeft w:val="0"/>
          <w:marRight w:val="0"/>
          <w:marTop w:val="0"/>
          <w:marBottom w:val="240"/>
          <w:divBdr>
            <w:top w:val="none" w:sz="0" w:space="0" w:color="auto"/>
            <w:left w:val="none" w:sz="0" w:space="0" w:color="auto"/>
            <w:bottom w:val="none" w:sz="0" w:space="0" w:color="auto"/>
            <w:right w:val="none" w:sz="0" w:space="0" w:color="auto"/>
          </w:divBdr>
        </w:div>
      </w:divsChild>
    </w:div>
    <w:div w:id="840849530">
      <w:bodyDiv w:val="1"/>
      <w:marLeft w:val="0"/>
      <w:marRight w:val="0"/>
      <w:marTop w:val="0"/>
      <w:marBottom w:val="0"/>
      <w:divBdr>
        <w:top w:val="none" w:sz="0" w:space="0" w:color="auto"/>
        <w:left w:val="none" w:sz="0" w:space="0" w:color="auto"/>
        <w:bottom w:val="none" w:sz="0" w:space="0" w:color="auto"/>
        <w:right w:val="none" w:sz="0" w:space="0" w:color="auto"/>
      </w:divBdr>
    </w:div>
    <w:div w:id="1463503005">
      <w:bodyDiv w:val="1"/>
      <w:marLeft w:val="0"/>
      <w:marRight w:val="0"/>
      <w:marTop w:val="0"/>
      <w:marBottom w:val="0"/>
      <w:divBdr>
        <w:top w:val="none" w:sz="0" w:space="0" w:color="auto"/>
        <w:left w:val="none" w:sz="0" w:space="0" w:color="auto"/>
        <w:bottom w:val="none" w:sz="0" w:space="0" w:color="auto"/>
        <w:right w:val="none" w:sz="0" w:space="0" w:color="auto"/>
      </w:divBdr>
      <w:divsChild>
        <w:div w:id="2129423707">
          <w:marLeft w:val="0"/>
          <w:marRight w:val="0"/>
          <w:marTop w:val="0"/>
          <w:marBottom w:val="240"/>
          <w:divBdr>
            <w:top w:val="none" w:sz="0" w:space="0" w:color="auto"/>
            <w:left w:val="none" w:sz="0" w:space="0" w:color="auto"/>
            <w:bottom w:val="none" w:sz="0" w:space="0" w:color="auto"/>
            <w:right w:val="none" w:sz="0" w:space="0" w:color="auto"/>
          </w:divBdr>
        </w:div>
      </w:divsChild>
    </w:div>
    <w:div w:id="1551645577">
      <w:bodyDiv w:val="1"/>
      <w:marLeft w:val="0"/>
      <w:marRight w:val="0"/>
      <w:marTop w:val="0"/>
      <w:marBottom w:val="0"/>
      <w:divBdr>
        <w:top w:val="none" w:sz="0" w:space="0" w:color="auto"/>
        <w:left w:val="none" w:sz="0" w:space="0" w:color="auto"/>
        <w:bottom w:val="none" w:sz="0" w:space="0" w:color="auto"/>
        <w:right w:val="none" w:sz="0" w:space="0" w:color="auto"/>
      </w:divBdr>
    </w:div>
    <w:div w:id="19307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小黑的小白的 小黑</dc:creator>
  <cp:keywords/>
  <dc:description/>
  <cp:lastModifiedBy>小黑的小白的 小黑</cp:lastModifiedBy>
  <cp:revision>6</cp:revision>
  <dcterms:created xsi:type="dcterms:W3CDTF">2020-03-26T04:12:00Z</dcterms:created>
  <dcterms:modified xsi:type="dcterms:W3CDTF">2020-03-26T05:24:00Z</dcterms:modified>
</cp:coreProperties>
</file>