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CA471" w14:textId="6DB3B877" w:rsidR="00BD05D5" w:rsidRDefault="00AA4333">
      <w:r>
        <w:t>Q</w:t>
      </w:r>
      <w:r>
        <w:rPr>
          <w:rFonts w:hint="eastAsia"/>
        </w:rPr>
        <w:t>1.处理器对网络包的中断处理是否应分为上下半部？</w:t>
      </w:r>
    </w:p>
    <w:p w14:paraId="22B89A7A" w14:textId="0A2DFC4F" w:rsidR="00AA4333" w:rsidRDefault="00AA4333">
      <w:r>
        <w:rPr>
          <w:rFonts w:hint="eastAsia"/>
        </w:rPr>
        <w:t>将中断处理分为上下半部的思路如下：</w:t>
      </w:r>
    </w:p>
    <w:p w14:paraId="7D461088" w14:textId="256E0C3D" w:rsidR="00AA4333" w:rsidRDefault="00AA4333" w:rsidP="00AA4333">
      <w:pPr>
        <w:ind w:firstLineChars="200" w:firstLine="420"/>
      </w:pPr>
      <w:r>
        <w:rPr>
          <w:rFonts w:hint="eastAsia"/>
        </w:rPr>
        <w:t>上半部的功能是响应中断。上半部是完全屏蔽中断的，其作用为处理发生的中断，分配中断处理程序，控制P</w:t>
      </w:r>
      <w:r>
        <w:t>C</w:t>
      </w:r>
      <w:r>
        <w:rPr>
          <w:rFonts w:hint="eastAsia"/>
        </w:rPr>
        <w:t>跳转到服务程序入口地址。当中断发生时，它就把设备驱动程序中中断处理例程的下半部挂到设备的下半部执行队列中去，然后继续等待新的中断到来。</w:t>
      </w:r>
    </w:p>
    <w:p w14:paraId="03F51F1B" w14:textId="6FD08FA3" w:rsidR="00AA4333" w:rsidRDefault="00AA4333" w:rsidP="00AA4333">
      <w:r>
        <w:rPr>
          <w:rFonts w:hint="eastAsia"/>
        </w:rPr>
        <w:t> </w:t>
      </w:r>
      <w:r>
        <w:t xml:space="preserve">   下半部的功</w:t>
      </w:r>
      <w:r>
        <w:rPr>
          <w:rFonts w:hint="eastAsia"/>
        </w:rPr>
        <w:t>能是中断服务</w:t>
      </w:r>
      <w:r>
        <w:t>。下半部所负责的工作一般是查看设备以获得产生中断的事件信息，并根据这些信息（一般通过读设备上的寄存器得来）进行相应的处理。</w:t>
      </w:r>
      <w:r>
        <w:rPr>
          <w:rFonts w:hint="eastAsia"/>
        </w:rPr>
        <w:t>其最大的特点是可中断。</w:t>
      </w:r>
    </w:p>
    <w:p w14:paraId="1C6ADBCA" w14:textId="02F7D221" w:rsidR="00AA4333" w:rsidRDefault="00AA4333" w:rsidP="00B25C02">
      <w:pPr>
        <w:ind w:firstLineChars="200" w:firstLine="420"/>
      </w:pPr>
      <w:r>
        <w:rPr>
          <w:rFonts w:hint="eastAsia"/>
        </w:rPr>
        <w:t>这样分配的好处是将中断信息分析和中断处理分开。一个中断到来时，需要第一时间分析中断的信息（如优先级等），这样将分析这部分信息的部分确定为上半部，使其按中断顺序执行信息分析，可以保证中断信息分析速度。随后具体的中断服务由下半部进行。下半部在进行的时候同时也可以由其他的高优先级中断打断，这样分配既可以保证中断处理速度，又能保证优先级的实现。</w:t>
      </w:r>
    </w:p>
    <w:p w14:paraId="7844FDD9" w14:textId="02077292" w:rsidR="00AA4333" w:rsidRDefault="00AA4333" w:rsidP="00B25C02">
      <w:pPr>
        <w:ind w:firstLineChars="200" w:firstLine="420"/>
      </w:pPr>
      <w:r>
        <w:rPr>
          <w:rFonts w:hint="eastAsia"/>
        </w:rPr>
        <w:t>对于处理网络包，有如下划分：</w:t>
      </w:r>
    </w:p>
    <w:p w14:paraId="72C30A93" w14:textId="6B4C58F5" w:rsidR="00AA4333" w:rsidRDefault="00AA4333" w:rsidP="00B25C02">
      <w:pPr>
        <w:ind w:firstLineChars="200" w:firstLine="420"/>
      </w:pPr>
      <w:r>
        <w:rPr>
          <w:rFonts w:hint="eastAsia"/>
        </w:rPr>
        <w:t>上半部：网卡发出中断，P</w:t>
      </w:r>
      <w:r>
        <w:t>C</w:t>
      </w:r>
      <w:r>
        <w:rPr>
          <w:rFonts w:hint="eastAsia"/>
        </w:rPr>
        <w:t>跳转至0x80000180</w:t>
      </w:r>
      <w:r w:rsidR="00B25C02">
        <w:rPr>
          <w:rFonts w:hint="eastAsia"/>
        </w:rPr>
        <w:t>（通用例外入口），取出中断型，直接跳转到外部中断入口。外部中断程序保存进程上下文，关I</w:t>
      </w:r>
      <w:r w:rsidR="00B25C02">
        <w:t>E,</w:t>
      </w:r>
      <w:r w:rsidR="00B25C02">
        <w:rPr>
          <w:rFonts w:hint="eastAsia"/>
        </w:rPr>
        <w:t>清E</w:t>
      </w:r>
      <w:r w:rsidR="00B25C02">
        <w:t>XL</w:t>
      </w:r>
      <w:r w:rsidR="00B25C02">
        <w:rPr>
          <w:rFonts w:hint="eastAsia"/>
        </w:rPr>
        <w:t>，进入内核态，设置返回函数，跳到平台相关中断分发入口。中断分发读中断状态，得到中断号，调用</w:t>
      </w:r>
      <w:proofErr w:type="spellStart"/>
      <w:r w:rsidR="00B25C02">
        <w:rPr>
          <w:rFonts w:hint="eastAsia"/>
        </w:rPr>
        <w:t>do_IRQ</w:t>
      </w:r>
      <w:proofErr w:type="spellEnd"/>
      <w:r w:rsidR="00B25C02">
        <w:rPr>
          <w:rFonts w:hint="eastAsia"/>
        </w:rPr>
        <w:t>，随后退出硬中断。转入下半部。</w:t>
      </w:r>
    </w:p>
    <w:p w14:paraId="6AFDAE14" w14:textId="061E5DA4" w:rsidR="00B25C02" w:rsidRDefault="00B25C02" w:rsidP="00B25C02">
      <w:pPr>
        <w:ind w:firstLineChars="200" w:firstLine="420"/>
      </w:pPr>
      <w:r>
        <w:rPr>
          <w:rFonts w:hint="eastAsia"/>
        </w:rPr>
        <w:t>下半部：网卡的中断处理。读网卡寄存器，确认事件，关闭网卡中断使能，解码网卡视频流，发送给显示单元。恢复上下文，退出内核态。</w:t>
      </w:r>
    </w:p>
    <w:p w14:paraId="55FB1260" w14:textId="57CD1E23" w:rsidR="00B25C02" w:rsidRDefault="00B25C02" w:rsidP="00B25C02">
      <w:r>
        <w:rPr>
          <w:rFonts w:hint="eastAsia"/>
        </w:rPr>
        <w:t>Q2：</w:t>
      </w:r>
    </w:p>
    <w:p w14:paraId="127A3438" w14:textId="422B9055" w:rsidR="00B25C02" w:rsidRDefault="00B25C02" w:rsidP="00B25C02">
      <w:pPr>
        <w:pStyle w:val="a3"/>
        <w:numPr>
          <w:ilvl w:val="0"/>
          <w:numId w:val="1"/>
        </w:numPr>
        <w:ind w:firstLineChars="0"/>
      </w:pPr>
      <w:r>
        <w:rPr>
          <w:rFonts w:hint="eastAsia"/>
        </w:rPr>
        <w:t>未同步的进程共享数据访问出错：</w:t>
      </w:r>
    </w:p>
    <w:p w14:paraId="010E415E" w14:textId="1C4CDB7B" w:rsidR="00B25C02" w:rsidRDefault="000F7F9C" w:rsidP="00B25C02">
      <w:pPr>
        <w:pStyle w:val="a3"/>
        <w:ind w:left="720" w:firstLineChars="0" w:firstLine="0"/>
      </w:pPr>
      <w:r>
        <w:rPr>
          <w:noProof/>
        </w:rPr>
        <mc:AlternateContent>
          <mc:Choice Requires="wps">
            <w:drawing>
              <wp:anchor distT="0" distB="0" distL="114300" distR="114300" simplePos="0" relativeHeight="251661312" behindDoc="0" locked="0" layoutInCell="1" allowOverlap="1" wp14:anchorId="5C73A449" wp14:editId="4E041B19">
                <wp:simplePos x="0" y="0"/>
                <wp:positionH relativeFrom="column">
                  <wp:posOffset>3451860</wp:posOffset>
                </wp:positionH>
                <wp:positionV relativeFrom="page">
                  <wp:posOffset>5287645</wp:posOffset>
                </wp:positionV>
                <wp:extent cx="570865" cy="487680"/>
                <wp:effectExtent l="0" t="0" r="0" b="7620"/>
                <wp:wrapNone/>
                <wp:docPr id="2" name="文本框 2"/>
                <wp:cNvGraphicFramePr/>
                <a:graphic xmlns:a="http://schemas.openxmlformats.org/drawingml/2006/main">
                  <a:graphicData uri="http://schemas.microsoft.com/office/word/2010/wordprocessingShape">
                    <wps:wsp>
                      <wps:cNvSpPr txBox="1"/>
                      <wps:spPr>
                        <a:xfrm>
                          <a:off x="0" y="0"/>
                          <a:ext cx="570865" cy="487680"/>
                        </a:xfrm>
                        <a:prstGeom prst="rect">
                          <a:avLst/>
                        </a:prstGeom>
                        <a:noFill/>
                        <a:ln>
                          <a:noFill/>
                        </a:ln>
                      </wps:spPr>
                      <wps:txbx>
                        <w:txbxContent>
                          <w:p w14:paraId="6298B0D7" w14:textId="72917FBE" w:rsidR="000F7F9C" w:rsidRPr="000F7F9C" w:rsidRDefault="000F7F9C" w:rsidP="000F7F9C">
                            <w:pPr>
                              <w:jc w:val="center"/>
                              <w:rPr>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9C">
                              <w:rPr>
                                <w:rFonts w:hint="eastAsia"/>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进程</w:t>
                            </w:r>
                            <w:r>
                              <w:rPr>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C73A449" id="_x0000_t202" coordsize="21600,21600" o:spt="202" path="m,l,21600r21600,l21600,xe">
                <v:stroke joinstyle="miter"/>
                <v:path gradientshapeok="t" o:connecttype="rect"/>
              </v:shapetype>
              <v:shape id="文本框 2" o:spid="_x0000_s1026" type="#_x0000_t202" style="position:absolute;left:0;text-align:left;margin-left:271.8pt;margin-top:416.35pt;width:44.95pt;height:38.4pt;z-index:251661312;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" filled="f" stroked="f">
                <v:textbox style="mso-fit-shape-to-text:t">
                  <w:txbxContent>
                    <w:p w14:paraId="6298B0D7" w14:textId="72917FBE" w:rsidR="000F7F9C" w:rsidRPr="000F7F9C" w:rsidRDefault="000F7F9C" w:rsidP="000F7F9C">
                      <w:pPr>
                        <w:jc w:val="center"/>
                        <w:rPr>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9C">
                        <w:rPr>
                          <w:rFonts w:hint="eastAsia"/>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进程</w:t>
                      </w:r>
                      <w:r>
                        <w:rPr>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y="page"/>
              </v:shape>
            </w:pict>
          </mc:Fallback>
        </mc:AlternateContent>
      </w:r>
      <w:r>
        <w:rPr>
          <w:noProof/>
        </w:rPr>
        <mc:AlternateContent>
          <mc:Choice Requires="wps">
            <w:drawing>
              <wp:anchor distT="0" distB="0" distL="114300" distR="114300" simplePos="0" relativeHeight="251659264" behindDoc="0" locked="0" layoutInCell="1" allowOverlap="1" wp14:anchorId="54E06B05" wp14:editId="38E6E774">
                <wp:simplePos x="0" y="0"/>
                <wp:positionH relativeFrom="column">
                  <wp:posOffset>731520</wp:posOffset>
                </wp:positionH>
                <wp:positionV relativeFrom="page">
                  <wp:posOffset>5311140</wp:posOffset>
                </wp:positionV>
                <wp:extent cx="570865" cy="487680"/>
                <wp:effectExtent l="0" t="0" r="0" b="7620"/>
                <wp:wrapNone/>
                <wp:docPr id="1" name="文本框 1"/>
                <wp:cNvGraphicFramePr/>
                <a:graphic xmlns:a="http://schemas.openxmlformats.org/drawingml/2006/main">
                  <a:graphicData uri="http://schemas.microsoft.com/office/word/2010/wordprocessingShape">
                    <wps:wsp>
                      <wps:cNvSpPr txBox="1"/>
                      <wps:spPr>
                        <a:xfrm>
                          <a:off x="0" y="0"/>
                          <a:ext cx="570865" cy="487680"/>
                        </a:xfrm>
                        <a:prstGeom prst="rect">
                          <a:avLst/>
                        </a:prstGeom>
                        <a:noFill/>
                        <a:ln>
                          <a:noFill/>
                        </a:ln>
                      </wps:spPr>
                      <wps:txbx>
                        <w:txbxContent>
                          <w:p w14:paraId="08D32F1E" w14:textId="71FE21FD" w:rsidR="000F7F9C" w:rsidRPr="000F7F9C" w:rsidRDefault="000F7F9C" w:rsidP="000F7F9C">
                            <w:pPr>
                              <w:jc w:val="center"/>
                              <w:rPr>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9C">
                              <w:rPr>
                                <w:rFonts w:hint="eastAsia"/>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进程1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4E06B05" id="文本框 1" o:spid="_x0000_s1027" type="#_x0000_t202" style="position:absolute;left:0;text-align:left;margin-left:57.6pt;margin-top:418.2pt;width:44.95pt;height:38.4pt;z-index:251659264;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" filled="f" stroked="f">
                <v:textbox style="mso-fit-shape-to-text:t">
                  <w:txbxContent>
                    <w:p w14:paraId="08D32F1E" w14:textId="71FE21FD" w:rsidR="000F7F9C" w:rsidRPr="000F7F9C" w:rsidRDefault="000F7F9C" w:rsidP="000F7F9C">
                      <w:pPr>
                        <w:jc w:val="center"/>
                        <w:rPr>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9C">
                        <w:rPr>
                          <w:rFonts w:hint="eastAsia"/>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进程1</w:t>
                      </w:r>
                    </w:p>
                  </w:txbxContent>
                </v:textbox>
                <w10:wrap anchory="page"/>
              </v:shape>
            </w:pict>
          </mc:Fallback>
        </mc:AlternateContent>
      </w:r>
      <w:r w:rsidR="00B25C02">
        <w:rPr>
          <w:rFonts w:hint="eastAsia"/>
        </w:rPr>
        <w:t>P</w:t>
      </w:r>
      <w:r w:rsidR="00B25C02">
        <w:t>OSITION</w:t>
      </w:r>
      <w:r w:rsidR="00B25C02">
        <w:rPr>
          <w:rFonts w:hint="eastAsia"/>
        </w:rPr>
        <w:t>处存放的值为0</w:t>
      </w:r>
    </w:p>
    <w:p w14:paraId="01F28094" w14:textId="166C89AC" w:rsidR="00B25C02" w:rsidRDefault="000F7F9C" w:rsidP="000F7F9C">
      <w:r>
        <w:rPr>
          <w:noProof/>
        </w:rPr>
        <mc:AlternateContent>
          <mc:Choice Requires="wps">
            <w:drawing>
              <wp:anchor distT="0" distB="0" distL="114300" distR="114300" simplePos="0" relativeHeight="251664384" behindDoc="0" locked="0" layoutInCell="1" allowOverlap="1" wp14:anchorId="686FF365" wp14:editId="669A34C6">
                <wp:simplePos x="0" y="0"/>
                <wp:positionH relativeFrom="column">
                  <wp:posOffset>2971799</wp:posOffset>
                </wp:positionH>
                <wp:positionV relativeFrom="paragraph">
                  <wp:posOffset>198120</wp:posOffset>
                </wp:positionV>
                <wp:extent cx="45719" cy="899160"/>
                <wp:effectExtent l="38100" t="0" r="69215" b="53340"/>
                <wp:wrapNone/>
                <wp:docPr id="4" name="直接箭头连接符 4"/>
                <wp:cNvGraphicFramePr/>
                <a:graphic xmlns:a="http://schemas.openxmlformats.org/drawingml/2006/main">
                  <a:graphicData uri="http://schemas.microsoft.com/office/word/2010/wordprocessingShape">
                    <wps:wsp>
                      <wps:cNvCnPr/>
                      <wps:spPr>
                        <a:xfrm>
                          <a:off x="0" y="0"/>
                          <a:ext cx="45719" cy="89916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908FED" id="_x0000_t32" coordsize="21600,21600" o:spt="32" o:oned="t" path="m,l21600,21600e" filled="f">
                <v:path arrowok="t" fillok="f" o:connecttype="none"/>
                <o:lock v:ext="edit" shapetype="t"/>
              </v:shapetype>
              <v:shape id="直接箭头连接符 4" o:spid="_x0000_s1026" type="#_x0000_t32" style="position:absolute;left:0;text-align:left;margin-left:234pt;margin-top:15.6pt;width:3.6pt;height:70.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" strokecolor="#ed7d31 [3205]"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7273920" wp14:editId="7A81EDB1">
                <wp:simplePos x="0" y="0"/>
                <wp:positionH relativeFrom="column">
                  <wp:posOffset>1546860</wp:posOffset>
                </wp:positionH>
                <wp:positionV relativeFrom="paragraph">
                  <wp:posOffset>144780</wp:posOffset>
                </wp:positionV>
                <wp:extent cx="1447800" cy="655320"/>
                <wp:effectExtent l="0" t="38100" r="57150" b="30480"/>
                <wp:wrapNone/>
                <wp:docPr id="3" name="直接箭头连接符 3"/>
                <wp:cNvGraphicFramePr/>
                <a:graphic xmlns:a="http://schemas.openxmlformats.org/drawingml/2006/main">
                  <a:graphicData uri="http://schemas.microsoft.com/office/word/2010/wordprocessingShape">
                    <wps:wsp>
                      <wps:cNvCnPr/>
                      <wps:spPr>
                        <a:xfrm flipV="1">
                          <a:off x="0" y="0"/>
                          <a:ext cx="1447800" cy="6553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49D2943" id="直接箭头连接符 3" o:spid="_x0000_s1026" type="#_x0000_t32" style="position:absolute;left:0;text-align:left;margin-left:121.8pt;margin-top:11.4pt;width:114pt;height:51.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" strokecolor="#ed7d31 [3205]" strokeweight=".5pt">
                <v:stroke endarrow="block" joinstyle="miter"/>
              </v:shape>
            </w:pict>
          </mc:Fallback>
        </mc:AlternateContent>
      </w:r>
    </w:p>
    <w:p w14:paraId="1B92FFCF" w14:textId="74139B17" w:rsidR="000F7F9C" w:rsidRDefault="000F7F9C" w:rsidP="000F7F9C">
      <w:pPr>
        <w:sectPr w:rsidR="000F7F9C">
          <w:pgSz w:w="11906" w:h="16838"/>
          <w:pgMar w:top="1440" w:right="1800" w:bottom="1440" w:left="1800" w:header="851" w:footer="992" w:gutter="0"/>
          <w:cols w:space="425"/>
          <w:docGrid w:type="lines" w:linePitch="312"/>
        </w:sectPr>
      </w:pPr>
    </w:p>
    <w:p w14:paraId="45294FE2" w14:textId="31ECC990" w:rsidR="00B25C02" w:rsidRDefault="00B25C02" w:rsidP="00B25C02">
      <w:pPr>
        <w:pStyle w:val="a3"/>
        <w:ind w:left="720" w:firstLineChars="0" w:firstLine="0"/>
      </w:pPr>
      <w:proofErr w:type="spellStart"/>
      <w:r>
        <w:t>lw</w:t>
      </w:r>
      <w:proofErr w:type="spellEnd"/>
      <w:r>
        <w:t xml:space="preserve">   R1, POSITION</w:t>
      </w:r>
    </w:p>
    <w:p w14:paraId="3050668A" w14:textId="334BDE8A" w:rsidR="00B25C02" w:rsidRDefault="00B25C02" w:rsidP="00B25C02">
      <w:pPr>
        <w:pStyle w:val="a3"/>
        <w:ind w:left="720" w:firstLineChars="0" w:firstLine="0"/>
      </w:pPr>
    </w:p>
    <w:p w14:paraId="5411EC0D" w14:textId="5BFF974C" w:rsidR="00B25C02" w:rsidRDefault="00B25C02" w:rsidP="00B25C02">
      <w:pPr>
        <w:pStyle w:val="a3"/>
        <w:ind w:left="720" w:firstLineChars="0" w:firstLine="0"/>
      </w:pPr>
      <w:proofErr w:type="spellStart"/>
      <w:r>
        <w:rPr>
          <w:rFonts w:hint="eastAsia"/>
        </w:rPr>
        <w:t>a</w:t>
      </w:r>
      <w:r>
        <w:t>ddiu</w:t>
      </w:r>
      <w:proofErr w:type="spellEnd"/>
      <w:r>
        <w:t xml:space="preserve">  R1, R1, 1</w:t>
      </w:r>
    </w:p>
    <w:p w14:paraId="637B4ABC" w14:textId="3BE50DBD" w:rsidR="00B25C02" w:rsidRDefault="000F7F9C" w:rsidP="00B25C02">
      <w:pPr>
        <w:pStyle w:val="a3"/>
        <w:ind w:left="720" w:firstLineChars="0" w:firstLine="0"/>
      </w:pPr>
      <w:r>
        <w:rPr>
          <w:noProof/>
        </w:rPr>
        <mc:AlternateContent>
          <mc:Choice Requires="wps">
            <w:drawing>
              <wp:anchor distT="0" distB="0" distL="114300" distR="114300" simplePos="0" relativeHeight="251666432" behindDoc="0" locked="0" layoutInCell="1" allowOverlap="1" wp14:anchorId="006C32BB" wp14:editId="359361EB">
                <wp:simplePos x="0" y="0"/>
                <wp:positionH relativeFrom="column">
                  <wp:posOffset>1577340</wp:posOffset>
                </wp:positionH>
                <wp:positionV relativeFrom="paragraph">
                  <wp:posOffset>76200</wp:posOffset>
                </wp:positionV>
                <wp:extent cx="1455420" cy="259080"/>
                <wp:effectExtent l="19050" t="57150" r="11430" b="26670"/>
                <wp:wrapNone/>
                <wp:docPr id="5" name="直接箭头连接符 5"/>
                <wp:cNvGraphicFramePr/>
                <a:graphic xmlns:a="http://schemas.openxmlformats.org/drawingml/2006/main">
                  <a:graphicData uri="http://schemas.microsoft.com/office/word/2010/wordprocessingShape">
                    <wps:wsp>
                      <wps:cNvCnPr/>
                      <wps:spPr>
                        <a:xfrm flipH="1" flipV="1">
                          <a:off x="0" y="0"/>
                          <a:ext cx="1455420" cy="2590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E921CC" id="直接箭头连接符 5" o:spid="_x0000_s1026" type="#_x0000_t32" style="position:absolute;left:0;text-align:left;margin-left:124.2pt;margin-top:6pt;width:114.6pt;height:20.4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" strokecolor="#ed7d31 [3205]" strokeweight=".5pt">
                <v:stroke endarrow="block" joinstyle="miter"/>
              </v:shape>
            </w:pict>
          </mc:Fallback>
        </mc:AlternateContent>
      </w:r>
    </w:p>
    <w:p w14:paraId="6C14E14B" w14:textId="5395FBAD" w:rsidR="00B25C02" w:rsidRDefault="00B25C02" w:rsidP="00B25C02">
      <w:pPr>
        <w:pStyle w:val="a3"/>
        <w:ind w:left="720" w:firstLineChars="0" w:firstLine="0"/>
      </w:pPr>
      <w:proofErr w:type="spellStart"/>
      <w:r>
        <w:rPr>
          <w:rFonts w:hint="eastAsia"/>
        </w:rPr>
        <w:t>s</w:t>
      </w:r>
      <w:r>
        <w:t>w</w:t>
      </w:r>
      <w:proofErr w:type="spellEnd"/>
      <w:r>
        <w:t xml:space="preserve">   R1, POSITION</w:t>
      </w:r>
    </w:p>
    <w:p w14:paraId="10D747BA" w14:textId="4A8BAF2B" w:rsidR="00B25C02" w:rsidRDefault="00B25C02" w:rsidP="00B25C02">
      <w:pPr>
        <w:pStyle w:val="a3"/>
        <w:ind w:left="720" w:firstLineChars="0" w:firstLine="0"/>
      </w:pPr>
    </w:p>
    <w:p w14:paraId="1FBA0AC4" w14:textId="77777777" w:rsidR="00B25C02" w:rsidRDefault="00B25C02" w:rsidP="00B25C02">
      <w:pPr>
        <w:pStyle w:val="a3"/>
        <w:ind w:left="720" w:firstLineChars="0" w:firstLine="0"/>
      </w:pPr>
      <w:proofErr w:type="spellStart"/>
      <w:r>
        <w:t>lw</w:t>
      </w:r>
      <w:proofErr w:type="spellEnd"/>
      <w:r>
        <w:t xml:space="preserve">   R1, POSITION</w:t>
      </w:r>
    </w:p>
    <w:p w14:paraId="3F3BD4AC" w14:textId="77777777" w:rsidR="00B25C02" w:rsidRDefault="00B25C02" w:rsidP="00B25C02">
      <w:pPr>
        <w:pStyle w:val="a3"/>
        <w:ind w:left="720" w:firstLineChars="0" w:firstLine="0"/>
      </w:pPr>
    </w:p>
    <w:p w14:paraId="755AB1A8" w14:textId="77777777" w:rsidR="00B25C02" w:rsidRDefault="00B25C02" w:rsidP="00B25C02">
      <w:pPr>
        <w:pStyle w:val="a3"/>
        <w:ind w:left="720" w:firstLineChars="0" w:firstLine="0"/>
      </w:pPr>
      <w:proofErr w:type="spellStart"/>
      <w:r>
        <w:rPr>
          <w:rFonts w:hint="eastAsia"/>
        </w:rPr>
        <w:t>a</w:t>
      </w:r>
      <w:r>
        <w:t>ddiu</w:t>
      </w:r>
      <w:proofErr w:type="spellEnd"/>
      <w:r>
        <w:t xml:space="preserve">  R1, R1, 1</w:t>
      </w:r>
    </w:p>
    <w:p w14:paraId="335E7ECE" w14:textId="77777777" w:rsidR="00B25C02" w:rsidRDefault="00B25C02" w:rsidP="00B25C02">
      <w:pPr>
        <w:pStyle w:val="a3"/>
        <w:ind w:left="720" w:firstLineChars="0" w:firstLine="0"/>
      </w:pPr>
    </w:p>
    <w:p w14:paraId="4B337994" w14:textId="77777777" w:rsidR="00B25C02" w:rsidRDefault="00B25C02" w:rsidP="00B25C02">
      <w:pPr>
        <w:pStyle w:val="a3"/>
        <w:ind w:left="720" w:firstLineChars="0" w:firstLine="0"/>
      </w:pPr>
      <w:proofErr w:type="spellStart"/>
      <w:r>
        <w:rPr>
          <w:rFonts w:hint="eastAsia"/>
        </w:rPr>
        <w:t>s</w:t>
      </w:r>
      <w:r>
        <w:t>w</w:t>
      </w:r>
      <w:proofErr w:type="spellEnd"/>
      <w:r>
        <w:t xml:space="preserve">   R1, POSITION</w:t>
      </w:r>
    </w:p>
    <w:p w14:paraId="7F279B23" w14:textId="77777777" w:rsidR="00B25C02" w:rsidRDefault="00B25C02" w:rsidP="00B25C02">
      <w:pPr>
        <w:pStyle w:val="a3"/>
        <w:ind w:left="720" w:firstLineChars="0" w:firstLine="0"/>
        <w:sectPr w:rsidR="00B25C02" w:rsidSect="00B25C02">
          <w:type w:val="continuous"/>
          <w:pgSz w:w="11906" w:h="16838"/>
          <w:pgMar w:top="1440" w:right="1800" w:bottom="1440" w:left="1800" w:header="851" w:footer="992" w:gutter="0"/>
          <w:cols w:num="2" w:space="425"/>
          <w:docGrid w:type="lines" w:linePitch="312"/>
        </w:sectPr>
      </w:pPr>
    </w:p>
    <w:p w14:paraId="20380239" w14:textId="10CC0D51" w:rsidR="00B25C02" w:rsidRDefault="00B25C02" w:rsidP="00B25C02">
      <w:pPr>
        <w:pStyle w:val="a3"/>
        <w:ind w:left="720" w:firstLineChars="0" w:firstLine="0"/>
      </w:pPr>
    </w:p>
    <w:p w14:paraId="7BCDDD78" w14:textId="77777777" w:rsidR="000F7F9C" w:rsidRDefault="000F7F9C" w:rsidP="00B25C02">
      <w:pPr>
        <w:pStyle w:val="a3"/>
        <w:ind w:left="720" w:firstLineChars="0" w:firstLine="0"/>
        <w:sectPr w:rsidR="000F7F9C" w:rsidSect="00B25C02">
          <w:type w:val="continuous"/>
          <w:pgSz w:w="11906" w:h="16838"/>
          <w:pgMar w:top="1440" w:right="1800" w:bottom="1440" w:left="1800" w:header="851" w:footer="992" w:gutter="0"/>
          <w:cols w:num="2" w:space="425"/>
          <w:docGrid w:type="lines" w:linePitch="312"/>
        </w:sectPr>
      </w:pPr>
    </w:p>
    <w:p w14:paraId="67503323" w14:textId="7AFBE36F" w:rsidR="00B25C02" w:rsidRDefault="000F7F9C" w:rsidP="00B25C02">
      <w:pPr>
        <w:pStyle w:val="a3"/>
        <w:ind w:left="720" w:firstLineChars="0" w:firstLine="0"/>
      </w:pPr>
      <w:r>
        <w:rPr>
          <w:rFonts w:hint="eastAsia"/>
        </w:rPr>
        <w:t>在这个例子中，起初P</w:t>
      </w:r>
      <w:r>
        <w:t>OSITION</w:t>
      </w:r>
      <w:r>
        <w:rPr>
          <w:rFonts w:hint="eastAsia"/>
        </w:rPr>
        <w:t>的值为0，在进程1中被取出（0），</w:t>
      </w:r>
      <w:proofErr w:type="spellStart"/>
      <w:r>
        <w:rPr>
          <w:rFonts w:hint="eastAsia"/>
        </w:rPr>
        <w:t>addiu</w:t>
      </w:r>
      <w:proofErr w:type="spellEnd"/>
      <w:r>
        <w:rPr>
          <w:rFonts w:hint="eastAsia"/>
        </w:rPr>
        <w:t>后为（1），</w:t>
      </w:r>
    </w:p>
    <w:p w14:paraId="2C512105" w14:textId="7EE11C7C" w:rsidR="000F7F9C" w:rsidRDefault="000F7F9C" w:rsidP="00B25C02">
      <w:pPr>
        <w:pStyle w:val="a3"/>
        <w:ind w:left="720" w:firstLineChars="0" w:firstLine="0"/>
      </w:pPr>
      <w:r>
        <w:rPr>
          <w:rFonts w:hint="eastAsia"/>
        </w:rPr>
        <w:t>在将要写回P</w:t>
      </w:r>
      <w:r>
        <w:t>OSITION</w:t>
      </w:r>
      <w:r>
        <w:rPr>
          <w:rFonts w:hint="eastAsia"/>
        </w:rPr>
        <w:t>时被中断，切换到进程2；进程2从P</w:t>
      </w:r>
      <w:r>
        <w:t>OSITION</w:t>
      </w:r>
      <w:r>
        <w:rPr>
          <w:rFonts w:hint="eastAsia"/>
        </w:rPr>
        <w:t>中取值依旧为0，+1，写回，此时P</w:t>
      </w:r>
      <w:r>
        <w:t>OSITION</w:t>
      </w:r>
      <w:r>
        <w:rPr>
          <w:rFonts w:hint="eastAsia"/>
        </w:rPr>
        <w:t>为1。进程2执行结束后，回到进程1，虽然恢复了上下文，但是写入P</w:t>
      </w:r>
      <w:r>
        <w:t>OSITION</w:t>
      </w:r>
      <w:r>
        <w:rPr>
          <w:rFonts w:hint="eastAsia"/>
        </w:rPr>
        <w:t>的值仍为1。这样，原本应该为2的P</w:t>
      </w:r>
      <w:r>
        <w:t>OSITION</w:t>
      </w:r>
      <w:r>
        <w:rPr>
          <w:rFonts w:hint="eastAsia"/>
        </w:rPr>
        <w:t>现在却是1，发生错误。</w:t>
      </w:r>
    </w:p>
    <w:p w14:paraId="66635BD1" w14:textId="77777777" w:rsidR="000F7F9C" w:rsidRDefault="000F7F9C" w:rsidP="000F7F9C"/>
    <w:p w14:paraId="6C7C90CE" w14:textId="77777777" w:rsidR="000F7F9C" w:rsidRDefault="000F7F9C" w:rsidP="000F7F9C">
      <w:pPr>
        <w:pStyle w:val="a3"/>
        <w:numPr>
          <w:ilvl w:val="0"/>
          <w:numId w:val="1"/>
        </w:numPr>
        <w:ind w:firstLineChars="0"/>
      </w:pPr>
      <w:r>
        <w:rPr>
          <w:rFonts w:hint="eastAsia"/>
        </w:rPr>
        <w:t>用L</w:t>
      </w:r>
      <w:r>
        <w:t>L</w:t>
      </w:r>
      <w:r>
        <w:rPr>
          <w:rFonts w:hint="eastAsia"/>
        </w:rPr>
        <w:t>和S</w:t>
      </w:r>
      <w:r>
        <w:t>C</w:t>
      </w:r>
      <w:r>
        <w:rPr>
          <w:rFonts w:hint="eastAsia"/>
        </w:rPr>
        <w:t>修改程序。</w:t>
      </w:r>
    </w:p>
    <w:p w14:paraId="214F254F" w14:textId="2E9049AF" w:rsidR="000F7F9C" w:rsidRPr="000F7F9C" w:rsidRDefault="000F7F9C" w:rsidP="000F7F9C">
      <w:pPr>
        <w:sectPr w:rsidR="000F7F9C" w:rsidRPr="000F7F9C" w:rsidSect="000F7F9C">
          <w:type w:val="continuous"/>
          <w:pgSz w:w="11906" w:h="16838"/>
          <w:pgMar w:top="1440" w:right="1800" w:bottom="1440" w:left="1800" w:header="851" w:footer="992" w:gutter="0"/>
          <w:cols w:space="425"/>
          <w:docGrid w:type="lines" w:linePitch="312"/>
        </w:sectPr>
      </w:pPr>
    </w:p>
    <w:p w14:paraId="24B08D4B" w14:textId="1EBAF0B2" w:rsidR="000F7F9C" w:rsidRDefault="000F7F9C" w:rsidP="000F7F9C">
      <w:pPr>
        <w:ind w:left="720" w:firstLineChars="50" w:firstLine="105"/>
      </w:pPr>
      <w:proofErr w:type="spellStart"/>
      <w:r>
        <w:t>ll</w:t>
      </w:r>
      <w:proofErr w:type="spellEnd"/>
      <w:r>
        <w:t xml:space="preserve">     R1, POSITION</w:t>
      </w:r>
    </w:p>
    <w:p w14:paraId="66ABD17C" w14:textId="61A15F5E" w:rsidR="00B25C02" w:rsidRDefault="000F7F9C" w:rsidP="000F7F9C">
      <w:pPr>
        <w:ind w:left="720" w:firstLineChars="50" w:firstLine="105"/>
      </w:pPr>
      <w:proofErr w:type="spellStart"/>
      <w:r>
        <w:t>addiu</w:t>
      </w:r>
      <w:proofErr w:type="spellEnd"/>
      <w:r>
        <w:t xml:space="preserve">  R1, R1, 1</w:t>
      </w:r>
    </w:p>
    <w:p w14:paraId="06D48280" w14:textId="5140AE99" w:rsidR="000F7F9C" w:rsidRDefault="00372424" w:rsidP="000F7F9C">
      <w:pPr>
        <w:ind w:left="720" w:firstLineChars="50" w:firstLine="105"/>
      </w:pPr>
      <w:proofErr w:type="spellStart"/>
      <w:r>
        <w:t>sc</w:t>
      </w:r>
      <w:proofErr w:type="spellEnd"/>
      <w:r>
        <w:t xml:space="preserve">    R1, POSITION</w:t>
      </w:r>
    </w:p>
    <w:p w14:paraId="3976F88D" w14:textId="26913F01" w:rsidR="00372424" w:rsidRDefault="00372424" w:rsidP="000F7F9C">
      <w:pPr>
        <w:ind w:left="720" w:firstLineChars="50" w:firstLine="105"/>
      </w:pPr>
    </w:p>
    <w:p w14:paraId="2D2AD112" w14:textId="5EA372DC" w:rsidR="00372424" w:rsidRDefault="00372424" w:rsidP="000F7F9C">
      <w:pPr>
        <w:ind w:left="720" w:firstLineChars="50" w:firstLine="105"/>
      </w:pPr>
    </w:p>
    <w:p w14:paraId="3F7A3B29" w14:textId="4F3C7A8C" w:rsidR="00372424" w:rsidRDefault="00372424" w:rsidP="000F7F9C">
      <w:pPr>
        <w:ind w:left="720" w:firstLineChars="50" w:firstLine="105"/>
      </w:pPr>
    </w:p>
    <w:p w14:paraId="23AD8A6E" w14:textId="164198A3" w:rsidR="00372424" w:rsidRDefault="00372424" w:rsidP="00372424">
      <w:r>
        <w:lastRenderedPageBreak/>
        <w:t>Q3.</w:t>
      </w:r>
    </w:p>
    <w:p w14:paraId="6D8962E1" w14:textId="211D3A29" w:rsidR="00372424" w:rsidRDefault="00372424" w:rsidP="00372424">
      <w:pPr>
        <w:pStyle w:val="a3"/>
        <w:numPr>
          <w:ilvl w:val="0"/>
          <w:numId w:val="2"/>
        </w:numPr>
        <w:ind w:firstLineChars="0"/>
      </w:pPr>
      <w:r>
        <w:rPr>
          <w:rFonts w:hint="eastAsia"/>
        </w:rPr>
        <w:t>函数调用的核心片段</w:t>
      </w:r>
    </w:p>
    <w:p w14:paraId="7CA355BD" w14:textId="2E961A8E" w:rsidR="00372424" w:rsidRDefault="00372424" w:rsidP="00372424">
      <w:pPr>
        <w:pStyle w:val="a3"/>
        <w:ind w:left="720" w:firstLineChars="0" w:firstLine="0"/>
      </w:pPr>
      <w:proofErr w:type="spellStart"/>
      <w:r>
        <w:rPr>
          <w:rFonts w:hint="eastAsia"/>
        </w:rPr>
        <w:t>mips</w:t>
      </w:r>
      <w:proofErr w:type="spellEnd"/>
      <w:r>
        <w:rPr>
          <w:rFonts w:hint="eastAsia"/>
        </w:rPr>
        <w:t>编译-反汇编：</w:t>
      </w:r>
      <w:proofErr w:type="spellStart"/>
      <w:r w:rsidRPr="00372424">
        <w:t>mipsel-linux-gcc</w:t>
      </w:r>
      <w:proofErr w:type="spellEnd"/>
      <w:r w:rsidRPr="00372424">
        <w:t xml:space="preserve"> </w:t>
      </w:r>
      <w:proofErr w:type="spellStart"/>
      <w:r w:rsidRPr="00372424">
        <w:t>test.c</w:t>
      </w:r>
      <w:proofErr w:type="spellEnd"/>
      <w:r w:rsidRPr="00372424">
        <w:t xml:space="preserve"> -S -o </w:t>
      </w:r>
      <w:proofErr w:type="spellStart"/>
      <w:r w:rsidRPr="00372424">
        <w:t>test.S</w:t>
      </w:r>
      <w:proofErr w:type="spellEnd"/>
    </w:p>
    <w:p w14:paraId="64B8DF0E" w14:textId="77777777" w:rsidR="00207171" w:rsidRDefault="00207171" w:rsidP="00372424">
      <w:pPr>
        <w:sectPr w:rsidR="00207171" w:rsidSect="00372424">
          <w:type w:val="continuous"/>
          <w:pgSz w:w="11906" w:h="16838"/>
          <w:pgMar w:top="1440" w:right="1800" w:bottom="1440" w:left="1800" w:header="851" w:footer="992" w:gutter="0"/>
          <w:cols w:space="425"/>
          <w:docGrid w:type="lines" w:linePitch="312"/>
        </w:sectPr>
      </w:pPr>
    </w:p>
    <w:p w14:paraId="7630A7B1" w14:textId="3D8CFC53" w:rsidR="00372424" w:rsidRPr="00207171" w:rsidRDefault="00372424" w:rsidP="00372424">
      <w:pPr>
        <w:rPr>
          <w:color w:val="FF0000"/>
        </w:rPr>
      </w:pPr>
      <w:proofErr w:type="spellStart"/>
      <w:r w:rsidRPr="00207171">
        <w:rPr>
          <w:rFonts w:hint="eastAsia"/>
          <w:color w:val="FF0000"/>
        </w:rPr>
        <w:t>test.c</w:t>
      </w:r>
      <w:proofErr w:type="spellEnd"/>
    </w:p>
    <w:p w14:paraId="4C21C966" w14:textId="0D905C46" w:rsidR="00372424" w:rsidRDefault="00372424" w:rsidP="00372424">
      <w:r>
        <w:t>#include&lt;</w:t>
      </w:r>
      <w:proofErr w:type="spellStart"/>
      <w:r>
        <w:t>stdio.h</w:t>
      </w:r>
      <w:proofErr w:type="spellEnd"/>
      <w:r>
        <w:t>&gt;</w:t>
      </w:r>
    </w:p>
    <w:p w14:paraId="47382F3D" w14:textId="77777777" w:rsidR="00372424" w:rsidRDefault="00372424" w:rsidP="00372424"/>
    <w:p w14:paraId="51790130" w14:textId="77777777" w:rsidR="00372424" w:rsidRDefault="00372424" w:rsidP="00372424">
      <w:r>
        <w:t>void hello()</w:t>
      </w:r>
    </w:p>
    <w:p w14:paraId="2A2F79F6" w14:textId="77777777" w:rsidR="00372424" w:rsidRDefault="00372424" w:rsidP="00372424">
      <w:r>
        <w:t>{</w:t>
      </w:r>
    </w:p>
    <w:p w14:paraId="7A669EF1" w14:textId="77777777" w:rsidR="00372424" w:rsidRDefault="00372424" w:rsidP="00372424">
      <w:r>
        <w:t xml:space="preserve">    </w:t>
      </w:r>
      <w:proofErr w:type="spellStart"/>
      <w:r>
        <w:t>printf</w:t>
      </w:r>
      <w:proofErr w:type="spellEnd"/>
      <w:r>
        <w:t>("Hello world");</w:t>
      </w:r>
    </w:p>
    <w:p w14:paraId="4DEC75D1" w14:textId="77777777" w:rsidR="00372424" w:rsidRDefault="00372424" w:rsidP="00372424">
      <w:r>
        <w:t>}</w:t>
      </w:r>
    </w:p>
    <w:p w14:paraId="0370ACEB" w14:textId="77777777" w:rsidR="00372424" w:rsidRDefault="00372424" w:rsidP="00372424">
      <w:r>
        <w:t>int main()</w:t>
      </w:r>
    </w:p>
    <w:p w14:paraId="14A66C9F" w14:textId="77777777" w:rsidR="00372424" w:rsidRDefault="00372424" w:rsidP="00372424">
      <w:r>
        <w:t>{</w:t>
      </w:r>
    </w:p>
    <w:p w14:paraId="4FA1BA8C" w14:textId="77777777" w:rsidR="00372424" w:rsidRDefault="00372424" w:rsidP="00372424">
      <w:r>
        <w:t xml:space="preserve">    hello();</w:t>
      </w:r>
    </w:p>
    <w:p w14:paraId="0A7E5BD6" w14:textId="77777777" w:rsidR="00372424" w:rsidRDefault="00372424" w:rsidP="00372424">
      <w:r>
        <w:t xml:space="preserve">    return 0;</w:t>
      </w:r>
    </w:p>
    <w:p w14:paraId="2C95E574" w14:textId="3E380A03" w:rsidR="00372424" w:rsidRDefault="00372424" w:rsidP="00372424">
      <w:r>
        <w:t>}</w:t>
      </w:r>
    </w:p>
    <w:p w14:paraId="06E4D8E7" w14:textId="1461D828" w:rsidR="00372424" w:rsidRDefault="00372424" w:rsidP="00372424"/>
    <w:p w14:paraId="08AE3FE4" w14:textId="318C6D4B" w:rsidR="00372424" w:rsidRPr="00207171" w:rsidRDefault="00207171" w:rsidP="00372424">
      <w:pPr>
        <w:rPr>
          <w:color w:val="FF0000"/>
        </w:rPr>
      </w:pPr>
      <w:proofErr w:type="spellStart"/>
      <w:r w:rsidRPr="00207171">
        <w:rPr>
          <w:rFonts w:hint="eastAsia"/>
          <w:color w:val="FF0000"/>
        </w:rPr>
        <w:t>test.S</w:t>
      </w:r>
      <w:proofErr w:type="spellEnd"/>
    </w:p>
    <w:p w14:paraId="402A9C2B" w14:textId="77777777" w:rsidR="00207171" w:rsidRDefault="00207171" w:rsidP="00207171">
      <w:r>
        <w:tab/>
        <w:t>.file</w:t>
      </w:r>
      <w:r>
        <w:tab/>
        <w:t>1 "</w:t>
      </w:r>
      <w:proofErr w:type="spellStart"/>
      <w:r>
        <w:t>test.c</w:t>
      </w:r>
      <w:proofErr w:type="spellEnd"/>
      <w:r>
        <w:t>"</w:t>
      </w:r>
    </w:p>
    <w:p w14:paraId="3DB600D4" w14:textId="77777777" w:rsidR="00207171" w:rsidRDefault="00207171" w:rsidP="00207171">
      <w:r>
        <w:tab/>
        <w:t>.section .mdebug.abi32</w:t>
      </w:r>
    </w:p>
    <w:p w14:paraId="0A4A8B60" w14:textId="77777777" w:rsidR="00207171" w:rsidRDefault="00207171" w:rsidP="00207171">
      <w:r>
        <w:tab/>
        <w:t>.previous</w:t>
      </w:r>
    </w:p>
    <w:p w14:paraId="68D1AADA" w14:textId="77777777" w:rsidR="00207171" w:rsidRDefault="00207171" w:rsidP="00207171">
      <w:r>
        <w:tab/>
        <w:t>.</w:t>
      </w:r>
      <w:proofErr w:type="spellStart"/>
      <w:r>
        <w:t>gnu_attribute</w:t>
      </w:r>
      <w:proofErr w:type="spellEnd"/>
      <w:r>
        <w:t xml:space="preserve"> 4, 1</w:t>
      </w:r>
    </w:p>
    <w:p w14:paraId="4E946A40" w14:textId="77777777" w:rsidR="00207171" w:rsidRDefault="00207171" w:rsidP="00207171">
      <w:r>
        <w:tab/>
        <w:t>.</w:t>
      </w:r>
      <w:proofErr w:type="spellStart"/>
      <w:r>
        <w:t>abicalls</w:t>
      </w:r>
      <w:proofErr w:type="spellEnd"/>
    </w:p>
    <w:p w14:paraId="2EBCF929" w14:textId="77777777" w:rsidR="00207171" w:rsidRDefault="00207171" w:rsidP="00207171">
      <w:r>
        <w:tab/>
        <w:t>.</w:t>
      </w:r>
      <w:proofErr w:type="spellStart"/>
      <w:r>
        <w:t>rdata</w:t>
      </w:r>
      <w:proofErr w:type="spellEnd"/>
    </w:p>
    <w:p w14:paraId="22AF608E" w14:textId="77777777" w:rsidR="00207171" w:rsidRDefault="00207171" w:rsidP="00207171">
      <w:r>
        <w:tab/>
        <w:t>.align</w:t>
      </w:r>
      <w:r>
        <w:tab/>
        <w:t>2</w:t>
      </w:r>
    </w:p>
    <w:p w14:paraId="3D17E614" w14:textId="77777777" w:rsidR="00207171" w:rsidRDefault="00207171" w:rsidP="00207171">
      <w:r>
        <w:t>$LC0:</w:t>
      </w:r>
    </w:p>
    <w:p w14:paraId="58E25379" w14:textId="77777777" w:rsidR="00207171" w:rsidRDefault="00207171" w:rsidP="00207171">
      <w:r>
        <w:tab/>
        <w:t>.ascii</w:t>
      </w:r>
      <w:r>
        <w:tab/>
        <w:t>"Hello world\000"</w:t>
      </w:r>
    </w:p>
    <w:p w14:paraId="7DA92A5C" w14:textId="77777777" w:rsidR="00207171" w:rsidRDefault="00207171" w:rsidP="00207171">
      <w:r>
        <w:tab/>
        <w:t>.text</w:t>
      </w:r>
    </w:p>
    <w:p w14:paraId="5DCB10B8" w14:textId="77777777" w:rsidR="00207171" w:rsidRDefault="00207171" w:rsidP="00207171">
      <w:r>
        <w:tab/>
        <w:t>.align</w:t>
      </w:r>
      <w:r>
        <w:tab/>
        <w:t>2</w:t>
      </w:r>
    </w:p>
    <w:p w14:paraId="524D4214" w14:textId="77777777" w:rsidR="00207171" w:rsidRDefault="00207171" w:rsidP="00207171">
      <w:r>
        <w:tab/>
        <w:t>.</w:t>
      </w:r>
      <w:proofErr w:type="spellStart"/>
      <w:r>
        <w:t>globl</w:t>
      </w:r>
      <w:proofErr w:type="spellEnd"/>
      <w:r>
        <w:tab/>
        <w:t>hello</w:t>
      </w:r>
    </w:p>
    <w:p w14:paraId="78ECCDEE" w14:textId="77777777" w:rsidR="00207171" w:rsidRDefault="00207171" w:rsidP="00207171">
      <w:r>
        <w:tab/>
        <w:t>.</w:t>
      </w:r>
      <w:proofErr w:type="spellStart"/>
      <w:r>
        <w:t>ent</w:t>
      </w:r>
      <w:proofErr w:type="spellEnd"/>
      <w:r>
        <w:tab/>
        <w:t>hello</w:t>
      </w:r>
    </w:p>
    <w:p w14:paraId="2FA52D68" w14:textId="77777777" w:rsidR="00207171" w:rsidRDefault="00207171" w:rsidP="00207171">
      <w:r>
        <w:tab/>
        <w:t>.type</w:t>
      </w:r>
      <w:r>
        <w:tab/>
        <w:t>hello, @function</w:t>
      </w:r>
    </w:p>
    <w:p w14:paraId="6ECBB1B1" w14:textId="77777777" w:rsidR="00207171" w:rsidRDefault="00207171" w:rsidP="00207171">
      <w:r>
        <w:t>hello:</w:t>
      </w:r>
    </w:p>
    <w:p w14:paraId="176CB503" w14:textId="77777777" w:rsidR="00207171" w:rsidRDefault="00207171" w:rsidP="00207171">
      <w:r>
        <w:tab/>
        <w:t>.set</w:t>
      </w:r>
      <w:r>
        <w:tab/>
        <w:t>nomips16</w:t>
      </w:r>
    </w:p>
    <w:p w14:paraId="4068E22C" w14:textId="77777777" w:rsidR="00207171" w:rsidRDefault="00207171" w:rsidP="00207171">
      <w:r>
        <w:tab/>
        <w:t>.frame</w:t>
      </w:r>
      <w:r>
        <w:tab/>
        <w:t>$fp,32,$31</w:t>
      </w:r>
      <w:r>
        <w:tab/>
      </w:r>
      <w:r>
        <w:tab/>
        <w:t xml:space="preserve"># vars= 0, regs= 2/0, </w:t>
      </w:r>
      <w:proofErr w:type="spellStart"/>
      <w:r>
        <w:t>args</w:t>
      </w:r>
      <w:proofErr w:type="spellEnd"/>
      <w:r>
        <w:t xml:space="preserve">= 16, </w:t>
      </w:r>
      <w:proofErr w:type="spellStart"/>
      <w:r>
        <w:t>gp</w:t>
      </w:r>
      <w:proofErr w:type="spellEnd"/>
      <w:r>
        <w:t>= 8</w:t>
      </w:r>
    </w:p>
    <w:p w14:paraId="12B980AA" w14:textId="77777777" w:rsidR="00207171" w:rsidRDefault="00207171" w:rsidP="00207171">
      <w:r>
        <w:tab/>
        <w:t>.mask</w:t>
      </w:r>
      <w:r>
        <w:tab/>
        <w:t>0xc0000000,-4</w:t>
      </w:r>
    </w:p>
    <w:p w14:paraId="7189A297" w14:textId="77777777" w:rsidR="00207171" w:rsidRDefault="00207171" w:rsidP="00207171">
      <w:r>
        <w:tab/>
        <w:t>.</w:t>
      </w:r>
      <w:proofErr w:type="spellStart"/>
      <w:r>
        <w:t>fmask</w:t>
      </w:r>
      <w:proofErr w:type="spellEnd"/>
      <w:r>
        <w:tab/>
        <w:t>0x00000000,0</w:t>
      </w:r>
    </w:p>
    <w:p w14:paraId="482F7AD5" w14:textId="77777777" w:rsidR="00207171" w:rsidRDefault="00207171" w:rsidP="00207171">
      <w:r>
        <w:tab/>
        <w:t>.set</w:t>
      </w:r>
      <w:r>
        <w:tab/>
      </w:r>
      <w:proofErr w:type="spellStart"/>
      <w:r>
        <w:t>noreorder</w:t>
      </w:r>
      <w:proofErr w:type="spellEnd"/>
    </w:p>
    <w:p w14:paraId="60882082" w14:textId="77777777" w:rsidR="00207171" w:rsidRDefault="00207171" w:rsidP="00207171">
      <w:r>
        <w:tab/>
        <w:t>.set</w:t>
      </w:r>
      <w:r>
        <w:tab/>
      </w:r>
      <w:proofErr w:type="spellStart"/>
      <w:r>
        <w:t>nomacro</w:t>
      </w:r>
      <w:proofErr w:type="spellEnd"/>
    </w:p>
    <w:p w14:paraId="615400FA" w14:textId="77777777" w:rsidR="00207171" w:rsidRDefault="00207171" w:rsidP="00207171">
      <w:r>
        <w:tab/>
      </w:r>
    </w:p>
    <w:p w14:paraId="6EB66A48" w14:textId="77777777" w:rsidR="00207171" w:rsidRDefault="00207171" w:rsidP="00207171">
      <w:r>
        <w:tab/>
      </w:r>
      <w:proofErr w:type="spellStart"/>
      <w:r>
        <w:t>addiu</w:t>
      </w:r>
      <w:proofErr w:type="spellEnd"/>
      <w:r>
        <w:tab/>
        <w:t>$sp,$sp,-32</w:t>
      </w:r>
    </w:p>
    <w:p w14:paraId="671848D6" w14:textId="77777777" w:rsidR="00207171" w:rsidRDefault="00207171" w:rsidP="00207171">
      <w:r>
        <w:tab/>
      </w:r>
      <w:proofErr w:type="spellStart"/>
      <w:r>
        <w:t>sw</w:t>
      </w:r>
      <w:proofErr w:type="spellEnd"/>
      <w:r>
        <w:tab/>
        <w:t>$31,28($</w:t>
      </w:r>
      <w:proofErr w:type="spellStart"/>
      <w:r>
        <w:t>sp</w:t>
      </w:r>
      <w:proofErr w:type="spellEnd"/>
      <w:r>
        <w:t>)</w:t>
      </w:r>
    </w:p>
    <w:p w14:paraId="29AF1D2C" w14:textId="77777777" w:rsidR="00207171" w:rsidRDefault="00207171" w:rsidP="00207171">
      <w:r>
        <w:tab/>
      </w:r>
      <w:proofErr w:type="spellStart"/>
      <w:r>
        <w:t>sw</w:t>
      </w:r>
      <w:proofErr w:type="spellEnd"/>
      <w:r>
        <w:tab/>
        <w:t>$fp,24($</w:t>
      </w:r>
      <w:proofErr w:type="spellStart"/>
      <w:r>
        <w:t>sp</w:t>
      </w:r>
      <w:proofErr w:type="spellEnd"/>
      <w:r>
        <w:t>)</w:t>
      </w:r>
    </w:p>
    <w:p w14:paraId="3DFEFC3F" w14:textId="77777777" w:rsidR="00207171" w:rsidRDefault="00207171" w:rsidP="00207171">
      <w:r>
        <w:tab/>
        <w:t>move</w:t>
      </w:r>
      <w:r>
        <w:tab/>
        <w:t>$</w:t>
      </w:r>
      <w:proofErr w:type="spellStart"/>
      <w:r>
        <w:t>fp</w:t>
      </w:r>
      <w:proofErr w:type="spellEnd"/>
      <w:r>
        <w:t>,$</w:t>
      </w:r>
      <w:proofErr w:type="spellStart"/>
      <w:r>
        <w:t>sp</w:t>
      </w:r>
      <w:proofErr w:type="spellEnd"/>
    </w:p>
    <w:p w14:paraId="7A1FDFDD" w14:textId="77777777" w:rsidR="00207171" w:rsidRDefault="00207171" w:rsidP="00207171">
      <w:r>
        <w:tab/>
      </w:r>
      <w:proofErr w:type="spellStart"/>
      <w:r>
        <w:t>lui</w:t>
      </w:r>
      <w:proofErr w:type="spellEnd"/>
      <w:r>
        <w:tab/>
        <w:t>$28,%hi(__</w:t>
      </w:r>
      <w:proofErr w:type="spellStart"/>
      <w:r>
        <w:t>gnu_local_gp</w:t>
      </w:r>
      <w:proofErr w:type="spellEnd"/>
      <w:r>
        <w:t>)</w:t>
      </w:r>
    </w:p>
    <w:p w14:paraId="33DC1F77" w14:textId="77777777" w:rsidR="00207171" w:rsidRDefault="00207171" w:rsidP="00207171">
      <w:r>
        <w:tab/>
      </w:r>
      <w:proofErr w:type="spellStart"/>
      <w:r>
        <w:t>addiu</w:t>
      </w:r>
      <w:proofErr w:type="spellEnd"/>
      <w:r>
        <w:tab/>
        <w:t>$28,$28,%lo(__</w:t>
      </w:r>
      <w:proofErr w:type="spellStart"/>
      <w:r>
        <w:t>gnu_local_gp</w:t>
      </w:r>
      <w:proofErr w:type="spellEnd"/>
      <w:r>
        <w:t>)</w:t>
      </w:r>
    </w:p>
    <w:p w14:paraId="1EAFED93" w14:textId="77777777" w:rsidR="00207171" w:rsidRDefault="00207171" w:rsidP="00207171">
      <w:r>
        <w:tab/>
        <w:t>.</w:t>
      </w:r>
      <w:proofErr w:type="spellStart"/>
      <w:r>
        <w:t>cprestore</w:t>
      </w:r>
      <w:proofErr w:type="spellEnd"/>
      <w:r>
        <w:tab/>
        <w:t>16</w:t>
      </w:r>
    </w:p>
    <w:p w14:paraId="5E39F5F8" w14:textId="77777777" w:rsidR="00207171" w:rsidRDefault="00207171" w:rsidP="00207171">
      <w:r>
        <w:tab/>
      </w:r>
      <w:proofErr w:type="spellStart"/>
      <w:r>
        <w:t>lui</w:t>
      </w:r>
      <w:proofErr w:type="spellEnd"/>
      <w:r>
        <w:tab/>
        <w:t>$2,%hi($LC0)</w:t>
      </w:r>
    </w:p>
    <w:p w14:paraId="709E1590" w14:textId="77777777" w:rsidR="00207171" w:rsidRDefault="00207171" w:rsidP="00207171">
      <w:r>
        <w:tab/>
      </w:r>
      <w:proofErr w:type="spellStart"/>
      <w:r>
        <w:t>addiu</w:t>
      </w:r>
      <w:proofErr w:type="spellEnd"/>
      <w:r>
        <w:tab/>
        <w:t>$4,$2,%lo($LC0)</w:t>
      </w:r>
    </w:p>
    <w:p w14:paraId="7BAE39C8" w14:textId="77777777" w:rsidR="00207171" w:rsidRDefault="00207171" w:rsidP="00207171">
      <w:r>
        <w:tab/>
      </w:r>
      <w:proofErr w:type="spellStart"/>
      <w:r>
        <w:t>lw</w:t>
      </w:r>
      <w:proofErr w:type="spellEnd"/>
      <w:r>
        <w:tab/>
        <w:t>$25,%call16(</w:t>
      </w:r>
      <w:proofErr w:type="spellStart"/>
      <w:r>
        <w:t>printf</w:t>
      </w:r>
      <w:proofErr w:type="spellEnd"/>
      <w:r>
        <w:t>)($28)</w:t>
      </w:r>
    </w:p>
    <w:p w14:paraId="65EBB340" w14:textId="77777777" w:rsidR="00207171" w:rsidRDefault="00207171" w:rsidP="00207171">
      <w:r>
        <w:tab/>
      </w:r>
      <w:proofErr w:type="spellStart"/>
      <w:r>
        <w:t>nop</w:t>
      </w:r>
      <w:proofErr w:type="spellEnd"/>
    </w:p>
    <w:p w14:paraId="1E48995C" w14:textId="77777777" w:rsidR="00207171" w:rsidRDefault="00207171" w:rsidP="00207171">
      <w:r>
        <w:tab/>
      </w:r>
      <w:proofErr w:type="spellStart"/>
      <w:r>
        <w:t>jalr</w:t>
      </w:r>
      <w:proofErr w:type="spellEnd"/>
      <w:r>
        <w:tab/>
        <w:t>$25</w:t>
      </w:r>
    </w:p>
    <w:p w14:paraId="6230229B" w14:textId="77777777" w:rsidR="00207171" w:rsidRDefault="00207171" w:rsidP="00207171">
      <w:r>
        <w:tab/>
      </w:r>
      <w:proofErr w:type="spellStart"/>
      <w:r>
        <w:t>nop</w:t>
      </w:r>
      <w:proofErr w:type="spellEnd"/>
    </w:p>
    <w:p w14:paraId="6BAC7962" w14:textId="77777777" w:rsidR="00207171" w:rsidRDefault="00207171" w:rsidP="00207171"/>
    <w:p w14:paraId="52B9A614" w14:textId="77777777" w:rsidR="00207171" w:rsidRDefault="00207171" w:rsidP="00207171">
      <w:r>
        <w:tab/>
      </w:r>
      <w:proofErr w:type="spellStart"/>
      <w:r>
        <w:t>lw</w:t>
      </w:r>
      <w:proofErr w:type="spellEnd"/>
      <w:r>
        <w:tab/>
        <w:t>$28,16($</w:t>
      </w:r>
      <w:proofErr w:type="spellStart"/>
      <w:r>
        <w:t>fp</w:t>
      </w:r>
      <w:proofErr w:type="spellEnd"/>
      <w:r>
        <w:t>)</w:t>
      </w:r>
    </w:p>
    <w:p w14:paraId="3725224F" w14:textId="77777777" w:rsidR="00207171" w:rsidRDefault="00207171" w:rsidP="00207171">
      <w:r>
        <w:tab/>
        <w:t>move</w:t>
      </w:r>
      <w:r>
        <w:tab/>
        <w:t>$</w:t>
      </w:r>
      <w:proofErr w:type="spellStart"/>
      <w:r>
        <w:t>sp</w:t>
      </w:r>
      <w:proofErr w:type="spellEnd"/>
      <w:r>
        <w:t>,$</w:t>
      </w:r>
      <w:proofErr w:type="spellStart"/>
      <w:r>
        <w:t>fp</w:t>
      </w:r>
      <w:proofErr w:type="spellEnd"/>
    </w:p>
    <w:p w14:paraId="26A210C2" w14:textId="77777777" w:rsidR="00207171" w:rsidRDefault="00207171" w:rsidP="00207171">
      <w:r>
        <w:tab/>
      </w:r>
      <w:proofErr w:type="spellStart"/>
      <w:r>
        <w:t>lw</w:t>
      </w:r>
      <w:proofErr w:type="spellEnd"/>
      <w:r>
        <w:tab/>
        <w:t>$31,28($</w:t>
      </w:r>
      <w:proofErr w:type="spellStart"/>
      <w:r>
        <w:t>sp</w:t>
      </w:r>
      <w:proofErr w:type="spellEnd"/>
      <w:r>
        <w:t>)</w:t>
      </w:r>
    </w:p>
    <w:p w14:paraId="3269B712" w14:textId="77777777" w:rsidR="00207171" w:rsidRDefault="00207171" w:rsidP="00207171">
      <w:r>
        <w:tab/>
      </w:r>
      <w:proofErr w:type="spellStart"/>
      <w:r>
        <w:t>lw</w:t>
      </w:r>
      <w:proofErr w:type="spellEnd"/>
      <w:r>
        <w:tab/>
        <w:t>$fp,24($</w:t>
      </w:r>
      <w:proofErr w:type="spellStart"/>
      <w:r>
        <w:t>sp</w:t>
      </w:r>
      <w:proofErr w:type="spellEnd"/>
      <w:r>
        <w:t>)</w:t>
      </w:r>
    </w:p>
    <w:p w14:paraId="1CA10A27" w14:textId="77777777" w:rsidR="00207171" w:rsidRDefault="00207171" w:rsidP="00207171">
      <w:r>
        <w:tab/>
      </w:r>
      <w:proofErr w:type="spellStart"/>
      <w:r>
        <w:t>addiu</w:t>
      </w:r>
      <w:proofErr w:type="spellEnd"/>
      <w:r>
        <w:tab/>
        <w:t>$sp,$sp,32</w:t>
      </w:r>
    </w:p>
    <w:p w14:paraId="690F411F" w14:textId="77777777" w:rsidR="00207171" w:rsidRDefault="00207171" w:rsidP="00207171">
      <w:r>
        <w:tab/>
        <w:t>j</w:t>
      </w:r>
      <w:r>
        <w:tab/>
        <w:t>$31</w:t>
      </w:r>
    </w:p>
    <w:p w14:paraId="094242FE" w14:textId="77777777" w:rsidR="00207171" w:rsidRDefault="00207171" w:rsidP="00207171">
      <w:r>
        <w:tab/>
      </w:r>
      <w:proofErr w:type="spellStart"/>
      <w:r>
        <w:t>nop</w:t>
      </w:r>
      <w:proofErr w:type="spellEnd"/>
    </w:p>
    <w:p w14:paraId="4E10BFFF" w14:textId="77777777" w:rsidR="00207171" w:rsidRDefault="00207171" w:rsidP="00207171"/>
    <w:p w14:paraId="73A27C8A" w14:textId="77777777" w:rsidR="00207171" w:rsidRDefault="00207171" w:rsidP="00207171">
      <w:r>
        <w:tab/>
        <w:t>.set</w:t>
      </w:r>
      <w:r>
        <w:tab/>
        <w:t>macro</w:t>
      </w:r>
    </w:p>
    <w:p w14:paraId="3B90B158" w14:textId="77777777" w:rsidR="00207171" w:rsidRDefault="00207171" w:rsidP="00207171">
      <w:r>
        <w:tab/>
        <w:t>.set</w:t>
      </w:r>
      <w:r>
        <w:tab/>
        <w:t>reorder</w:t>
      </w:r>
    </w:p>
    <w:p w14:paraId="38F05682" w14:textId="77777777" w:rsidR="00207171" w:rsidRDefault="00207171" w:rsidP="00207171">
      <w:r>
        <w:tab/>
        <w:t>.end</w:t>
      </w:r>
      <w:r>
        <w:tab/>
        <w:t>hello</w:t>
      </w:r>
    </w:p>
    <w:p w14:paraId="77339563" w14:textId="77777777" w:rsidR="00207171" w:rsidRDefault="00207171" w:rsidP="00207171">
      <w:r>
        <w:tab/>
        <w:t>.align</w:t>
      </w:r>
      <w:r>
        <w:tab/>
        <w:t>2</w:t>
      </w:r>
    </w:p>
    <w:p w14:paraId="10F6E0D7" w14:textId="77777777" w:rsidR="00207171" w:rsidRDefault="00207171" w:rsidP="00207171">
      <w:r>
        <w:tab/>
        <w:t>.</w:t>
      </w:r>
      <w:proofErr w:type="spellStart"/>
      <w:r>
        <w:t>globl</w:t>
      </w:r>
      <w:proofErr w:type="spellEnd"/>
      <w:r>
        <w:tab/>
        <w:t>main</w:t>
      </w:r>
    </w:p>
    <w:p w14:paraId="6A1C64E8" w14:textId="77777777" w:rsidR="00207171" w:rsidRDefault="00207171" w:rsidP="00207171">
      <w:r>
        <w:tab/>
        <w:t>.</w:t>
      </w:r>
      <w:proofErr w:type="spellStart"/>
      <w:r>
        <w:t>ent</w:t>
      </w:r>
      <w:proofErr w:type="spellEnd"/>
      <w:r>
        <w:tab/>
        <w:t>main</w:t>
      </w:r>
    </w:p>
    <w:p w14:paraId="5E57F916" w14:textId="77777777" w:rsidR="00207171" w:rsidRDefault="00207171" w:rsidP="00207171">
      <w:r>
        <w:tab/>
        <w:t>.type</w:t>
      </w:r>
      <w:r>
        <w:tab/>
        <w:t>main, @function</w:t>
      </w:r>
    </w:p>
    <w:p w14:paraId="6FFBB4E7" w14:textId="77777777" w:rsidR="00207171" w:rsidRDefault="00207171" w:rsidP="00207171">
      <w:r>
        <w:t>main:</w:t>
      </w:r>
    </w:p>
    <w:p w14:paraId="2658020C" w14:textId="77777777" w:rsidR="00207171" w:rsidRDefault="00207171" w:rsidP="00207171">
      <w:r>
        <w:tab/>
        <w:t>.set</w:t>
      </w:r>
      <w:r>
        <w:tab/>
        <w:t>nomips16</w:t>
      </w:r>
    </w:p>
    <w:p w14:paraId="19535137" w14:textId="77777777" w:rsidR="00207171" w:rsidRDefault="00207171" w:rsidP="00207171">
      <w:r>
        <w:tab/>
        <w:t>.frame</w:t>
      </w:r>
      <w:r>
        <w:tab/>
        <w:t>$fp,32,$31</w:t>
      </w:r>
      <w:r>
        <w:tab/>
      </w:r>
      <w:r>
        <w:tab/>
        <w:t xml:space="preserve"># vars= 0, regs= 2/0, </w:t>
      </w:r>
      <w:proofErr w:type="spellStart"/>
      <w:r>
        <w:t>args</w:t>
      </w:r>
      <w:proofErr w:type="spellEnd"/>
      <w:r>
        <w:t xml:space="preserve">= 16, </w:t>
      </w:r>
      <w:proofErr w:type="spellStart"/>
      <w:r>
        <w:t>gp</w:t>
      </w:r>
      <w:proofErr w:type="spellEnd"/>
      <w:r>
        <w:t>= 8</w:t>
      </w:r>
    </w:p>
    <w:p w14:paraId="2C5F7011" w14:textId="77777777" w:rsidR="00207171" w:rsidRDefault="00207171" w:rsidP="00207171">
      <w:r>
        <w:tab/>
        <w:t>.mask</w:t>
      </w:r>
      <w:r>
        <w:tab/>
        <w:t>0xc0000000,-4</w:t>
      </w:r>
    </w:p>
    <w:p w14:paraId="645B01C8" w14:textId="77777777" w:rsidR="00207171" w:rsidRDefault="00207171" w:rsidP="00207171">
      <w:r>
        <w:tab/>
        <w:t>.</w:t>
      </w:r>
      <w:proofErr w:type="spellStart"/>
      <w:r>
        <w:t>fmask</w:t>
      </w:r>
      <w:proofErr w:type="spellEnd"/>
      <w:r>
        <w:tab/>
        <w:t>0x00000000,0</w:t>
      </w:r>
    </w:p>
    <w:p w14:paraId="12604C0C" w14:textId="77777777" w:rsidR="00207171" w:rsidRDefault="00207171" w:rsidP="00207171">
      <w:r>
        <w:tab/>
        <w:t>.set</w:t>
      </w:r>
      <w:r>
        <w:tab/>
      </w:r>
      <w:proofErr w:type="spellStart"/>
      <w:r>
        <w:t>noreorder</w:t>
      </w:r>
      <w:proofErr w:type="spellEnd"/>
    </w:p>
    <w:p w14:paraId="13521B8A" w14:textId="77777777" w:rsidR="00207171" w:rsidRDefault="00207171" w:rsidP="00207171">
      <w:r>
        <w:tab/>
        <w:t>.set</w:t>
      </w:r>
      <w:r>
        <w:tab/>
      </w:r>
      <w:proofErr w:type="spellStart"/>
      <w:r>
        <w:t>nomacro</w:t>
      </w:r>
      <w:proofErr w:type="spellEnd"/>
    </w:p>
    <w:p w14:paraId="4FF732EE" w14:textId="77777777" w:rsidR="00207171" w:rsidRDefault="00207171" w:rsidP="00207171">
      <w:r>
        <w:tab/>
      </w:r>
    </w:p>
    <w:p w14:paraId="5969BE55" w14:textId="77777777" w:rsidR="00207171" w:rsidRPr="00207171" w:rsidRDefault="00207171" w:rsidP="00207171">
      <w:pPr>
        <w:rPr>
          <w:shd w:val="pct15" w:color="auto" w:fill="FFFFFF"/>
        </w:rPr>
      </w:pPr>
      <w:r>
        <w:tab/>
      </w:r>
      <w:proofErr w:type="spellStart"/>
      <w:r w:rsidRPr="00207171">
        <w:rPr>
          <w:shd w:val="pct15" w:color="auto" w:fill="FFFFFF"/>
        </w:rPr>
        <w:t>addiu</w:t>
      </w:r>
      <w:proofErr w:type="spellEnd"/>
      <w:r w:rsidRPr="00207171">
        <w:rPr>
          <w:shd w:val="pct15" w:color="auto" w:fill="FFFFFF"/>
        </w:rPr>
        <w:tab/>
        <w:t>$sp,$sp,-32</w:t>
      </w:r>
    </w:p>
    <w:p w14:paraId="48B7B5F8" w14:textId="77777777" w:rsidR="00207171" w:rsidRPr="00207171" w:rsidRDefault="00207171" w:rsidP="00207171">
      <w:pPr>
        <w:rPr>
          <w:shd w:val="pct15" w:color="auto" w:fill="FFFFFF"/>
        </w:rPr>
      </w:pPr>
      <w:r w:rsidRPr="00207171">
        <w:rPr>
          <w:shd w:val="pct15" w:color="auto" w:fill="FFFFFF"/>
        </w:rPr>
        <w:tab/>
      </w:r>
      <w:proofErr w:type="spellStart"/>
      <w:r w:rsidRPr="00207171">
        <w:rPr>
          <w:shd w:val="pct15" w:color="auto" w:fill="FFFFFF"/>
        </w:rPr>
        <w:t>sw</w:t>
      </w:r>
      <w:proofErr w:type="spellEnd"/>
      <w:r w:rsidRPr="00207171">
        <w:rPr>
          <w:shd w:val="pct15" w:color="auto" w:fill="FFFFFF"/>
        </w:rPr>
        <w:tab/>
        <w:t>$31,28($</w:t>
      </w:r>
      <w:proofErr w:type="spellStart"/>
      <w:r w:rsidRPr="00207171">
        <w:rPr>
          <w:shd w:val="pct15" w:color="auto" w:fill="FFFFFF"/>
        </w:rPr>
        <w:t>sp</w:t>
      </w:r>
      <w:proofErr w:type="spellEnd"/>
      <w:r w:rsidRPr="00207171">
        <w:rPr>
          <w:shd w:val="pct15" w:color="auto" w:fill="FFFFFF"/>
        </w:rPr>
        <w:t>)</w:t>
      </w:r>
    </w:p>
    <w:p w14:paraId="4ACCC4EF" w14:textId="77777777" w:rsidR="00207171" w:rsidRPr="00207171" w:rsidRDefault="00207171" w:rsidP="00207171">
      <w:pPr>
        <w:rPr>
          <w:shd w:val="pct15" w:color="auto" w:fill="FFFFFF"/>
        </w:rPr>
      </w:pPr>
      <w:r w:rsidRPr="00207171">
        <w:rPr>
          <w:shd w:val="pct15" w:color="auto" w:fill="FFFFFF"/>
        </w:rPr>
        <w:tab/>
      </w:r>
      <w:proofErr w:type="spellStart"/>
      <w:r w:rsidRPr="00207171">
        <w:rPr>
          <w:shd w:val="pct15" w:color="auto" w:fill="FFFFFF"/>
        </w:rPr>
        <w:t>sw</w:t>
      </w:r>
      <w:proofErr w:type="spellEnd"/>
      <w:r w:rsidRPr="00207171">
        <w:rPr>
          <w:shd w:val="pct15" w:color="auto" w:fill="FFFFFF"/>
        </w:rPr>
        <w:tab/>
        <w:t>$fp,24($</w:t>
      </w:r>
      <w:proofErr w:type="spellStart"/>
      <w:r w:rsidRPr="00207171">
        <w:rPr>
          <w:shd w:val="pct15" w:color="auto" w:fill="FFFFFF"/>
        </w:rPr>
        <w:t>sp</w:t>
      </w:r>
      <w:proofErr w:type="spellEnd"/>
      <w:r w:rsidRPr="00207171">
        <w:rPr>
          <w:shd w:val="pct15" w:color="auto" w:fill="FFFFFF"/>
        </w:rPr>
        <w:t>)</w:t>
      </w:r>
    </w:p>
    <w:p w14:paraId="2CABD67F" w14:textId="77777777" w:rsidR="00207171" w:rsidRPr="00207171" w:rsidRDefault="00207171" w:rsidP="00207171">
      <w:pPr>
        <w:rPr>
          <w:shd w:val="pct15" w:color="auto" w:fill="FFFFFF"/>
        </w:rPr>
      </w:pPr>
      <w:r w:rsidRPr="00207171">
        <w:rPr>
          <w:shd w:val="pct15" w:color="auto" w:fill="FFFFFF"/>
        </w:rPr>
        <w:tab/>
        <w:t>move</w:t>
      </w:r>
      <w:r w:rsidRPr="00207171">
        <w:rPr>
          <w:shd w:val="pct15" w:color="auto" w:fill="FFFFFF"/>
        </w:rPr>
        <w:tab/>
        <w:t>$</w:t>
      </w:r>
      <w:proofErr w:type="spellStart"/>
      <w:r w:rsidRPr="00207171">
        <w:rPr>
          <w:shd w:val="pct15" w:color="auto" w:fill="FFFFFF"/>
        </w:rPr>
        <w:t>fp</w:t>
      </w:r>
      <w:proofErr w:type="spellEnd"/>
      <w:r w:rsidRPr="00207171">
        <w:rPr>
          <w:shd w:val="pct15" w:color="auto" w:fill="FFFFFF"/>
        </w:rPr>
        <w:t>,$</w:t>
      </w:r>
      <w:proofErr w:type="spellStart"/>
      <w:r w:rsidRPr="00207171">
        <w:rPr>
          <w:shd w:val="pct15" w:color="auto" w:fill="FFFFFF"/>
        </w:rPr>
        <w:t>sp</w:t>
      </w:r>
      <w:proofErr w:type="spellEnd"/>
    </w:p>
    <w:p w14:paraId="57509F86" w14:textId="77777777" w:rsidR="00207171" w:rsidRPr="00207171" w:rsidRDefault="00207171" w:rsidP="00207171">
      <w:pPr>
        <w:rPr>
          <w:shd w:val="pct15" w:color="auto" w:fill="FFFFFF"/>
        </w:rPr>
      </w:pPr>
      <w:r w:rsidRPr="00207171">
        <w:rPr>
          <w:shd w:val="pct15" w:color="auto" w:fill="FFFFFF"/>
        </w:rPr>
        <w:tab/>
        <w:t>.</w:t>
      </w:r>
      <w:proofErr w:type="spellStart"/>
      <w:r w:rsidRPr="00207171">
        <w:rPr>
          <w:shd w:val="pct15" w:color="auto" w:fill="FFFFFF"/>
        </w:rPr>
        <w:t>cprestore</w:t>
      </w:r>
      <w:proofErr w:type="spellEnd"/>
      <w:r w:rsidRPr="00207171">
        <w:rPr>
          <w:shd w:val="pct15" w:color="auto" w:fill="FFFFFF"/>
        </w:rPr>
        <w:tab/>
        <w:t>16</w:t>
      </w:r>
    </w:p>
    <w:p w14:paraId="4B04CC45" w14:textId="77777777" w:rsidR="00207171" w:rsidRPr="00207171" w:rsidRDefault="00207171" w:rsidP="00207171">
      <w:pPr>
        <w:rPr>
          <w:shd w:val="pct15" w:color="auto" w:fill="FFFFFF"/>
        </w:rPr>
      </w:pPr>
      <w:r w:rsidRPr="00207171">
        <w:rPr>
          <w:shd w:val="pct15" w:color="auto" w:fill="FFFFFF"/>
        </w:rPr>
        <w:tab/>
        <w:t>.option</w:t>
      </w:r>
      <w:r w:rsidRPr="00207171">
        <w:rPr>
          <w:shd w:val="pct15" w:color="auto" w:fill="FFFFFF"/>
        </w:rPr>
        <w:tab/>
        <w:t>pic0</w:t>
      </w:r>
    </w:p>
    <w:p w14:paraId="121D3ED2" w14:textId="77777777" w:rsidR="00207171" w:rsidRPr="00207171" w:rsidRDefault="00207171" w:rsidP="00207171">
      <w:pPr>
        <w:rPr>
          <w:shd w:val="pct15" w:color="auto" w:fill="FFFFFF"/>
        </w:rPr>
      </w:pPr>
      <w:r w:rsidRPr="00207171">
        <w:rPr>
          <w:shd w:val="pct15" w:color="auto" w:fill="FFFFFF"/>
        </w:rPr>
        <w:tab/>
      </w:r>
      <w:proofErr w:type="spellStart"/>
      <w:r w:rsidRPr="00207171">
        <w:rPr>
          <w:shd w:val="pct15" w:color="auto" w:fill="FFFFFF"/>
        </w:rPr>
        <w:t>jal</w:t>
      </w:r>
      <w:proofErr w:type="spellEnd"/>
      <w:r w:rsidRPr="00207171">
        <w:rPr>
          <w:shd w:val="pct15" w:color="auto" w:fill="FFFFFF"/>
        </w:rPr>
        <w:tab/>
        <w:t>hello</w:t>
      </w:r>
    </w:p>
    <w:p w14:paraId="06FFCA45" w14:textId="77777777" w:rsidR="00207171" w:rsidRPr="00207171" w:rsidRDefault="00207171" w:rsidP="00207171">
      <w:pPr>
        <w:rPr>
          <w:shd w:val="pct15" w:color="auto" w:fill="FFFFFF"/>
        </w:rPr>
      </w:pPr>
      <w:r w:rsidRPr="00207171">
        <w:rPr>
          <w:shd w:val="pct15" w:color="auto" w:fill="FFFFFF"/>
        </w:rPr>
        <w:lastRenderedPageBreak/>
        <w:tab/>
      </w:r>
      <w:proofErr w:type="spellStart"/>
      <w:r w:rsidRPr="00207171">
        <w:rPr>
          <w:shd w:val="pct15" w:color="auto" w:fill="FFFFFF"/>
        </w:rPr>
        <w:t>nop</w:t>
      </w:r>
      <w:proofErr w:type="spellEnd"/>
    </w:p>
    <w:p w14:paraId="1DFF7396" w14:textId="77777777" w:rsidR="00207171" w:rsidRDefault="00207171" w:rsidP="00207171"/>
    <w:p w14:paraId="6C021602" w14:textId="77777777" w:rsidR="00207171" w:rsidRDefault="00207171" w:rsidP="00207171">
      <w:r>
        <w:tab/>
        <w:t>.option</w:t>
      </w:r>
      <w:r>
        <w:tab/>
        <w:t>pic2</w:t>
      </w:r>
    </w:p>
    <w:p w14:paraId="271346BC" w14:textId="77777777" w:rsidR="00207171" w:rsidRDefault="00207171" w:rsidP="00207171">
      <w:r>
        <w:tab/>
      </w:r>
      <w:proofErr w:type="spellStart"/>
      <w:r>
        <w:t>lw</w:t>
      </w:r>
      <w:proofErr w:type="spellEnd"/>
      <w:r>
        <w:tab/>
        <w:t>$28,16($</w:t>
      </w:r>
      <w:proofErr w:type="spellStart"/>
      <w:r>
        <w:t>fp</w:t>
      </w:r>
      <w:proofErr w:type="spellEnd"/>
      <w:r>
        <w:t>)</w:t>
      </w:r>
    </w:p>
    <w:p w14:paraId="298D6574" w14:textId="77777777" w:rsidR="00207171" w:rsidRDefault="00207171" w:rsidP="00207171">
      <w:r>
        <w:tab/>
        <w:t>move</w:t>
      </w:r>
      <w:r>
        <w:tab/>
        <w:t>$2,$0</w:t>
      </w:r>
    </w:p>
    <w:p w14:paraId="3079CDBC" w14:textId="77777777" w:rsidR="00207171" w:rsidRDefault="00207171" w:rsidP="00207171">
      <w:r>
        <w:tab/>
        <w:t>move</w:t>
      </w:r>
      <w:r>
        <w:tab/>
        <w:t>$</w:t>
      </w:r>
      <w:proofErr w:type="spellStart"/>
      <w:r>
        <w:t>sp</w:t>
      </w:r>
      <w:proofErr w:type="spellEnd"/>
      <w:r>
        <w:t>,$</w:t>
      </w:r>
      <w:proofErr w:type="spellStart"/>
      <w:r>
        <w:t>fp</w:t>
      </w:r>
      <w:proofErr w:type="spellEnd"/>
    </w:p>
    <w:p w14:paraId="4BD680C9" w14:textId="77777777" w:rsidR="00207171" w:rsidRDefault="00207171" w:rsidP="00207171">
      <w:r>
        <w:tab/>
      </w:r>
      <w:proofErr w:type="spellStart"/>
      <w:r>
        <w:t>lw</w:t>
      </w:r>
      <w:proofErr w:type="spellEnd"/>
      <w:r>
        <w:tab/>
        <w:t>$31,28($</w:t>
      </w:r>
      <w:proofErr w:type="spellStart"/>
      <w:r>
        <w:t>sp</w:t>
      </w:r>
      <w:proofErr w:type="spellEnd"/>
      <w:r>
        <w:t>)</w:t>
      </w:r>
    </w:p>
    <w:p w14:paraId="7F17708A" w14:textId="77777777" w:rsidR="00207171" w:rsidRDefault="00207171" w:rsidP="00207171">
      <w:r>
        <w:tab/>
      </w:r>
      <w:proofErr w:type="spellStart"/>
      <w:r>
        <w:t>lw</w:t>
      </w:r>
      <w:proofErr w:type="spellEnd"/>
      <w:r>
        <w:tab/>
        <w:t>$fp,24($</w:t>
      </w:r>
      <w:proofErr w:type="spellStart"/>
      <w:r>
        <w:t>sp</w:t>
      </w:r>
      <w:proofErr w:type="spellEnd"/>
      <w:r>
        <w:t>)</w:t>
      </w:r>
    </w:p>
    <w:p w14:paraId="41454FF3" w14:textId="77777777" w:rsidR="00207171" w:rsidRDefault="00207171" w:rsidP="00207171">
      <w:r>
        <w:tab/>
      </w:r>
      <w:proofErr w:type="spellStart"/>
      <w:r>
        <w:t>addiu</w:t>
      </w:r>
      <w:proofErr w:type="spellEnd"/>
      <w:r>
        <w:tab/>
        <w:t>$sp,$sp,32</w:t>
      </w:r>
    </w:p>
    <w:p w14:paraId="1B18F3D2" w14:textId="77777777" w:rsidR="00207171" w:rsidRDefault="00207171" w:rsidP="00207171">
      <w:r>
        <w:tab/>
        <w:t>j</w:t>
      </w:r>
      <w:r>
        <w:tab/>
        <w:t>$31</w:t>
      </w:r>
    </w:p>
    <w:p w14:paraId="274E9143" w14:textId="77777777" w:rsidR="00207171" w:rsidRDefault="00207171" w:rsidP="00207171">
      <w:r>
        <w:tab/>
      </w:r>
      <w:proofErr w:type="spellStart"/>
      <w:r>
        <w:t>nop</w:t>
      </w:r>
      <w:proofErr w:type="spellEnd"/>
    </w:p>
    <w:p w14:paraId="0C27863E" w14:textId="77777777" w:rsidR="00207171" w:rsidRDefault="00207171" w:rsidP="00207171"/>
    <w:p w14:paraId="6355B643" w14:textId="77777777" w:rsidR="00207171" w:rsidRDefault="00207171" w:rsidP="00207171">
      <w:r>
        <w:tab/>
        <w:t>.set</w:t>
      </w:r>
      <w:r>
        <w:tab/>
        <w:t>macro</w:t>
      </w:r>
    </w:p>
    <w:p w14:paraId="6A3E1BF4" w14:textId="77777777" w:rsidR="00207171" w:rsidRDefault="00207171" w:rsidP="00207171">
      <w:r>
        <w:tab/>
        <w:t>.set</w:t>
      </w:r>
      <w:r>
        <w:tab/>
        <w:t>reorder</w:t>
      </w:r>
    </w:p>
    <w:p w14:paraId="6BC343E4" w14:textId="77777777" w:rsidR="00207171" w:rsidRDefault="00207171" w:rsidP="00207171">
      <w:r>
        <w:tab/>
        <w:t>.end</w:t>
      </w:r>
      <w:r>
        <w:tab/>
        <w:t>main</w:t>
      </w:r>
    </w:p>
    <w:p w14:paraId="73499AA7" w14:textId="3D108361" w:rsidR="00207171" w:rsidRDefault="00207171" w:rsidP="00207171">
      <w:r>
        <w:tab/>
        <w:t>.ident</w:t>
      </w:r>
      <w:r>
        <w:tab/>
        <w:t>"GCC: (GNU) 4.3.0"</w:t>
      </w:r>
    </w:p>
    <w:p w14:paraId="1EBB2413" w14:textId="77777777" w:rsidR="00207171" w:rsidRDefault="00207171" w:rsidP="00372424">
      <w:pPr>
        <w:sectPr w:rsidR="00207171" w:rsidSect="00207171">
          <w:type w:val="continuous"/>
          <w:pgSz w:w="11906" w:h="16838"/>
          <w:pgMar w:top="1440" w:right="1800" w:bottom="1440" w:left="1800" w:header="851" w:footer="992" w:gutter="0"/>
          <w:cols w:num="2" w:space="425"/>
          <w:docGrid w:type="lines" w:linePitch="312"/>
        </w:sectPr>
      </w:pPr>
    </w:p>
    <w:p w14:paraId="4F857D3F" w14:textId="0C63C219" w:rsidR="00372424" w:rsidRDefault="00372424" w:rsidP="00372424"/>
    <w:p w14:paraId="6A1A00B6" w14:textId="5223B8E4" w:rsidR="00207171" w:rsidRDefault="00207171" w:rsidP="00372424">
      <w:r>
        <w:rPr>
          <w:rFonts w:hint="eastAsia"/>
        </w:rPr>
        <w:t>代码中加灰部分为函数调用的部分。首先sp-32，分配子函数栈空间。随后</w:t>
      </w:r>
      <w:proofErr w:type="spellStart"/>
      <w:r>
        <w:rPr>
          <w:rFonts w:hint="eastAsia"/>
        </w:rPr>
        <w:t>sw</w:t>
      </w:r>
      <w:proofErr w:type="spellEnd"/>
      <w:r>
        <w:rPr>
          <w:rFonts w:hint="eastAsia"/>
        </w:rPr>
        <w:t>保存返回地址和栈指针。然后</w:t>
      </w:r>
      <w:proofErr w:type="spellStart"/>
      <w:r>
        <w:rPr>
          <w:rFonts w:hint="eastAsia"/>
        </w:rPr>
        <w:t>jal</w:t>
      </w:r>
      <w:proofErr w:type="spellEnd"/>
      <w:r>
        <w:rPr>
          <w:rFonts w:hint="eastAsia"/>
        </w:rPr>
        <w:t>，跳转到子函数部分。</w:t>
      </w:r>
    </w:p>
    <w:p w14:paraId="3F78E3C9" w14:textId="01679100" w:rsidR="00207171" w:rsidRDefault="00207171" w:rsidP="00207171">
      <w:pPr>
        <w:pStyle w:val="a3"/>
        <w:numPr>
          <w:ilvl w:val="0"/>
          <w:numId w:val="2"/>
        </w:numPr>
        <w:ind w:firstLineChars="0"/>
      </w:pPr>
      <w:r>
        <w:rPr>
          <w:rFonts w:hint="eastAsia"/>
        </w:rPr>
        <w:t>优化选项的影响</w:t>
      </w:r>
    </w:p>
    <w:p w14:paraId="4EF3FE17" w14:textId="389667F7" w:rsidR="00207171" w:rsidRDefault="00207171" w:rsidP="00207171">
      <w:r>
        <w:t xml:space="preserve"> -O1  </w:t>
      </w:r>
      <w:r>
        <w:rPr>
          <w:rFonts w:hint="eastAsia"/>
        </w:rPr>
        <w:t>无变化，其目的为使代码尽可能变快</w:t>
      </w:r>
    </w:p>
    <w:p w14:paraId="791E37BC" w14:textId="1BA776C0" w:rsidR="00207171" w:rsidRDefault="00207171" w:rsidP="00207171">
      <w:r>
        <w:rPr>
          <w:rFonts w:hint="eastAsia"/>
        </w:rPr>
        <w:t xml:space="preserve"> -</w:t>
      </w:r>
      <w:r>
        <w:t>O</w:t>
      </w:r>
      <w:r>
        <w:rPr>
          <w:rFonts w:hint="eastAsia"/>
        </w:rPr>
        <w:t>2</w:t>
      </w:r>
      <w:r>
        <w:t xml:space="preserve">  </w:t>
      </w:r>
      <w:r w:rsidR="00FF2C39">
        <w:rPr>
          <w:rFonts w:hint="eastAsia"/>
        </w:rPr>
        <w:t>-</w:t>
      </w:r>
      <w:r w:rsidR="00FF2C39">
        <w:t>O</w:t>
      </w:r>
      <w:r w:rsidR="00FF2C39">
        <w:rPr>
          <w:rFonts w:hint="eastAsia"/>
        </w:rPr>
        <w:t>3</w:t>
      </w:r>
      <w:r w:rsidR="00FF2C39">
        <w:t xml:space="preserve">  </w:t>
      </w:r>
      <w:r w:rsidR="00FF2C39">
        <w:rPr>
          <w:rFonts w:hint="eastAsia"/>
        </w:rPr>
        <w:t>将简单的子函数直接内联到main函数中，代替了调用</w:t>
      </w:r>
    </w:p>
    <w:p w14:paraId="25D193D9" w14:textId="77777777" w:rsidR="00207171" w:rsidRDefault="00207171" w:rsidP="00207171">
      <w:r>
        <w:rPr>
          <w:rFonts w:hint="eastAsia"/>
        </w:rPr>
        <w:t xml:space="preserve"> </w:t>
      </w:r>
      <w:r>
        <w:t xml:space="preserve">      </w:t>
      </w:r>
      <w:proofErr w:type="spellStart"/>
      <w:r>
        <w:t>lui</w:t>
      </w:r>
      <w:proofErr w:type="spellEnd"/>
      <w:r>
        <w:tab/>
        <w:t>$28,%hi(__</w:t>
      </w:r>
      <w:proofErr w:type="spellStart"/>
      <w:r>
        <w:t>gnu_local_gp</w:t>
      </w:r>
      <w:proofErr w:type="spellEnd"/>
      <w:r>
        <w:t>)</w:t>
      </w:r>
    </w:p>
    <w:p w14:paraId="7421AB71" w14:textId="016EE446" w:rsidR="00207171" w:rsidRDefault="00207171" w:rsidP="00207171">
      <w:r>
        <w:tab/>
      </w:r>
      <w:r w:rsidR="00FF2C39">
        <w:t xml:space="preserve">   </w:t>
      </w:r>
      <w:proofErr w:type="spellStart"/>
      <w:r>
        <w:t>addiu</w:t>
      </w:r>
      <w:proofErr w:type="spellEnd"/>
      <w:r>
        <w:tab/>
        <w:t>$sp,$sp,-32</w:t>
      </w:r>
    </w:p>
    <w:p w14:paraId="4ABB166C" w14:textId="4EB9B97D" w:rsidR="00207171" w:rsidRDefault="00207171" w:rsidP="00207171">
      <w:r>
        <w:tab/>
      </w:r>
      <w:r w:rsidR="00FF2C39">
        <w:t xml:space="preserve">   </w:t>
      </w:r>
      <w:proofErr w:type="spellStart"/>
      <w:r>
        <w:t>addiu</w:t>
      </w:r>
      <w:proofErr w:type="spellEnd"/>
      <w:r>
        <w:tab/>
        <w:t>$28,$28,%lo(__</w:t>
      </w:r>
      <w:proofErr w:type="spellStart"/>
      <w:r>
        <w:t>gnu_local_gp</w:t>
      </w:r>
      <w:proofErr w:type="spellEnd"/>
      <w:r>
        <w:t>)</w:t>
      </w:r>
    </w:p>
    <w:p w14:paraId="0657F731" w14:textId="1C1A33A5" w:rsidR="00207171" w:rsidRDefault="00FF2C39" w:rsidP="00207171">
      <w:r>
        <w:t xml:space="preserve">      </w:t>
      </w:r>
      <w:r w:rsidR="00207171">
        <w:tab/>
      </w:r>
      <w:proofErr w:type="spellStart"/>
      <w:r w:rsidR="00207171">
        <w:t>sw</w:t>
      </w:r>
      <w:proofErr w:type="spellEnd"/>
      <w:r w:rsidR="00207171">
        <w:tab/>
        <w:t>$31,28($</w:t>
      </w:r>
      <w:proofErr w:type="spellStart"/>
      <w:r w:rsidR="00207171">
        <w:t>sp</w:t>
      </w:r>
      <w:proofErr w:type="spellEnd"/>
      <w:r w:rsidR="00207171">
        <w:t>)</w:t>
      </w:r>
    </w:p>
    <w:p w14:paraId="77B2D0FD" w14:textId="343C0D72" w:rsidR="00207171" w:rsidRDefault="00207171" w:rsidP="00207171">
      <w:r>
        <w:tab/>
      </w:r>
      <w:r w:rsidR="00FF2C39">
        <w:t xml:space="preserve">   </w:t>
      </w:r>
      <w:r>
        <w:t>.</w:t>
      </w:r>
      <w:proofErr w:type="spellStart"/>
      <w:r>
        <w:t>cprestore</w:t>
      </w:r>
      <w:proofErr w:type="spellEnd"/>
      <w:r>
        <w:tab/>
        <w:t>16</w:t>
      </w:r>
    </w:p>
    <w:p w14:paraId="220870F9" w14:textId="7EDC9358" w:rsidR="00207171" w:rsidRDefault="00207171" w:rsidP="00207171">
      <w:r>
        <w:tab/>
      </w:r>
      <w:r w:rsidR="00FF2C39">
        <w:t xml:space="preserve">   </w:t>
      </w:r>
      <w:proofErr w:type="spellStart"/>
      <w:r>
        <w:t>lw</w:t>
      </w:r>
      <w:proofErr w:type="spellEnd"/>
      <w:r>
        <w:tab/>
        <w:t>$25,%call16(</w:t>
      </w:r>
      <w:proofErr w:type="spellStart"/>
      <w:r>
        <w:t>printf</w:t>
      </w:r>
      <w:proofErr w:type="spellEnd"/>
      <w:r>
        <w:t>)($28)</w:t>
      </w:r>
    </w:p>
    <w:p w14:paraId="38E2CC0F" w14:textId="6F0D9B5D" w:rsidR="00207171" w:rsidRDefault="00207171" w:rsidP="00207171">
      <w:r>
        <w:tab/>
      </w:r>
      <w:r w:rsidR="00FF2C39">
        <w:t xml:space="preserve">   </w:t>
      </w:r>
      <w:proofErr w:type="spellStart"/>
      <w:r>
        <w:t>lui</w:t>
      </w:r>
      <w:proofErr w:type="spellEnd"/>
      <w:r>
        <w:tab/>
        <w:t>$4,%hi($LC0)</w:t>
      </w:r>
    </w:p>
    <w:p w14:paraId="6FBB3FDA" w14:textId="780E3D7C" w:rsidR="00207171" w:rsidRDefault="00207171" w:rsidP="00207171">
      <w:r>
        <w:tab/>
      </w:r>
      <w:r w:rsidR="00FF2C39">
        <w:t xml:space="preserve">   </w:t>
      </w:r>
      <w:proofErr w:type="spellStart"/>
      <w:r>
        <w:t>jalr</w:t>
      </w:r>
      <w:proofErr w:type="spellEnd"/>
      <w:r>
        <w:tab/>
        <w:t>$25</w:t>
      </w:r>
    </w:p>
    <w:p w14:paraId="311C3E26" w14:textId="5559C43E" w:rsidR="00207171" w:rsidRDefault="00207171" w:rsidP="00207171">
      <w:r>
        <w:tab/>
      </w:r>
      <w:r w:rsidR="00FF2C39">
        <w:t xml:space="preserve">   </w:t>
      </w:r>
      <w:proofErr w:type="spellStart"/>
      <w:r>
        <w:t>addiu</w:t>
      </w:r>
      <w:proofErr w:type="spellEnd"/>
      <w:r>
        <w:tab/>
        <w:t>$4,$4,%lo($LC0)</w:t>
      </w:r>
    </w:p>
    <w:p w14:paraId="7D0D5FC6" w14:textId="05203189" w:rsidR="00372424" w:rsidRDefault="00372424" w:rsidP="000F7F9C">
      <w:pPr>
        <w:ind w:left="720" w:firstLineChars="50" w:firstLine="105"/>
      </w:pPr>
    </w:p>
    <w:p w14:paraId="3F18F8F6" w14:textId="62785E37" w:rsidR="00372424" w:rsidRDefault="00792C50" w:rsidP="00792C50">
      <w:r>
        <w:t xml:space="preserve">Q4. </w:t>
      </w:r>
      <w:r>
        <w:rPr>
          <w:rFonts w:hint="eastAsia"/>
        </w:rPr>
        <w:t>分析结构体的对齐方式</w:t>
      </w:r>
    </w:p>
    <w:p w14:paraId="3EC345B0" w14:textId="62B715EC" w:rsidR="00792C50" w:rsidRDefault="00792C50" w:rsidP="00792C50">
      <w:pPr>
        <w:rPr>
          <w:rFonts w:hint="eastAsia"/>
        </w:rPr>
      </w:pPr>
      <w:r>
        <w:rPr>
          <w:noProof/>
        </w:rPr>
        <w:drawing>
          <wp:anchor distT="0" distB="0" distL="114300" distR="114300" simplePos="0" relativeHeight="251667456" behindDoc="0" locked="0" layoutInCell="1" allowOverlap="1" wp14:anchorId="622FD998" wp14:editId="330F2FED">
            <wp:simplePos x="0" y="0"/>
            <wp:positionH relativeFrom="column">
              <wp:posOffset>0</wp:posOffset>
            </wp:positionH>
            <wp:positionV relativeFrom="paragraph">
              <wp:posOffset>83820</wp:posOffset>
            </wp:positionV>
            <wp:extent cx="2933700" cy="2792430"/>
            <wp:effectExtent l="0" t="0" r="0" b="825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700" cy="2792430"/>
                    </a:xfrm>
                    <a:prstGeom prst="rect">
                      <a:avLst/>
                    </a:prstGeom>
                    <a:noFill/>
                    <a:ln>
                      <a:noFill/>
                    </a:ln>
                  </pic:spPr>
                </pic:pic>
              </a:graphicData>
            </a:graphic>
          </wp:anchor>
        </w:drawing>
      </w:r>
    </w:p>
    <w:p w14:paraId="5D7727A4" w14:textId="6CA7F514" w:rsidR="00372424" w:rsidRDefault="00792C50" w:rsidP="000F7F9C">
      <w:pPr>
        <w:ind w:left="720" w:firstLineChars="50" w:firstLine="105"/>
      </w:pPr>
      <w:r>
        <w:rPr>
          <w:rFonts w:hint="eastAsia"/>
        </w:rPr>
        <w:t>char</w:t>
      </w:r>
      <w:r>
        <w:t xml:space="preserve">   1</w:t>
      </w:r>
    </w:p>
    <w:p w14:paraId="0271EC04" w14:textId="197560C0" w:rsidR="00792C50" w:rsidRPr="000F7F9C" w:rsidRDefault="00792C50" w:rsidP="000F7F9C">
      <w:pPr>
        <w:ind w:left="720" w:firstLineChars="50" w:firstLine="105"/>
      </w:pPr>
      <w:r>
        <w:rPr>
          <w:rFonts w:hint="eastAsia"/>
        </w:rPr>
        <w:t>i</w:t>
      </w:r>
      <w:r>
        <w:t>nt    4</w:t>
      </w:r>
    </w:p>
    <w:p w14:paraId="5BF33049" w14:textId="5C557335" w:rsidR="00B25C02" w:rsidRDefault="00792C50" w:rsidP="000F7F9C">
      <w:r>
        <w:rPr>
          <w:rFonts w:hint="eastAsia"/>
        </w:rPr>
        <w:t xml:space="preserve"> </w:t>
      </w:r>
      <w:r>
        <w:t>double 8</w:t>
      </w:r>
    </w:p>
    <w:p w14:paraId="5531A712" w14:textId="6ACD4BFD" w:rsidR="00792C50" w:rsidRDefault="00792C50" w:rsidP="000F7F9C">
      <w:r>
        <w:rPr>
          <w:rFonts w:hint="eastAsia"/>
        </w:rPr>
        <w:t xml:space="preserve">对齐方式应该是先找到struct中长度最大的格式（A中是int，B和C中为double）作为对其的基准（A的大小就为4*2， </w:t>
      </w:r>
      <w:r>
        <w:t>B</w:t>
      </w:r>
      <w:r>
        <w:rPr>
          <w:rFonts w:hint="eastAsia"/>
        </w:rPr>
        <w:t xml:space="preserve">的大小为8*2， </w:t>
      </w:r>
      <w:r>
        <w:t>C</w:t>
      </w:r>
      <w:r>
        <w:rPr>
          <w:rFonts w:hint="eastAsia"/>
        </w:rPr>
        <w:t>的大小为8*3）。</w:t>
      </w:r>
    </w:p>
    <w:p w14:paraId="59C1CF38" w14:textId="77777777" w:rsidR="00792C50" w:rsidRDefault="00792C50" w:rsidP="000F7F9C">
      <w:r>
        <w:rPr>
          <w:rFonts w:hint="eastAsia"/>
        </w:rPr>
        <w:t>对齐方式从结构体的第一个组分开始，以一个基准长度为准，如果放得下就将其放入（如B中的char</w:t>
      </w:r>
      <w:r>
        <w:t xml:space="preserve"> </w:t>
      </w:r>
      <w:r>
        <w:rPr>
          <w:rFonts w:hint="eastAsia"/>
        </w:rPr>
        <w:t>a和int</w:t>
      </w:r>
      <w:r>
        <w:t xml:space="preserve"> </w:t>
      </w:r>
      <w:r>
        <w:rPr>
          <w:rFonts w:hint="eastAsia"/>
        </w:rPr>
        <w:t>b就放在了同一个块中，占用了8</w:t>
      </w:r>
      <w:r>
        <w:t xml:space="preserve"> </w:t>
      </w:r>
      <w:r>
        <w:rPr>
          <w:rFonts w:hint="eastAsia"/>
        </w:rPr>
        <w:t>个字节），如果放不下就新增加一个基准长度（如C中double</w:t>
      </w:r>
      <w:r>
        <w:t xml:space="preserve"> </w:t>
      </w:r>
      <w:r>
        <w:rPr>
          <w:rFonts w:hint="eastAsia"/>
        </w:rPr>
        <w:t>c不能与char</w:t>
      </w:r>
      <w:r>
        <w:t xml:space="preserve"> </w:t>
      </w:r>
      <w:r>
        <w:rPr>
          <w:rFonts w:hint="eastAsia"/>
        </w:rPr>
        <w:t>a放入同一个块，就新增加了一个；int</w:t>
      </w:r>
      <w:r>
        <w:t xml:space="preserve"> </w:t>
      </w:r>
      <w:r>
        <w:rPr>
          <w:rFonts w:hint="eastAsia"/>
        </w:rPr>
        <w:t xml:space="preserve">b不能与 </w:t>
      </w:r>
    </w:p>
    <w:p w14:paraId="60E92969" w14:textId="56FF9DB3" w:rsidR="00792C50" w:rsidRDefault="00792C50" w:rsidP="00792C50">
      <w:pPr>
        <w:ind w:firstLineChars="1300" w:firstLine="2730"/>
      </w:pPr>
      <w:r>
        <w:t xml:space="preserve">                   </w:t>
      </w:r>
      <w:r>
        <w:rPr>
          <w:rFonts w:hint="eastAsia"/>
        </w:rPr>
        <w:t>double</w:t>
      </w:r>
      <w:r>
        <w:t xml:space="preserve"> </w:t>
      </w:r>
      <w:r>
        <w:rPr>
          <w:rFonts w:hint="eastAsia"/>
        </w:rPr>
        <w:t>c放在一起，就又新增加了一个）。</w:t>
      </w:r>
    </w:p>
    <w:p w14:paraId="2751C1B5" w14:textId="068102E4" w:rsidR="009F7459" w:rsidRDefault="009F7459" w:rsidP="00792C50">
      <w:pPr>
        <w:ind w:firstLineChars="1300" w:firstLine="2730"/>
      </w:pPr>
    </w:p>
    <w:p w14:paraId="1E5898E8" w14:textId="47EEB8F9" w:rsidR="009F7459" w:rsidRDefault="009F7459" w:rsidP="00792C50">
      <w:pPr>
        <w:ind w:firstLineChars="1300" w:firstLine="2730"/>
      </w:pPr>
    </w:p>
    <w:p w14:paraId="41B6C354" w14:textId="1B70548B" w:rsidR="009F7459" w:rsidRDefault="009F7459" w:rsidP="00792C50">
      <w:pPr>
        <w:ind w:firstLineChars="1300" w:firstLine="2730"/>
      </w:pPr>
    </w:p>
    <w:p w14:paraId="3F6828F8" w14:textId="462A3D4D" w:rsidR="009F7459" w:rsidRDefault="009F7459" w:rsidP="009F7459">
      <w:r>
        <w:rPr>
          <w:rFonts w:hint="eastAsia"/>
        </w:rPr>
        <w:lastRenderedPageBreak/>
        <w:t>Q5.</w:t>
      </w:r>
      <w:r>
        <w:t xml:space="preserve"> </w:t>
      </w:r>
    </w:p>
    <w:p w14:paraId="5D7E7A87" w14:textId="43C3A6CD" w:rsidR="009F7459" w:rsidRDefault="009F7459" w:rsidP="009F7459">
      <w:r>
        <w:rPr>
          <w:noProof/>
        </w:rPr>
        <w:drawing>
          <wp:inline distT="0" distB="0" distL="0" distR="0" wp14:anchorId="0FFFAE7B" wp14:editId="477A805B">
            <wp:extent cx="5274310" cy="26358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635885"/>
                    </a:xfrm>
                    <a:prstGeom prst="rect">
                      <a:avLst/>
                    </a:prstGeom>
                    <a:noFill/>
                    <a:ln>
                      <a:noFill/>
                    </a:ln>
                  </pic:spPr>
                </pic:pic>
              </a:graphicData>
            </a:graphic>
          </wp:inline>
        </w:drawing>
      </w:r>
    </w:p>
    <w:p w14:paraId="29D272C3" w14:textId="2C0E6CD3" w:rsidR="009F7459" w:rsidRDefault="009F7459" w:rsidP="009F7459">
      <w:r>
        <w:rPr>
          <w:rFonts w:hint="eastAsia"/>
        </w:rPr>
        <w:t>函数调用：</w:t>
      </w:r>
      <w:r w:rsidRPr="009F7459">
        <w:rPr>
          <w:rFonts w:hint="eastAsia"/>
        </w:rPr>
        <w:t>是预料范围内的代码执行，</w:t>
      </w:r>
      <w:r>
        <w:rPr>
          <w:rFonts w:hint="eastAsia"/>
        </w:rPr>
        <w:t>当前执行的函数调用另外一个函数时，是从当前代码段通过跳转指令主动跳转到另外一个代码段，只需保存跳转之前的栈顶指针</w:t>
      </w:r>
      <w:r>
        <w:t>(</w:t>
      </w:r>
      <w:proofErr w:type="spellStart"/>
      <w:r>
        <w:t>fp</w:t>
      </w:r>
      <w:proofErr w:type="spellEnd"/>
      <w:r>
        <w:t>)，栈底指针(</w:t>
      </w:r>
      <w:proofErr w:type="spellStart"/>
      <w:r>
        <w:t>sp</w:t>
      </w:r>
      <w:proofErr w:type="spellEnd"/>
      <w:r>
        <w:t>)到栈空间，保存跳转指令的下一条函数的地址到</w:t>
      </w:r>
      <w:r>
        <w:rPr>
          <w:rFonts w:hint="eastAsia"/>
        </w:rPr>
        <w:t>r</w:t>
      </w:r>
      <w:r>
        <w:t>a</w:t>
      </w:r>
      <w:r>
        <w:t>寄存器，</w:t>
      </w:r>
      <w:r>
        <w:rPr>
          <w:rFonts w:hint="eastAsia"/>
        </w:rPr>
        <w:t>保存s</w:t>
      </w:r>
      <w:r>
        <w:t>0-s7</w:t>
      </w:r>
      <w:r>
        <w:rPr>
          <w:rFonts w:hint="eastAsia"/>
        </w:rPr>
        <w:t>寄存器到内存或者栈空间，其他寄存器</w:t>
      </w:r>
      <w:r>
        <w:t>无须保存</w:t>
      </w:r>
      <w:r>
        <w:rPr>
          <w:rFonts w:hint="eastAsia"/>
        </w:rPr>
        <w:t>。</w:t>
      </w:r>
      <w:r>
        <w:t>使用寄存器r0-r3传递函数参数，</w:t>
      </w:r>
      <w:r>
        <w:rPr>
          <w:rFonts w:hint="eastAsia"/>
        </w:rPr>
        <w:t>多的参数</w:t>
      </w:r>
      <w:r>
        <w:t>使用栈空间传递函数参数。</w:t>
      </w:r>
      <w:r w:rsidR="00E509E6">
        <w:rPr>
          <w:rFonts w:hint="eastAsia"/>
        </w:rPr>
        <w:t>实际上，函数调用的保存不能说保存现场，它只完成了一部分的工作。</w:t>
      </w:r>
    </w:p>
    <w:p w14:paraId="7D86784C" w14:textId="6882218F" w:rsidR="00E509E6" w:rsidRDefault="00E509E6" w:rsidP="009F7459">
      <w:r>
        <w:rPr>
          <w:rFonts w:hint="eastAsia"/>
        </w:rPr>
        <w:t>中断处理：比较严重的任务切换。由于将要执行程序的一切均未知，需要保存除了k0，k1之外的所有寄存器。保存的位置保存到该线程对应的P</w:t>
      </w:r>
      <w:r>
        <w:t>CB</w:t>
      </w:r>
      <w:r>
        <w:rPr>
          <w:rFonts w:hint="eastAsia"/>
        </w:rPr>
        <w:t>块下。另外，还需要保存S</w:t>
      </w:r>
      <w:r>
        <w:t>R,EPC</w:t>
      </w:r>
      <w:r>
        <w:rPr>
          <w:rFonts w:hint="eastAsia"/>
        </w:rPr>
        <w:t>和C</w:t>
      </w:r>
      <w:r>
        <w:t xml:space="preserve">AUSE </w:t>
      </w:r>
      <w:r>
        <w:rPr>
          <w:rFonts w:hint="eastAsia"/>
        </w:rPr>
        <w:t>等协寄存器的值。</w:t>
      </w:r>
    </w:p>
    <w:p w14:paraId="634E52F3" w14:textId="18DDE580" w:rsidR="00E509E6" w:rsidRDefault="00E509E6" w:rsidP="009F7459">
      <w:pPr>
        <w:rPr>
          <w:rFonts w:hint="eastAsia"/>
        </w:rPr>
      </w:pPr>
      <w:r>
        <w:rPr>
          <w:rFonts w:hint="eastAsia"/>
        </w:rPr>
        <w:t>系统调用：是中断处理的一种。有趣的是，系统调用过程中，触发系统调用的操作是中断，故对被中断打断的用户态而言，保存现场与中断处理中的保存现场相同；在中断处理内部，由于需要调用系统调用程序，其现场的保存与函数调用更为类似。</w:t>
      </w:r>
      <w:bookmarkStart w:id="0" w:name="_GoBack"/>
      <w:bookmarkEnd w:id="0"/>
    </w:p>
    <w:p w14:paraId="1F8BEFD9" w14:textId="6C97D4A4" w:rsidR="009F7459" w:rsidRPr="000F7F9C" w:rsidRDefault="009F7459" w:rsidP="009F7459">
      <w:pPr>
        <w:rPr>
          <w:rFonts w:hint="eastAsia"/>
        </w:rPr>
      </w:pPr>
    </w:p>
    <w:sectPr w:rsidR="009F7459" w:rsidRPr="000F7F9C" w:rsidSect="00372424">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8381D"/>
    <w:multiLevelType w:val="hybridMultilevel"/>
    <w:tmpl w:val="655AB526"/>
    <w:lvl w:ilvl="0" w:tplc="123258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94B170C"/>
    <w:multiLevelType w:val="hybridMultilevel"/>
    <w:tmpl w:val="22A214AE"/>
    <w:lvl w:ilvl="0" w:tplc="F2D6C2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5D5"/>
    <w:rsid w:val="000F7F9C"/>
    <w:rsid w:val="00207171"/>
    <w:rsid w:val="00372424"/>
    <w:rsid w:val="006D366D"/>
    <w:rsid w:val="00792C50"/>
    <w:rsid w:val="009F7459"/>
    <w:rsid w:val="00AA4333"/>
    <w:rsid w:val="00B25C02"/>
    <w:rsid w:val="00BD05D5"/>
    <w:rsid w:val="00E509E6"/>
    <w:rsid w:val="00FF2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125A4"/>
  <w15:chartTrackingRefBased/>
  <w15:docId w15:val="{1EFD0F68-2CE8-43D8-A642-A435B1ED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5C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F1687-4F63-4D29-81D4-28244FBC4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530</Words>
  <Characters>3026</Characters>
  <Application>Microsoft Office Word</Application>
  <DocSecurity>0</DocSecurity>
  <Lines>25</Lines>
  <Paragraphs>7</Paragraphs>
  <ScaleCrop>false</ScaleCrop>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小黑的小白的 小黑</dc:creator>
  <cp:keywords/>
  <dc:description/>
  <cp:lastModifiedBy>小黑的小白的 小黑</cp:lastModifiedBy>
  <cp:revision>4</cp:revision>
  <dcterms:created xsi:type="dcterms:W3CDTF">2019-10-23T08:09:00Z</dcterms:created>
  <dcterms:modified xsi:type="dcterms:W3CDTF">2019-10-23T11:11:00Z</dcterms:modified>
</cp:coreProperties>
</file>