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veat-bold.ttf" ContentType="application/x-font-ttf"/>
  <Override PartName="/word/fonts/Caveat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80" w:line="259" w:lineRule="auto"/>
        <w:rPr>
          <w:rFonts w:ascii="Calibri" w:cs="Calibri" w:eastAsia="Calibri" w:hAnsi="Calibri"/>
          <w:b w:val="1"/>
          <w:bCs w:val="1"/>
          <w:color w:val="073763"/>
          <w:sz w:val="24"/>
          <w:szCs w:val="24"/>
          <w:highlight w:val="white"/>
        </w:rPr>
      </w:pPr>
      <w:r>
        <w:rPr>
          <w:b/>
        </w:rPr>
        <w:t>FE-12 Receive Flood Alerts (Push / SMS / Email)</w:t>
      </w:r>
    </w:p>
    <w:p>
      <w:r>
        <w:rPr>
          <w:b/>
        </w:rPr>
        <w:t>Function trigger:</w:t>
      </w:r>
    </w:p>
    <w:p>
      <w:r>
        <w:t>Navigation path: Tabs → Alerts (modal) → Alert Settings → Notification Channels section</w:t>
      </w:r>
    </w:p>
    <w:p>
      <w:r>
        <w:t>User action: User taps on an area card, system opens AlertSettings modal with areaId. User modifies notification channel toggles (Push/Email/SMS), severity level, or quiet hours. User taps "Lưu thay đổi" (Save Changes) button.</w:t>
      </w:r>
    </w:p>
    <w:p>
      <w:r>
        <w:t>Timing/Frequency: On demand, triggered by user when viewing/updating alert preferences for a specific area.</w:t>
      </w:r>
    </w:p>
    <w:p>
      <w:r>
        <w:rPr>
          <w:b/>
        </w:rPr>
        <w:t>Function description:</w:t>
      </w:r>
    </w:p>
    <w:p>
      <w:r>
        <w:t>Actors/Roles: Authenticated users (mobile app users)</w:t>
      </w:r>
    </w:p>
    <w:p>
      <w:r>
        <w:t>Purpose: Manage notification delivery settings for flood alerts across three communication channels (Push notifications, Email, SMS) and configure severity filtering and quiet hours.</w:t>
      </w:r>
    </w:p>
    <w:p>
      <w:r>
        <w:t>Interface:</w:t>
      </w:r>
    </w:p>
    <w:p>
      <w:r>
        <w:t>Notification Channels Section: Three toggles for Push Notifications, Email Alerts, and SMS Messages.</w:t>
      </w:r>
    </w:p>
    <w:p>
      <w:r>
        <w:t>Minimum Severity Section: Radio-button style selector for Caution, Warning, or Critical severity levels.</w:t>
      </w:r>
    </w:p>
    <w:p>
      <w:r>
        <w:t>Quiet Hours Section: Time picker fields for start/end times of quiet hours (optional do-not-disturb period).</w:t>
      </w:r>
    </w:p>
    <w:p>
      <w:r>
        <w:t>Save Settings Bar: "Lưu thay đổi" button to persist all preferences.</w:t>
      </w:r>
    </w:p>
    <w:p>
      <w:r>
        <w:t>Alert Settings Header: Shows area name and option to tap through to threshold settings.</w:t>
      </w:r>
    </w:p>
    <w:p>
      <w:r>
        <w:rPr>
          <w:b/>
        </w:rPr>
        <w:t>Data processing:</w:t>
      </w:r>
    </w:p>
    <w:p>
      <w:r>
        <w:t>On screen load: System retrieves stored settings from AsyncStorage using areaId key. If none exist, defaults are applied (Push enabled, Email/SMS disabled, Warning severity, quiet hours 22:00-06:00).</w:t>
      </w:r>
    </w:p>
    <w:p>
      <w:r>
        <w:t>For push channel: System requests notification permission (Android 13+ requires POST_NOTIFICATIONS runtime permission; iOS uses system prompt).</w:t>
      </w:r>
    </w:p>
    <w:p>
      <w:r>
        <w:t>When user modifies toggles: Form state updates locally without persistence yet.</w:t>
      </w:r>
    </w:p>
    <w:p>
      <w:r>
        <w:t>When user saves: Form state is packaged into AlertSubscriptionRequest payload containing: minSeverity, enablePush, enableEmail, enableSms, quietHoursStart, quietHoursEnd.</w:t>
      </w:r>
    </w:p>
    <w:p>
      <w:r>
        <w:t>API call: PUT /api/v1/alerts/subscriptions/{areaId} with payload.</w:t>
      </w:r>
    </w:p>
    <w:p>
      <w:r>
        <w:t>On success: Settings are persisted to AsyncStorage with key @alert_settings_{areaId} and success alert is shown.</w:t>
      </w:r>
    </w:p>
    <w:p>
      <w:r>
        <w:t>On error: Error message is displayed; user can retry. Original settings remain in AsyncStorage.</w:t>
      </w:r>
    </w:p>
    <w:p>
      <w:r>
        <w:t>Notification delivery: When flood alert is triggered for the area, backend uses saved preferences to determine which channel(s) to send alert through, respecting enabled channels and severity filter.</w:t>
      </w:r>
    </w:p>
    <w:p>
      <w:r>
        <w:t>Push notifications: Delivered via Firebase Cloud Messaging (FCM). Requires device token registration (obtained during app init/auth). Foreground messages show in-app banner; background/killed taps navigate to alert details.</w:t>
      </w:r>
    </w:p>
    <w:p>
      <w:r>
        <w:t>Email/SMS: Backend sends via configured email/SMS provider when respective channels are enabled.</w:t>
      </w:r>
    </w:p>
    <w:p>
      <w:r>
        <w:rPr>
          <w:b/>
        </w:rPr>
        <w:t>Screen layout:</w:t>
      </w:r>
    </w:p>
    <w:p/>
    <w:p>
      <w:r>
        <w:t>[Insert FE-12 Alert Settings screen screenshot]</w:t>
      </w:r>
    </w:p>
    <w:p>
      <w:r>
        <w:t>Figure 12.1 - FE-12 Receive Flood Alerts (Push / SMS / Email)</w:t>
      </w:r>
    </w:p>
    <w:p/>
    <w:p>
      <w:r>
        <w:rPr>
          <w:b/>
        </w:rPr>
        <w:t>Function details:</w:t>
      </w:r>
    </w:p>
    <w:p>
      <w:r>
        <w:rPr>
          <w:b/>
        </w:rPr>
        <w:t>Data:</w:t>
      </w:r>
    </w:p>
    <w:p>
      <w:r>
        <w:t>notificationChannels: { push: boolean, email: boolean, sms: boolean }</w:t>
      </w:r>
    </w:p>
    <w:p>
      <w:r>
        <w:t>minimumSeverity: "Caution" | "Warning" | "Critical"</w:t>
      </w:r>
    </w:p>
    <w:p>
      <w:r>
        <w:t>quietHours: { startTime: string (HH:MM:SS), endTime: string (HH:MM:SS) }</w:t>
      </w:r>
    </w:p>
    <w:p>
      <w:r>
        <w:t>areaId: string (UUID of monitored area)</w:t>
      </w:r>
    </w:p>
    <w:p>
      <w:r>
        <w:t>areaName: string (display name of area)</w:t>
      </w:r>
    </w:p>
    <w:p>
      <w:r>
        <w:t>AlertSubscriptionRequest: API payload with minSeverity, enablePush, enableEmail, enableSms, quietHoursStart, quietHoursEnd</w:t>
      </w:r>
    </w:p>
    <w:p/>
    <w:p>
      <w:r>
        <w:rPr>
          <w:b/>
        </w:rPr>
        <w:t>Validation:</w:t>
      </w:r>
    </w:p>
    <w:p>
      <w:r>
        <w:t>Authenticated user required: Request must include valid access token in Authorization header.</w:t>
      </w:r>
    </w:p>
    <w:p>
      <w:r>
        <w:t>Valid areaId required: areaId must exist and belong to authenticated user's subscribed areas.</w:t>
      </w:r>
    </w:p>
    <w:p>
      <w:r>
        <w:t>Severity values must be one of: "Caution", "Warning", "Critical" (maps to lowercase in API).</w:t>
      </w:r>
    </w:p>
    <w:p>
      <w:r>
        <w:t>Time format: HH:MM:SS (24-hour format), validated by time picker component.</w:t>
      </w:r>
    </w:p>
    <w:p>
      <w:r>
        <w:t>Permission requirement for push: Android 13+ requires POST_NOTIFICATIONS permission; iOS uses standard notification prompt.</w:t>
      </w:r>
    </w:p>
    <w:p/>
    <w:p>
      <w:r>
        <w:rPr>
          <w:b/>
        </w:rPr>
        <w:t>Business rules:</w:t>
      </w:r>
    </w:p>
    <w:p>
      <w:r>
        <w:t>Only authenticated users can configure alert notification settings.</w:t>
      </w:r>
    </w:p>
    <w:p>
      <w:r>
        <w:t>Notification preferences are area-specific; each monitored area has separate settings.</w:t>
      </w:r>
    </w:p>
    <w:p>
      <w:r>
        <w:t>Push notifications require device token registration; system requests permission on app init.</w:t>
      </w:r>
    </w:p>
    <w:p>
      <w:r>
        <w:t>Email and SMS channels require stored email/phone in user profile (backend-validated).</w:t>
      </w:r>
    </w:p>
    <w:p>
      <w:r>
        <w:t>Saved preferences immediately affect how future flood alerts for that area are delivered.</w:t>
      </w:r>
    </w:p>
    <w:p>
      <w:r>
        <w:t>Quiet hours setting is respected: backend may suppress notifications outside specified hours.</w:t>
      </w:r>
    </w:p>
    <w:p>
      <w:r>
        <w:t>Minimum severity filter determines which alert severities user receives: higher severity enables lower severities.</w:t>
      </w:r>
    </w:p>
    <w:p>
      <w:r>
        <w:t>Settings persisted both locally (AsyncStorage as cache) and backend (database as source of truth).</w:t>
      </w:r>
    </w:p>
    <w:p/>
    <w:p>
      <w:r>
        <w:rPr>
          <w:b/>
        </w:rPr>
        <w:t>Normal case:</w:t>
      </w:r>
    </w:p>
    <w:p>
      <w:r>
        <w:t>User opens an area from Areas tab and taps on the area card.</w:t>
      </w:r>
    </w:p>
    <w:p>
      <w:r>
        <w:t>AlertSettings modal opens; areaId and areaName are passed as route params.</w:t>
      </w:r>
    </w:p>
    <w:p>
      <w:r>
        <w:t>System loads stored settings from AsyncStorage for that areaId, or uses defaults.</w:t>
      </w:r>
    </w:p>
    <w:p>
      <w:r>
        <w:t>Settings are displayed: channel toggles show on/off state, severity selector shows current level, time pickers show quiet hours.</w:t>
      </w:r>
    </w:p>
    <w:p>
      <w:r>
        <w:t>User toggles one or more channels (e.g., enables Email, disables SMS).</w:t>
      </w:r>
    </w:p>
    <w:p>
      <w:r>
        <w:t>User adjusts minimum severity level using severity selector.</w:t>
      </w:r>
    </w:p>
    <w:p>
      <w:r>
        <w:t>User opens time picker and adjusts quiet hours if needed.</w:t>
      </w:r>
    </w:p>
    <w:p>
      <w:r>
        <w:t>User taps "Lưu thay đổi" button.</w:t>
      </w:r>
    </w:p>
    <w:p>
      <w:r>
        <w:t>System validates inputs, builds AlertSubscriptionRequest payload, submits PUT to /api/v1/alerts/subscriptions/{areaId}.</w:t>
      </w:r>
    </w:p>
    <w:p>
      <w:r>
        <w:t>Backend validates and updates subscription record.</w:t>
      </w:r>
    </w:p>
    <w:p>
      <w:r>
        <w:t>Success response received; system saves settings to AsyncStorage.</w:t>
      </w:r>
    </w:p>
    <w:p>
      <w:r>
        <w:t>Success alert shown; user taps OK to close modal and return to previous screen.</w:t>
      </w:r>
    </w:p>
    <w:p>
      <w:r>
        <w:t>Future flood alerts for that area will be delivered only through enabled channels, respecting severity/quiet hours filters.</w:t>
      </w:r>
    </w:p>
    <w:p/>
    <w:p>
      <w:r>
        <w:rPr>
          <w:b/>
        </w:rPr>
        <w:t>Abnormal case:</w:t>
      </w:r>
    </w:p>
    <w:p>
      <w:r>
        <w:t>Permission denied: User denies notification permission (Android 13+ or iOS). FCM token unavailable. Push channel cannot function. Logged but does not block save.</w:t>
      </w:r>
    </w:p>
    <w:p>
      <w:r>
        <w:t>Invalid areaId: Route params missing areaId. Screen returns null; nothing renders.</w:t>
      </w:r>
    </w:p>
    <w:p>
      <w:r>
        <w:t>API request fails (network error, 401 unauthorized, 400 bad request): Error caught in try/catch. Error message displayed to user. Settings not saved. User can retry.</w:t>
      </w:r>
    </w:p>
    <w:p>
      <w:r>
        <w:t>Duplicate saves: User taps save multiple times. setIsSaving state prevents concurrent requests. Only first proceeds.</w:t>
      </w:r>
    </w:p>
    <w:p>
      <w:r>
        <w:t>Stored settings corrupted in AsyncStorage: JSON.parse fails. Caught silently; defaults used instead.</w:t>
      </w:r>
    </w:p>
    <w:p>
      <w:r>
        <w:t>User disables all channels: No client-side validation prevents this. Backend may allow or reject based on business logic.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