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E2B8E" w14:textId="77777777" w:rsidR="00806ECC" w:rsidRPr="00806ECC" w:rsidRDefault="00806ECC" w:rsidP="00806ECC">
      <w:r w:rsidRPr="00806ECC">
        <w:t>You can access the app in your browser two ways:</w:t>
      </w:r>
    </w:p>
    <w:p w14:paraId="0D79CE71" w14:textId="77777777" w:rsidR="00806ECC" w:rsidRPr="00806ECC" w:rsidRDefault="00806ECC" w:rsidP="00806ECC">
      <w:pPr>
        <w:rPr>
          <w:b/>
          <w:bCs/>
        </w:rPr>
      </w:pPr>
      <w:r w:rsidRPr="00806ECC">
        <w:rPr>
          <w:b/>
          <w:bCs/>
        </w:rPr>
        <w:t>Option 1: Via HTTPS Ingress (Recommended)</w:t>
      </w:r>
    </w:p>
    <w:p w14:paraId="14F17A8D" w14:textId="77777777" w:rsidR="00806ECC" w:rsidRPr="00806ECC" w:rsidRDefault="00806ECC" w:rsidP="00806ECC">
      <w:r w:rsidRPr="00806ECC">
        <w:t xml:space="preserve">Since you have </w:t>
      </w:r>
      <w:proofErr w:type="spellStart"/>
      <w:r w:rsidRPr="00806ECC">
        <w:t>Traefik</w:t>
      </w:r>
      <w:proofErr w:type="spellEnd"/>
      <w:r w:rsidRPr="00806ECC">
        <w:t xml:space="preserve"> ingress configured, access it directly:</w:t>
      </w:r>
    </w:p>
    <w:p w14:paraId="0EF7413A" w14:textId="77777777" w:rsidR="00806ECC" w:rsidRPr="00806ECC" w:rsidRDefault="00806ECC" w:rsidP="00806ECC">
      <w:r w:rsidRPr="00806ECC">
        <w:t>https://localhost/health/readiness</w:t>
      </w:r>
    </w:p>
    <w:p w14:paraId="3E8E04EB" w14:textId="77777777" w:rsidR="00806ECC" w:rsidRPr="00806ECC" w:rsidRDefault="00806ECC" w:rsidP="00806ECC">
      <w:r w:rsidRPr="00806ECC">
        <w:t>https://localhost/api/fraud/events</w:t>
      </w:r>
    </w:p>
    <w:p w14:paraId="695F83B6" w14:textId="77777777" w:rsidR="00806ECC" w:rsidRPr="00806ECC" w:rsidRDefault="00806ECC" w:rsidP="00806ECC">
      <w:r w:rsidRPr="00806ECC">
        <w:t>https://localhost/swagger</w:t>
      </w:r>
    </w:p>
    <w:p w14:paraId="104CBCE1" w14:textId="77777777" w:rsidR="00806ECC" w:rsidRPr="00806ECC" w:rsidRDefault="00806ECC" w:rsidP="00806ECC">
      <w:r w:rsidRPr="00806ECC">
        <w:t>You'll get a certificate warning (self-signed cert) - just click "Advanced" and accept it.</w:t>
      </w:r>
    </w:p>
    <w:p w14:paraId="6AF6BC75" w14:textId="77777777" w:rsidR="00806ECC" w:rsidRPr="00806ECC" w:rsidRDefault="00806ECC" w:rsidP="00806ECC">
      <w:pPr>
        <w:rPr>
          <w:b/>
          <w:bCs/>
        </w:rPr>
      </w:pPr>
      <w:r w:rsidRPr="00806ECC">
        <w:rPr>
          <w:b/>
          <w:bCs/>
        </w:rPr>
        <w:t>Option 2: Via Port-Forward</w:t>
      </w:r>
    </w:p>
    <w:p w14:paraId="16A8C19A" w14:textId="77777777" w:rsidR="00806ECC" w:rsidRPr="00806ECC" w:rsidRDefault="00806ECC" w:rsidP="00806ECC">
      <w:r w:rsidRPr="00806ECC">
        <w:t># Terminal 1: Start port-forward</w:t>
      </w:r>
    </w:p>
    <w:p w14:paraId="6317F667" w14:textId="77777777" w:rsidR="00806ECC" w:rsidRPr="00806ECC" w:rsidRDefault="00806ECC" w:rsidP="00806ECC">
      <w:proofErr w:type="spellStart"/>
      <w:r w:rsidRPr="00806ECC">
        <w:t>kubectl</w:t>
      </w:r>
      <w:proofErr w:type="spellEnd"/>
      <w:r w:rsidRPr="00806ECC">
        <w:t xml:space="preserve"> port-forward -n fraud-</w:t>
      </w:r>
      <w:proofErr w:type="spellStart"/>
      <w:r w:rsidRPr="00806ECC">
        <w:t>poc</w:t>
      </w:r>
      <w:proofErr w:type="spellEnd"/>
      <w:r w:rsidRPr="00806ECC">
        <w:t>-</w:t>
      </w:r>
      <w:proofErr w:type="spellStart"/>
      <w:r w:rsidRPr="00806ECC">
        <w:t>api</w:t>
      </w:r>
      <w:proofErr w:type="spellEnd"/>
      <w:r w:rsidRPr="00806ECC">
        <w:t xml:space="preserve"> svc/fraud-</w:t>
      </w:r>
      <w:proofErr w:type="spellStart"/>
      <w:r w:rsidRPr="00806ECC">
        <w:t>poc</w:t>
      </w:r>
      <w:proofErr w:type="spellEnd"/>
      <w:r w:rsidRPr="00806ECC">
        <w:t>-</w:t>
      </w:r>
      <w:proofErr w:type="spellStart"/>
      <w:r w:rsidRPr="00806ECC">
        <w:t>api</w:t>
      </w:r>
      <w:proofErr w:type="spellEnd"/>
      <w:r w:rsidRPr="00806ECC">
        <w:t xml:space="preserve"> 8085:8083</w:t>
      </w:r>
    </w:p>
    <w:p w14:paraId="2954B5DF" w14:textId="77777777" w:rsidR="00806ECC" w:rsidRPr="00806ECC" w:rsidRDefault="00806ECC" w:rsidP="00806ECC">
      <w:r w:rsidRPr="00806ECC">
        <w:t>Then in your browser:</w:t>
      </w:r>
    </w:p>
    <w:p w14:paraId="31D1E76E" w14:textId="77777777" w:rsidR="00806ECC" w:rsidRPr="00806ECC" w:rsidRDefault="00806ECC" w:rsidP="00806ECC">
      <w:r w:rsidRPr="00806ECC">
        <w:t>http://localhost:8085/health/readiness</w:t>
      </w:r>
    </w:p>
    <w:p w14:paraId="5CA8425F" w14:textId="77777777" w:rsidR="00806ECC" w:rsidRPr="00806ECC" w:rsidRDefault="00806ECC" w:rsidP="00806ECC">
      <w:r w:rsidRPr="00806ECC">
        <w:t>http://localhost:8085/api/fraud/events</w:t>
      </w:r>
    </w:p>
    <w:p w14:paraId="3E07276E" w14:textId="77777777" w:rsidR="00806ECC" w:rsidRPr="00806ECC" w:rsidRDefault="00806ECC" w:rsidP="00806ECC">
      <w:r w:rsidRPr="00806ECC">
        <w:t>http://localhost:8085/swagger</w:t>
      </w:r>
    </w:p>
    <w:p w14:paraId="33807689" w14:textId="77777777" w:rsidR="00806ECC" w:rsidRPr="00806ECC" w:rsidRDefault="00806ECC" w:rsidP="00806ECC">
      <w:r w:rsidRPr="00806ECC">
        <w:pict w14:anchorId="0173C376">
          <v:rect id="_x0000_i1031" style="width:0;height:1.5pt" o:hralign="center" o:hrstd="t" o:hr="t" fillcolor="#a0a0a0" stroked="f"/>
        </w:pict>
      </w:r>
    </w:p>
    <w:p w14:paraId="62503BDC" w14:textId="77777777" w:rsidR="00806ECC" w:rsidRPr="00806ECC" w:rsidRDefault="00806ECC" w:rsidP="00806ECC">
      <w:pPr>
        <w:rPr>
          <w:b/>
          <w:bCs/>
        </w:rPr>
      </w:pPr>
      <w:r w:rsidRPr="00806ECC">
        <w:rPr>
          <w:b/>
          <w:bCs/>
        </w:rPr>
        <w:t>Recommended Endpoints to Test</w:t>
      </w:r>
    </w:p>
    <w:p w14:paraId="3B155BD0" w14:textId="77777777" w:rsidR="00806ECC" w:rsidRPr="00806ECC" w:rsidRDefault="00806ECC" w:rsidP="00806ECC">
      <w:pPr>
        <w:numPr>
          <w:ilvl w:val="0"/>
          <w:numId w:val="1"/>
        </w:numPr>
      </w:pPr>
      <w:r w:rsidRPr="00806ECC">
        <w:rPr>
          <w:b/>
          <w:bCs/>
        </w:rPr>
        <w:t>Health Check:</w:t>
      </w:r>
    </w:p>
    <w:p w14:paraId="3D6FFBD3" w14:textId="77777777" w:rsidR="00806ECC" w:rsidRPr="00806ECC" w:rsidRDefault="00806ECC" w:rsidP="00806ECC">
      <w:pPr>
        <w:numPr>
          <w:ilvl w:val="0"/>
          <w:numId w:val="1"/>
        </w:numPr>
      </w:pPr>
      <w:r w:rsidRPr="00806ECC">
        <w:t>https://localhost/health/readiness</w:t>
      </w:r>
    </w:p>
    <w:p w14:paraId="0C1CAF83" w14:textId="77777777" w:rsidR="00806ECC" w:rsidRPr="00806ECC" w:rsidRDefault="00806ECC" w:rsidP="00806ECC">
      <w:r w:rsidRPr="00806ECC">
        <w:t>Should return Healthy status</w:t>
      </w:r>
    </w:p>
    <w:p w14:paraId="4385F09C" w14:textId="77777777" w:rsidR="00806ECC" w:rsidRPr="00806ECC" w:rsidRDefault="00806ECC" w:rsidP="00806ECC">
      <w:pPr>
        <w:numPr>
          <w:ilvl w:val="0"/>
          <w:numId w:val="1"/>
        </w:numPr>
      </w:pPr>
      <w:r w:rsidRPr="00806ECC">
        <w:rPr>
          <w:b/>
          <w:bCs/>
        </w:rPr>
        <w:t>Swagger UI (API Documentation):</w:t>
      </w:r>
    </w:p>
    <w:p w14:paraId="046C571C" w14:textId="77777777" w:rsidR="00806ECC" w:rsidRPr="00806ECC" w:rsidRDefault="00806ECC" w:rsidP="00806ECC">
      <w:pPr>
        <w:numPr>
          <w:ilvl w:val="0"/>
          <w:numId w:val="1"/>
        </w:numPr>
      </w:pPr>
      <w:r w:rsidRPr="00806ECC">
        <w:t>https://localhost/swagger</w:t>
      </w:r>
    </w:p>
    <w:p w14:paraId="4B5676C2" w14:textId="77777777" w:rsidR="00806ECC" w:rsidRPr="00806ECC" w:rsidRDefault="00806ECC" w:rsidP="00806ECC">
      <w:r w:rsidRPr="00806ECC">
        <w:t>Browse all available API endpoints</w:t>
      </w:r>
    </w:p>
    <w:p w14:paraId="4F16C30C" w14:textId="77777777" w:rsidR="00806ECC" w:rsidRPr="00806ECC" w:rsidRDefault="00806ECC" w:rsidP="00806ECC">
      <w:pPr>
        <w:numPr>
          <w:ilvl w:val="0"/>
          <w:numId w:val="1"/>
        </w:numPr>
      </w:pPr>
      <w:r w:rsidRPr="00806ECC">
        <w:rPr>
          <w:b/>
          <w:bCs/>
        </w:rPr>
        <w:t>Get Fraud Events:</w:t>
      </w:r>
    </w:p>
    <w:p w14:paraId="374583A5" w14:textId="77777777" w:rsidR="00806ECC" w:rsidRPr="00806ECC" w:rsidRDefault="00806ECC" w:rsidP="00806ECC">
      <w:pPr>
        <w:numPr>
          <w:ilvl w:val="0"/>
          <w:numId w:val="1"/>
        </w:numPr>
      </w:pPr>
      <w:r w:rsidRPr="00806ECC">
        <w:t>https://localhost/api/fraud/events</w:t>
      </w:r>
    </w:p>
    <w:p w14:paraId="00D81415" w14:textId="77777777" w:rsidR="00806ECC" w:rsidRPr="00806ECC" w:rsidRDefault="00806ECC" w:rsidP="00806ECC">
      <w:pPr>
        <w:numPr>
          <w:ilvl w:val="0"/>
          <w:numId w:val="1"/>
        </w:numPr>
      </w:pPr>
      <w:r w:rsidRPr="00806ECC">
        <w:rPr>
          <w:b/>
          <w:bCs/>
        </w:rPr>
        <w:t>Check Kafka UI:</w:t>
      </w:r>
    </w:p>
    <w:p w14:paraId="7C871383" w14:textId="77777777" w:rsidR="00806ECC" w:rsidRPr="00806ECC" w:rsidRDefault="00806ECC" w:rsidP="00806ECC">
      <w:pPr>
        <w:numPr>
          <w:ilvl w:val="0"/>
          <w:numId w:val="1"/>
        </w:numPr>
      </w:pPr>
      <w:r w:rsidRPr="00806ECC">
        <w:t>http://localhost:8081/ui/clusters/local/brokers</w:t>
      </w:r>
    </w:p>
    <w:p w14:paraId="5B70B969" w14:textId="77777777" w:rsidR="0052103D" w:rsidRDefault="0052103D"/>
    <w:sectPr w:rsidR="00521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4414B"/>
    <w:multiLevelType w:val="multilevel"/>
    <w:tmpl w:val="1F04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1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CC"/>
    <w:rsid w:val="00294B16"/>
    <w:rsid w:val="0052103D"/>
    <w:rsid w:val="00806ECC"/>
    <w:rsid w:val="0089510E"/>
    <w:rsid w:val="00F9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D1E92"/>
  <w15:chartTrackingRefBased/>
  <w15:docId w15:val="{CAC8AB84-5FC7-4DBD-B8E5-4B82A8E6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781</Characters>
  <Application>Microsoft Office Word</Application>
  <DocSecurity>0</DocSecurity>
  <Lines>6</Lines>
  <Paragraphs>1</Paragraphs>
  <ScaleCrop>false</ScaleCrop>
  <Company>Capitec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Therron Schlemmer</dc:creator>
  <cp:keywords/>
  <dc:description/>
  <cp:lastModifiedBy>Therron Schlemmer</cp:lastModifiedBy>
  <cp:revision>1</cp:revision>
  <dcterms:created xsi:type="dcterms:W3CDTF">2026-10-04T19:48:00Z</dcterms:created>
  <dcterms:modified xsi:type="dcterms:W3CDTF">2026-10-04T19:49:00Z</dcterms:modified>
</cp:coreProperties>
</file>