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80AB76" w14:textId="77777777" w:rsidR="005A6186" w:rsidRDefault="005A6186" w:rsidP="005A6186">
      <w:r>
        <w:t xml:space="preserve">The sonar scope will be round and will show the bearing and sound </w:t>
      </w:r>
      <w:bookmarkStart w:id="0" w:name="_Int_NhFPUqxA"/>
      <w:r>
        <w:t>volume</w:t>
      </w:r>
      <w:bookmarkEnd w:id="0"/>
      <w:r>
        <w:t xml:space="preserve"> of enemies around the player, but if the player dares to use active sonar their distance will also be revealed. The map screen will show the position of the player relative to any </w:t>
      </w:r>
      <w:bookmarkStart w:id="1" w:name="_Int_rL8cSCxQ"/>
      <w:r>
        <w:t>islands</w:t>
      </w:r>
      <w:bookmarkEnd w:id="1"/>
      <w:r>
        <w:t xml:space="preserve"> </w:t>
      </w:r>
      <w:bookmarkStart w:id="2" w:name="_Int_z8WGj3a3"/>
      <w:r>
        <w:t>and</w:t>
      </w:r>
      <w:bookmarkEnd w:id="2"/>
      <w:r>
        <w:t xml:space="preserve"> the depth of the map. The sensor screen will show details such as speed, depth, weapons remaining, etc. For the input screen, I may use a </w:t>
      </w:r>
      <w:bookmarkStart w:id="3" w:name="_Int_cmC2N1LS"/>
      <w:r>
        <w:t>text-based</w:t>
      </w:r>
      <w:bookmarkEnd w:id="3"/>
      <w:r>
        <w:t xml:space="preserve"> input system where the player enters commands such as </w:t>
      </w:r>
      <w:bookmarkStart w:id="4" w:name="_Int_G0o2ZJzn"/>
      <w:r>
        <w:t>turn</w:t>
      </w:r>
      <w:bookmarkEnd w:id="4"/>
      <w:r>
        <w:t xml:space="preserve"> left 15 degrees or full flank ahead. Implementing a way for the program to understand these commands may be </w:t>
      </w:r>
      <w:bookmarkStart w:id="5" w:name="_Int_K6yCtWew"/>
      <w:r>
        <w:t>difficult and</w:t>
      </w:r>
      <w:bookmarkEnd w:id="5"/>
      <w:r>
        <w:t xml:space="preserve"> would not work with spelling errors.</w:t>
      </w:r>
    </w:p>
    <w:p w14:paraId="24F32B2F" w14:textId="77777777" w:rsidR="009C5B7B" w:rsidRDefault="005A6186">
      <w:bookmarkStart w:id="6" w:name="_GoBack"/>
      <w:bookmarkEnd w:id="6"/>
    </w:p>
    <w:sectPr w:rsidR="009C5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E8B"/>
    <w:rsid w:val="00142159"/>
    <w:rsid w:val="005A6186"/>
    <w:rsid w:val="00CC7E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B420"/>
  <w15:chartTrackingRefBased/>
  <w15:docId w15:val="{02554B31-7C1C-4253-A103-201C43101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6186"/>
    <w:pPr>
      <w:spacing w:before="100" w:after="200" w:line="276" w:lineRule="auto"/>
    </w:pPr>
    <w:rPr>
      <w:rFonts w:eastAsiaTheme="minorEastAsia"/>
      <w:sz w:val="20"/>
      <w:szCs w:val="20"/>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539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Sir George Monoux College</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Filips Reisons</dc:creator>
  <cp:keywords/>
  <dc:description/>
  <cp:lastModifiedBy>Filips Reisons</cp:lastModifiedBy>
  <cp:revision>2</cp:revision>
  <dcterms:created xsi:type="dcterms:W3CDTF">2023-09-13T11:17:00Z</dcterms:created>
  <dcterms:modified xsi:type="dcterms:W3CDTF">2023-09-13T11:17:00Z</dcterms:modified>
</cp:coreProperties>
</file>