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6C437" w14:textId="35549B45" w:rsidR="008C645E" w:rsidRDefault="00EE1E5B" w:rsidP="004B4822">
      <w:pPr>
        <w:pStyle w:val="Title"/>
        <w:jc w:val="center"/>
      </w:pPr>
      <w:bookmarkStart w:id="0" w:name="_Toc242857915"/>
      <w:r w:rsidRPr="00D2011B">
        <w:t xml:space="preserve">OCR </w:t>
      </w:r>
      <w:r w:rsidR="005779E2">
        <w:t>GCE A</w:t>
      </w:r>
      <w:r w:rsidR="004B4822">
        <w:t xml:space="preserve"> Level</w:t>
      </w:r>
    </w:p>
    <w:p w14:paraId="6C82581B" w14:textId="657E24E9" w:rsidR="00EE1E5B" w:rsidRDefault="005779E2" w:rsidP="004B4822">
      <w:pPr>
        <w:pStyle w:val="Title"/>
        <w:jc w:val="center"/>
      </w:pPr>
      <w:r>
        <w:t>COMPUTER SCIENCE</w:t>
      </w:r>
      <w:r w:rsidR="008C645E">
        <w:t xml:space="preserve"> PROJECT</w:t>
      </w:r>
    </w:p>
    <w:p w14:paraId="32F3E7B3" w14:textId="629411E9" w:rsidR="008C645E" w:rsidRPr="00D1115F" w:rsidRDefault="005779E2" w:rsidP="00D1115F">
      <w:pPr>
        <w:pStyle w:val="Title"/>
        <w:jc w:val="center"/>
      </w:pPr>
      <w:r>
        <w:t>H446-03</w:t>
      </w:r>
    </w:p>
    <w:p w14:paraId="520C7F70" w14:textId="13CF9F54" w:rsidR="008C645E" w:rsidRPr="00D1115F" w:rsidRDefault="68CD6218" w:rsidP="008C645E">
      <w:pPr>
        <w:ind w:firstLine="720"/>
        <w:rPr>
          <w:rFonts w:cs="Tahoma"/>
          <w:sz w:val="28"/>
          <w:szCs w:val="28"/>
        </w:rPr>
      </w:pPr>
      <w:bookmarkStart w:id="1" w:name="_Int_NhdiDgcA"/>
      <w:r w:rsidRPr="43F80C95">
        <w:rPr>
          <w:rFonts w:cs="Tahoma"/>
          <w:sz w:val="28"/>
          <w:szCs w:val="28"/>
        </w:rPr>
        <w:t xml:space="preserve">Name: </w:t>
      </w:r>
      <w:bookmarkEnd w:id="1"/>
      <w:r w:rsidR="008C645E">
        <w:tab/>
      </w:r>
      <w:r w:rsidR="008C645E">
        <w:tab/>
      </w:r>
      <w:r w:rsidR="6A693279" w:rsidRPr="43F80C95">
        <w:rPr>
          <w:rFonts w:cs="Tahoma"/>
          <w:sz w:val="28"/>
          <w:szCs w:val="28"/>
        </w:rPr>
        <w:t xml:space="preserve">           </w:t>
      </w:r>
      <w:r w:rsidR="003F30D4" w:rsidRPr="43F80C95">
        <w:rPr>
          <w:rFonts w:cs="Tahoma"/>
          <w:sz w:val="28"/>
          <w:szCs w:val="28"/>
        </w:rPr>
        <w:t>Filips Reisons</w:t>
      </w:r>
    </w:p>
    <w:p w14:paraId="262119EC" w14:textId="3A2F222B" w:rsidR="004B4822" w:rsidRPr="00D1115F" w:rsidRDefault="004B4822" w:rsidP="004B4822">
      <w:pPr>
        <w:ind w:firstLine="720"/>
        <w:rPr>
          <w:rFonts w:cs="Tahoma"/>
          <w:sz w:val="28"/>
          <w:szCs w:val="28"/>
        </w:rPr>
      </w:pPr>
      <w:r w:rsidRPr="43F80C95">
        <w:rPr>
          <w:rFonts w:cs="Tahoma"/>
          <w:sz w:val="28"/>
          <w:szCs w:val="28"/>
        </w:rPr>
        <w:t xml:space="preserve">College </w:t>
      </w:r>
      <w:bookmarkStart w:id="2" w:name="_Int_dknxfIEB"/>
      <w:r w:rsidR="34C76428" w:rsidRPr="43F80C95">
        <w:rPr>
          <w:rFonts w:cs="Tahoma"/>
          <w:sz w:val="28"/>
          <w:szCs w:val="28"/>
        </w:rPr>
        <w:t xml:space="preserve">ID: </w:t>
      </w:r>
      <w:bookmarkEnd w:id="2"/>
      <w:r>
        <w:tab/>
      </w:r>
      <w:r>
        <w:tab/>
      </w:r>
      <w:r w:rsidR="774A451F" w:rsidRPr="43F80C95">
        <w:rPr>
          <w:rFonts w:cs="Tahoma"/>
          <w:sz w:val="28"/>
          <w:szCs w:val="28"/>
        </w:rPr>
        <w:t xml:space="preserve">           </w:t>
      </w:r>
      <w:r w:rsidR="003F30D4" w:rsidRPr="43F80C95">
        <w:rPr>
          <w:rFonts w:cs="Tahoma"/>
          <w:sz w:val="28"/>
          <w:szCs w:val="28"/>
        </w:rPr>
        <w:t>20221892</w:t>
      </w:r>
    </w:p>
    <w:p w14:paraId="6EC57A0E" w14:textId="002C850F" w:rsidR="004B4822" w:rsidRPr="00D1115F" w:rsidRDefault="004B4822" w:rsidP="004B4822">
      <w:pPr>
        <w:ind w:firstLine="720"/>
        <w:rPr>
          <w:rFonts w:cs="Tahoma"/>
          <w:sz w:val="28"/>
          <w:szCs w:val="28"/>
        </w:rPr>
      </w:pPr>
    </w:p>
    <w:p w14:paraId="447FF0BC" w14:textId="55FD52F4" w:rsidR="004B4822" w:rsidRPr="00D1115F" w:rsidRDefault="004B4822" w:rsidP="004B4822">
      <w:pPr>
        <w:ind w:firstLine="720"/>
        <w:rPr>
          <w:rFonts w:cs="Tahoma"/>
          <w:sz w:val="28"/>
          <w:szCs w:val="28"/>
        </w:rPr>
      </w:pPr>
      <w:r w:rsidRPr="43F80C95">
        <w:rPr>
          <w:rFonts w:cs="Tahoma"/>
          <w:sz w:val="28"/>
          <w:szCs w:val="28"/>
        </w:rPr>
        <w:t xml:space="preserve">Monoux </w:t>
      </w:r>
      <w:bookmarkStart w:id="3" w:name="_Int_BPECsAT7"/>
      <w:r w:rsidR="6F1A08B5" w:rsidRPr="43F80C95">
        <w:rPr>
          <w:rFonts w:cs="Tahoma"/>
          <w:sz w:val="28"/>
          <w:szCs w:val="28"/>
        </w:rPr>
        <w:t xml:space="preserve">College: </w:t>
      </w:r>
      <w:bookmarkEnd w:id="3"/>
      <w:r w:rsidR="00C608E0" w:rsidRPr="43F80C95">
        <w:rPr>
          <w:rFonts w:cs="Tahoma"/>
          <w:sz w:val="28"/>
          <w:szCs w:val="28"/>
        </w:rPr>
        <w:t xml:space="preserve">        </w:t>
      </w:r>
      <w:r w:rsidR="6D8D0B74" w:rsidRPr="43F80C95">
        <w:rPr>
          <w:rFonts w:cs="Tahoma"/>
          <w:sz w:val="28"/>
          <w:szCs w:val="28"/>
        </w:rPr>
        <w:t xml:space="preserve">    </w:t>
      </w:r>
      <w:r w:rsidR="00C608E0" w:rsidRPr="43F80C95">
        <w:rPr>
          <w:rFonts w:cs="Tahoma"/>
          <w:sz w:val="28"/>
          <w:szCs w:val="28"/>
        </w:rPr>
        <w:t xml:space="preserve">  13425</w:t>
      </w:r>
    </w:p>
    <w:p w14:paraId="4481DB7B" w14:textId="14BA96D7" w:rsidR="008C645E" w:rsidRPr="00D1115F" w:rsidRDefault="008C645E" w:rsidP="008C645E">
      <w:pPr>
        <w:ind w:firstLine="720"/>
        <w:rPr>
          <w:rFonts w:cs="Tahoma"/>
          <w:sz w:val="28"/>
          <w:szCs w:val="28"/>
        </w:rPr>
      </w:pPr>
      <w:r w:rsidRPr="00D1115F">
        <w:rPr>
          <w:rFonts w:cs="Tahoma"/>
          <w:sz w:val="28"/>
          <w:szCs w:val="28"/>
        </w:rPr>
        <w:t xml:space="preserve">Candidate Number: </w:t>
      </w:r>
      <w:r w:rsidRPr="00D1115F">
        <w:rPr>
          <w:rFonts w:cs="Tahoma"/>
          <w:sz w:val="28"/>
          <w:szCs w:val="28"/>
        </w:rPr>
        <w:tab/>
        <w:t>&lt;INSERT CANDIDATE NUMBER&gt;</w:t>
      </w:r>
    </w:p>
    <w:p w14:paraId="354F0E2D" w14:textId="234BBF09" w:rsidR="004B4822" w:rsidRPr="00D1115F" w:rsidRDefault="004B4822" w:rsidP="008C645E">
      <w:pPr>
        <w:ind w:firstLine="720"/>
        <w:rPr>
          <w:rFonts w:cs="Tahoma"/>
          <w:sz w:val="28"/>
          <w:szCs w:val="28"/>
        </w:rPr>
      </w:pPr>
    </w:p>
    <w:p w14:paraId="29A65974" w14:textId="73466A2C" w:rsidR="004B4822" w:rsidRPr="00D1115F" w:rsidRDefault="00332091" w:rsidP="008C645E">
      <w:pPr>
        <w:ind w:firstLine="720"/>
        <w:rPr>
          <w:rFonts w:cs="Tahoma"/>
          <w:sz w:val="28"/>
          <w:szCs w:val="28"/>
        </w:rPr>
      </w:pPr>
      <w:r w:rsidRPr="00D1115F">
        <w:rPr>
          <w:rFonts w:cs="Tahoma"/>
          <w:sz w:val="28"/>
          <w:szCs w:val="28"/>
        </w:rPr>
        <w:t>Title</w:t>
      </w:r>
      <w:r w:rsidR="008C645E" w:rsidRPr="00D1115F">
        <w:rPr>
          <w:rFonts w:cs="Tahoma"/>
          <w:sz w:val="28"/>
          <w:szCs w:val="28"/>
        </w:rPr>
        <w:t xml:space="preserve"> of </w:t>
      </w:r>
      <w:r w:rsidR="003F30D4" w:rsidRPr="00D1115F">
        <w:rPr>
          <w:rFonts w:cs="Tahoma"/>
          <w:sz w:val="28"/>
          <w:szCs w:val="28"/>
        </w:rPr>
        <w:t>Project:</w:t>
      </w:r>
      <w:r w:rsidR="008C645E" w:rsidRPr="00D1115F">
        <w:rPr>
          <w:rFonts w:cs="Tahoma"/>
          <w:sz w:val="28"/>
          <w:szCs w:val="28"/>
        </w:rPr>
        <w:t xml:space="preserve"> </w:t>
      </w:r>
      <w:r w:rsidR="008C645E" w:rsidRPr="00D1115F">
        <w:rPr>
          <w:rFonts w:cs="Tahoma"/>
          <w:sz w:val="28"/>
          <w:szCs w:val="28"/>
        </w:rPr>
        <w:tab/>
      </w:r>
      <w:r w:rsidR="008C645E" w:rsidRPr="00D1115F">
        <w:rPr>
          <w:rFonts w:cs="Tahoma"/>
          <w:sz w:val="28"/>
          <w:szCs w:val="28"/>
        </w:rPr>
        <w:tab/>
      </w:r>
      <w:r w:rsidR="003F30D4" w:rsidRPr="00D1115F">
        <w:rPr>
          <w:rFonts w:cs="Tahoma"/>
          <w:sz w:val="28"/>
          <w:szCs w:val="28"/>
        </w:rPr>
        <w:t>The hunt for Blue November</w:t>
      </w:r>
    </w:p>
    <w:p w14:paraId="58246031" w14:textId="12897BE0" w:rsidR="004B4822" w:rsidRPr="00D1115F" w:rsidRDefault="004B4822" w:rsidP="004B4822">
      <w:pPr>
        <w:ind w:firstLine="720"/>
        <w:rPr>
          <w:rFonts w:cs="Tahoma"/>
          <w:sz w:val="28"/>
          <w:szCs w:val="28"/>
        </w:rPr>
      </w:pPr>
      <w:r w:rsidRPr="00D1115F">
        <w:rPr>
          <w:rFonts w:cs="Tahoma"/>
          <w:sz w:val="28"/>
          <w:szCs w:val="28"/>
        </w:rPr>
        <w:t xml:space="preserve">Date of Project: </w:t>
      </w:r>
      <w:r w:rsidRPr="00D1115F">
        <w:rPr>
          <w:rFonts w:cs="Tahoma"/>
          <w:sz w:val="28"/>
          <w:szCs w:val="28"/>
        </w:rPr>
        <w:tab/>
      </w:r>
      <w:r w:rsidRPr="00D1115F">
        <w:rPr>
          <w:rFonts w:cs="Tahoma"/>
          <w:sz w:val="28"/>
          <w:szCs w:val="28"/>
        </w:rPr>
        <w:tab/>
      </w:r>
      <w:r w:rsidR="003F30D4" w:rsidRPr="00D1115F">
        <w:rPr>
          <w:rFonts w:cs="Tahoma"/>
          <w:sz w:val="28"/>
          <w:szCs w:val="28"/>
        </w:rPr>
        <w:t>16/11/22</w:t>
      </w:r>
    </w:p>
    <w:p w14:paraId="0DC891EA" w14:textId="3F61FCFE" w:rsidR="004B4822" w:rsidRDefault="00D1115F">
      <w:pPr>
        <w:rPr>
          <w:rFonts w:cs="Tahoma"/>
          <w:sz w:val="28"/>
          <w:szCs w:val="28"/>
        </w:rPr>
      </w:pPr>
      <w:r w:rsidRPr="00D1115F">
        <w:rPr>
          <w:noProof/>
          <w:sz w:val="28"/>
          <w:szCs w:val="28"/>
        </w:rPr>
        <w:drawing>
          <wp:anchor distT="0" distB="0" distL="114300" distR="114300" simplePos="0" relativeHeight="251658240" behindDoc="1" locked="0" layoutInCell="1" allowOverlap="1" wp14:anchorId="1E1E7506" wp14:editId="2D337417">
            <wp:simplePos x="0" y="0"/>
            <wp:positionH relativeFrom="margin">
              <wp:align>left</wp:align>
            </wp:positionH>
            <wp:positionV relativeFrom="paragraph">
              <wp:posOffset>81915</wp:posOffset>
            </wp:positionV>
            <wp:extent cx="5953715" cy="4923790"/>
            <wp:effectExtent l="0" t="0" r="9525" b="0"/>
            <wp:wrapNone/>
            <wp:docPr id="6" name="Picture 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715" cy="4923790"/>
                    </a:xfrm>
                    <a:prstGeom prst="rect">
                      <a:avLst/>
                    </a:prstGeom>
                    <a:noFill/>
                    <a:ln>
                      <a:noFill/>
                    </a:ln>
                  </pic:spPr>
                </pic:pic>
              </a:graphicData>
            </a:graphic>
            <wp14:sizeRelH relativeFrom="page">
              <wp14:pctWidth>0</wp14:pctWidth>
            </wp14:sizeRelH>
            <wp14:sizeRelV relativeFrom="page">
              <wp14:pctHeight>0</wp14:pctHeight>
            </wp14:sizeRelV>
          </wp:anchor>
        </w:drawing>
      </w:r>
      <w:r w:rsidR="004B4822">
        <w:rPr>
          <w:rFonts w:cs="Tahoma"/>
          <w:sz w:val="28"/>
          <w:szCs w:val="28"/>
        </w:rPr>
        <w:br w:type="page"/>
      </w:r>
    </w:p>
    <w:p w14:paraId="47E35717" w14:textId="77777777" w:rsidR="004B4822" w:rsidRDefault="004B4822" w:rsidP="004B4822">
      <w:pPr>
        <w:ind w:firstLine="720"/>
        <w:rPr>
          <w:rFonts w:cs="Tahoma"/>
          <w:sz w:val="28"/>
          <w:szCs w:val="28"/>
        </w:rPr>
      </w:pPr>
    </w:p>
    <w:sdt>
      <w:sdtPr>
        <w:rPr>
          <w:b/>
          <w:bCs/>
          <w:caps w:val="0"/>
          <w:color w:val="auto"/>
          <w:spacing w:val="0"/>
          <w:sz w:val="20"/>
          <w:szCs w:val="20"/>
        </w:rPr>
        <w:id w:val="-12766296"/>
        <w:docPartObj>
          <w:docPartGallery w:val="Table of Contents"/>
          <w:docPartUnique/>
        </w:docPartObj>
      </w:sdtPr>
      <w:sdtEndPr>
        <w:rPr>
          <w:b w:val="0"/>
          <w:bCs w:val="0"/>
          <w:noProof/>
        </w:rPr>
      </w:sdtEndPr>
      <w:sdtContent>
        <w:p w14:paraId="77366206" w14:textId="77777777" w:rsidR="008F5ADD" w:rsidRDefault="008F5ADD">
          <w:pPr>
            <w:pStyle w:val="TOCHeading"/>
          </w:pPr>
          <w:r>
            <w:t>Table of Contents</w:t>
          </w:r>
        </w:p>
        <w:p w14:paraId="5C2AE24E" w14:textId="4E873CAB" w:rsidR="0030715E" w:rsidRDefault="008F5ADD">
          <w:pPr>
            <w:pStyle w:val="TOC1"/>
            <w:tabs>
              <w:tab w:val="right" w:leader="dot" w:pos="9350"/>
            </w:tabs>
            <w:rPr>
              <w:noProof/>
              <w:sz w:val="22"/>
              <w:szCs w:val="22"/>
              <w:lang w:val="en-GB" w:eastAsia="en-GB" w:bidi="ar-SA"/>
            </w:rPr>
          </w:pPr>
          <w:r>
            <w:fldChar w:fldCharType="begin"/>
          </w:r>
          <w:r>
            <w:instrText xml:space="preserve"> TOC \o "1-3" \h \z \u </w:instrText>
          </w:r>
          <w:r>
            <w:fldChar w:fldCharType="separate"/>
          </w:r>
          <w:hyperlink w:anchor="_Toc113957915" w:history="1">
            <w:r w:rsidR="0030715E" w:rsidRPr="00F211D2">
              <w:rPr>
                <w:rStyle w:val="Hyperlink"/>
                <w:noProof/>
              </w:rPr>
              <w:t>Analysis</w:t>
            </w:r>
            <w:r w:rsidR="0030715E">
              <w:rPr>
                <w:noProof/>
                <w:webHidden/>
              </w:rPr>
              <w:tab/>
            </w:r>
            <w:r w:rsidR="0030715E">
              <w:rPr>
                <w:noProof/>
                <w:webHidden/>
              </w:rPr>
              <w:fldChar w:fldCharType="begin"/>
            </w:r>
            <w:r w:rsidR="0030715E">
              <w:rPr>
                <w:noProof/>
                <w:webHidden/>
              </w:rPr>
              <w:instrText xml:space="preserve"> PAGEREF _Toc113957915 \h </w:instrText>
            </w:r>
            <w:r w:rsidR="0030715E">
              <w:rPr>
                <w:noProof/>
                <w:webHidden/>
              </w:rPr>
            </w:r>
            <w:r w:rsidR="0030715E">
              <w:rPr>
                <w:noProof/>
                <w:webHidden/>
              </w:rPr>
              <w:fldChar w:fldCharType="separate"/>
            </w:r>
            <w:r w:rsidR="0030715E">
              <w:rPr>
                <w:noProof/>
                <w:webHidden/>
              </w:rPr>
              <w:t>3</w:t>
            </w:r>
            <w:r w:rsidR="0030715E">
              <w:rPr>
                <w:noProof/>
                <w:webHidden/>
              </w:rPr>
              <w:fldChar w:fldCharType="end"/>
            </w:r>
          </w:hyperlink>
        </w:p>
        <w:p w14:paraId="7438A1B3" w14:textId="79F7A0A5" w:rsidR="0030715E" w:rsidRDefault="00E82537">
          <w:pPr>
            <w:pStyle w:val="TOC1"/>
            <w:tabs>
              <w:tab w:val="right" w:leader="dot" w:pos="9350"/>
            </w:tabs>
            <w:rPr>
              <w:noProof/>
              <w:sz w:val="22"/>
              <w:szCs w:val="22"/>
              <w:lang w:val="en-GB" w:eastAsia="en-GB" w:bidi="ar-SA"/>
            </w:rPr>
          </w:pPr>
          <w:hyperlink w:anchor="_Toc113957916" w:history="1">
            <w:r w:rsidR="0030715E" w:rsidRPr="00F211D2">
              <w:rPr>
                <w:rStyle w:val="Hyperlink"/>
                <w:noProof/>
              </w:rPr>
              <w:t>Design</w:t>
            </w:r>
            <w:r w:rsidR="0030715E">
              <w:rPr>
                <w:noProof/>
                <w:webHidden/>
              </w:rPr>
              <w:tab/>
            </w:r>
            <w:r w:rsidR="0030715E">
              <w:rPr>
                <w:noProof/>
                <w:webHidden/>
              </w:rPr>
              <w:fldChar w:fldCharType="begin"/>
            </w:r>
            <w:r w:rsidR="0030715E">
              <w:rPr>
                <w:noProof/>
                <w:webHidden/>
              </w:rPr>
              <w:instrText xml:space="preserve"> PAGEREF _Toc113957916 \h </w:instrText>
            </w:r>
            <w:r w:rsidR="0030715E">
              <w:rPr>
                <w:noProof/>
                <w:webHidden/>
              </w:rPr>
            </w:r>
            <w:r w:rsidR="0030715E">
              <w:rPr>
                <w:noProof/>
                <w:webHidden/>
              </w:rPr>
              <w:fldChar w:fldCharType="separate"/>
            </w:r>
            <w:r w:rsidR="0030715E">
              <w:rPr>
                <w:noProof/>
                <w:webHidden/>
              </w:rPr>
              <w:t>3</w:t>
            </w:r>
            <w:r w:rsidR="0030715E">
              <w:rPr>
                <w:noProof/>
                <w:webHidden/>
              </w:rPr>
              <w:fldChar w:fldCharType="end"/>
            </w:r>
          </w:hyperlink>
        </w:p>
        <w:p w14:paraId="3BA0484A" w14:textId="1115F383" w:rsidR="0030715E" w:rsidRDefault="00E82537">
          <w:pPr>
            <w:pStyle w:val="TOC2"/>
            <w:tabs>
              <w:tab w:val="right" w:leader="dot" w:pos="9350"/>
            </w:tabs>
            <w:rPr>
              <w:noProof/>
              <w:sz w:val="22"/>
              <w:szCs w:val="22"/>
              <w:lang w:val="en-GB" w:eastAsia="en-GB" w:bidi="ar-SA"/>
            </w:rPr>
          </w:pPr>
          <w:hyperlink w:anchor="_Toc113957917" w:history="1">
            <w:r w:rsidR="0030715E" w:rsidRPr="00F211D2">
              <w:rPr>
                <w:rStyle w:val="Hyperlink"/>
                <w:noProof/>
                <w:lang w:val="en-GB"/>
              </w:rPr>
              <w:t>Systems diagram</w:t>
            </w:r>
            <w:r w:rsidR="0030715E">
              <w:rPr>
                <w:noProof/>
                <w:webHidden/>
              </w:rPr>
              <w:tab/>
            </w:r>
            <w:r w:rsidR="0030715E">
              <w:rPr>
                <w:noProof/>
                <w:webHidden/>
              </w:rPr>
              <w:fldChar w:fldCharType="begin"/>
            </w:r>
            <w:r w:rsidR="0030715E">
              <w:rPr>
                <w:noProof/>
                <w:webHidden/>
              </w:rPr>
              <w:instrText xml:space="preserve"> PAGEREF _Toc113957917 \h </w:instrText>
            </w:r>
            <w:r w:rsidR="0030715E">
              <w:rPr>
                <w:noProof/>
                <w:webHidden/>
              </w:rPr>
            </w:r>
            <w:r w:rsidR="0030715E">
              <w:rPr>
                <w:noProof/>
                <w:webHidden/>
              </w:rPr>
              <w:fldChar w:fldCharType="separate"/>
            </w:r>
            <w:r w:rsidR="0030715E">
              <w:rPr>
                <w:noProof/>
                <w:webHidden/>
              </w:rPr>
              <w:t>3</w:t>
            </w:r>
            <w:r w:rsidR="0030715E">
              <w:rPr>
                <w:noProof/>
                <w:webHidden/>
              </w:rPr>
              <w:fldChar w:fldCharType="end"/>
            </w:r>
          </w:hyperlink>
        </w:p>
        <w:p w14:paraId="0F0206E4" w14:textId="26630133" w:rsidR="0030715E" w:rsidRDefault="00E82537">
          <w:pPr>
            <w:pStyle w:val="TOC1"/>
            <w:tabs>
              <w:tab w:val="right" w:leader="dot" w:pos="9350"/>
            </w:tabs>
            <w:rPr>
              <w:noProof/>
              <w:sz w:val="22"/>
              <w:szCs w:val="22"/>
              <w:lang w:val="en-GB" w:eastAsia="en-GB" w:bidi="ar-SA"/>
            </w:rPr>
          </w:pPr>
          <w:hyperlink w:anchor="_Toc113957918" w:history="1">
            <w:r w:rsidR="0030715E" w:rsidRPr="00F211D2">
              <w:rPr>
                <w:rStyle w:val="Hyperlink"/>
                <w:noProof/>
              </w:rPr>
              <w:t>Developing the coded solution (“The development story”)</w:t>
            </w:r>
            <w:r w:rsidR="0030715E">
              <w:rPr>
                <w:noProof/>
                <w:webHidden/>
              </w:rPr>
              <w:tab/>
            </w:r>
            <w:r w:rsidR="0030715E">
              <w:rPr>
                <w:noProof/>
                <w:webHidden/>
              </w:rPr>
              <w:fldChar w:fldCharType="begin"/>
            </w:r>
            <w:r w:rsidR="0030715E">
              <w:rPr>
                <w:noProof/>
                <w:webHidden/>
              </w:rPr>
              <w:instrText xml:space="preserve"> PAGEREF _Toc113957918 \h </w:instrText>
            </w:r>
            <w:r w:rsidR="0030715E">
              <w:rPr>
                <w:noProof/>
                <w:webHidden/>
              </w:rPr>
            </w:r>
            <w:r w:rsidR="0030715E">
              <w:rPr>
                <w:noProof/>
                <w:webHidden/>
              </w:rPr>
              <w:fldChar w:fldCharType="separate"/>
            </w:r>
            <w:r w:rsidR="0030715E">
              <w:rPr>
                <w:noProof/>
                <w:webHidden/>
              </w:rPr>
              <w:t>3</w:t>
            </w:r>
            <w:r w:rsidR="0030715E">
              <w:rPr>
                <w:noProof/>
                <w:webHidden/>
              </w:rPr>
              <w:fldChar w:fldCharType="end"/>
            </w:r>
          </w:hyperlink>
        </w:p>
        <w:p w14:paraId="5BCF21A8" w14:textId="36810A39" w:rsidR="0030715E" w:rsidRDefault="00E82537">
          <w:pPr>
            <w:pStyle w:val="TOC1"/>
            <w:tabs>
              <w:tab w:val="right" w:leader="dot" w:pos="9350"/>
            </w:tabs>
            <w:rPr>
              <w:noProof/>
              <w:sz w:val="22"/>
              <w:szCs w:val="22"/>
              <w:lang w:val="en-GB" w:eastAsia="en-GB" w:bidi="ar-SA"/>
            </w:rPr>
          </w:pPr>
          <w:hyperlink w:anchor="_Toc113957919" w:history="1">
            <w:r w:rsidR="0030715E" w:rsidRPr="00F211D2">
              <w:rPr>
                <w:rStyle w:val="Hyperlink"/>
                <w:noProof/>
              </w:rPr>
              <w:t>Evaluation</w:t>
            </w:r>
            <w:r w:rsidR="0030715E">
              <w:rPr>
                <w:noProof/>
                <w:webHidden/>
              </w:rPr>
              <w:tab/>
            </w:r>
            <w:r w:rsidR="0030715E">
              <w:rPr>
                <w:noProof/>
                <w:webHidden/>
              </w:rPr>
              <w:fldChar w:fldCharType="begin"/>
            </w:r>
            <w:r w:rsidR="0030715E">
              <w:rPr>
                <w:noProof/>
                <w:webHidden/>
              </w:rPr>
              <w:instrText xml:space="preserve"> PAGEREF _Toc113957919 \h </w:instrText>
            </w:r>
            <w:r w:rsidR="0030715E">
              <w:rPr>
                <w:noProof/>
                <w:webHidden/>
              </w:rPr>
            </w:r>
            <w:r w:rsidR="0030715E">
              <w:rPr>
                <w:noProof/>
                <w:webHidden/>
              </w:rPr>
              <w:fldChar w:fldCharType="separate"/>
            </w:r>
            <w:r w:rsidR="0030715E">
              <w:rPr>
                <w:noProof/>
                <w:webHidden/>
              </w:rPr>
              <w:t>3</w:t>
            </w:r>
            <w:r w:rsidR="0030715E">
              <w:rPr>
                <w:noProof/>
                <w:webHidden/>
              </w:rPr>
              <w:fldChar w:fldCharType="end"/>
            </w:r>
          </w:hyperlink>
        </w:p>
        <w:p w14:paraId="344B1927" w14:textId="6835F33D" w:rsidR="0030715E" w:rsidRDefault="00E82537">
          <w:pPr>
            <w:pStyle w:val="TOC1"/>
            <w:tabs>
              <w:tab w:val="right" w:leader="dot" w:pos="9350"/>
            </w:tabs>
            <w:rPr>
              <w:noProof/>
              <w:sz w:val="22"/>
              <w:szCs w:val="22"/>
              <w:lang w:val="en-GB" w:eastAsia="en-GB" w:bidi="ar-SA"/>
            </w:rPr>
          </w:pPr>
          <w:hyperlink w:anchor="_Toc113957920" w:history="1">
            <w:r w:rsidR="0030715E" w:rsidRPr="00F211D2">
              <w:rPr>
                <w:rStyle w:val="Hyperlink"/>
                <w:noProof/>
                <w:lang w:val="en-GB"/>
              </w:rPr>
              <w:t>Project Appendixes</w:t>
            </w:r>
            <w:r w:rsidR="0030715E">
              <w:rPr>
                <w:noProof/>
                <w:webHidden/>
              </w:rPr>
              <w:tab/>
            </w:r>
            <w:r w:rsidR="0030715E">
              <w:rPr>
                <w:noProof/>
                <w:webHidden/>
              </w:rPr>
              <w:fldChar w:fldCharType="begin"/>
            </w:r>
            <w:r w:rsidR="0030715E">
              <w:rPr>
                <w:noProof/>
                <w:webHidden/>
              </w:rPr>
              <w:instrText xml:space="preserve"> PAGEREF _Toc113957920 \h </w:instrText>
            </w:r>
            <w:r w:rsidR="0030715E">
              <w:rPr>
                <w:noProof/>
                <w:webHidden/>
              </w:rPr>
            </w:r>
            <w:r w:rsidR="0030715E">
              <w:rPr>
                <w:noProof/>
                <w:webHidden/>
              </w:rPr>
              <w:fldChar w:fldCharType="separate"/>
            </w:r>
            <w:r w:rsidR="0030715E">
              <w:rPr>
                <w:noProof/>
                <w:webHidden/>
              </w:rPr>
              <w:t>4</w:t>
            </w:r>
            <w:r w:rsidR="0030715E">
              <w:rPr>
                <w:noProof/>
                <w:webHidden/>
              </w:rPr>
              <w:fldChar w:fldCharType="end"/>
            </w:r>
          </w:hyperlink>
        </w:p>
        <w:p w14:paraId="3E168590" w14:textId="59FBE6E8" w:rsidR="004B4822" w:rsidRDefault="008F5ADD">
          <w:pPr>
            <w:rPr>
              <w:noProof/>
            </w:rPr>
          </w:pPr>
          <w:r>
            <w:rPr>
              <w:b/>
              <w:bCs/>
              <w:noProof/>
            </w:rPr>
            <w:fldChar w:fldCharType="end"/>
          </w:r>
        </w:p>
      </w:sdtContent>
    </w:sdt>
    <w:p w14:paraId="1C44BB82" w14:textId="4B2F9BC2" w:rsidR="00583C76" w:rsidRPr="00583C76" w:rsidRDefault="00332091" w:rsidP="00583C76">
      <w:pPr>
        <w:pStyle w:val="Heading1"/>
      </w:pPr>
      <w:bookmarkStart w:id="4" w:name="_Toc113957915"/>
      <w:bookmarkEnd w:id="0"/>
      <w:r>
        <w:t>Analysis</w:t>
      </w:r>
      <w:bookmarkEnd w:id="4"/>
      <w:r w:rsidR="004767BD">
        <w:t xml:space="preserve"> of the problem</w:t>
      </w:r>
    </w:p>
    <w:p w14:paraId="02C0BAE7" w14:textId="5F6A0D83" w:rsidR="004B4822" w:rsidRDefault="004B4822" w:rsidP="00CC780F">
      <w:pPr>
        <w:pStyle w:val="Heading2"/>
      </w:pPr>
      <w:r>
        <w:t>3.1.1 Problem identification</w:t>
      </w:r>
    </w:p>
    <w:p w14:paraId="02953C00" w14:textId="5DF17F97" w:rsidR="00CC780F" w:rsidRDefault="003F30D4" w:rsidP="003F30D4">
      <w:pPr>
        <w:tabs>
          <w:tab w:val="left" w:pos="1740"/>
        </w:tabs>
        <w:rPr>
          <w:lang w:val="en-GB" w:bidi="ar-SA"/>
        </w:rPr>
      </w:pPr>
      <w:r w:rsidRPr="43F80C95">
        <w:rPr>
          <w:lang w:val="en-GB" w:bidi="ar-SA"/>
        </w:rPr>
        <w:t xml:space="preserve">For my project I am planning to create a game akin to older submarine simulation games such as 1988’s </w:t>
      </w:r>
      <w:bookmarkStart w:id="5" w:name="_Int_UNQqG9mk"/>
      <w:r w:rsidRPr="43F80C95">
        <w:rPr>
          <w:lang w:val="en-GB" w:bidi="ar-SA"/>
        </w:rPr>
        <w:t>Red</w:t>
      </w:r>
      <w:bookmarkEnd w:id="5"/>
      <w:r w:rsidRPr="43F80C95">
        <w:rPr>
          <w:lang w:val="en-GB" w:bidi="ar-SA"/>
        </w:rPr>
        <w:t xml:space="preserve"> storm rising and 1996’s Silent hunter 1. In these games you control a submarine which you use to attack enemy ships and submarines with torpedoes and missiles while evading detection. They are single player against ai enemies which search for you and attack you with depth charges and torpedoes. To win a mission, you must defeat all enemies without losing all your health</w:t>
      </w:r>
      <w:r w:rsidR="00644D82">
        <w:rPr>
          <w:lang w:val="en-GB" w:bidi="ar-SA"/>
        </w:rPr>
        <w:t xml:space="preserve"> and subsequently being defeated</w:t>
      </w:r>
      <w:r w:rsidRPr="43F80C95">
        <w:rPr>
          <w:lang w:val="en-GB" w:bidi="ar-SA"/>
        </w:rPr>
        <w:t>. As these games are a part of the simulation genre, they are quite in depth and feature realism unlike a more arcade type game.</w:t>
      </w:r>
    </w:p>
    <w:p w14:paraId="14B8B706" w14:textId="0D521BA1" w:rsidR="00583C76" w:rsidRDefault="00583C76" w:rsidP="003F30D4">
      <w:pPr>
        <w:tabs>
          <w:tab w:val="left" w:pos="1740"/>
        </w:tabs>
        <w:rPr>
          <w:lang w:val="en-GB" w:bidi="ar-SA"/>
        </w:rPr>
      </w:pPr>
    </w:p>
    <w:p w14:paraId="521C05BD" w14:textId="14ECB93F" w:rsidR="00583C76" w:rsidRDefault="00583C76" w:rsidP="00583C76">
      <w:pPr>
        <w:pStyle w:val="Heading2"/>
      </w:pPr>
      <w:r>
        <w:t>3.1.</w:t>
      </w:r>
      <w:r w:rsidR="001E2DD4">
        <w:t>2</w:t>
      </w:r>
      <w:r>
        <w:t xml:space="preserve"> project definition</w:t>
      </w:r>
    </w:p>
    <w:p w14:paraId="30773837" w14:textId="3D01A9A2" w:rsidR="00480AD8" w:rsidRDefault="00275DB1" w:rsidP="003F30D4">
      <w:pPr>
        <w:tabs>
          <w:tab w:val="left" w:pos="1740"/>
        </w:tabs>
        <w:rPr>
          <w:lang w:val="en-GB" w:bidi="ar-SA"/>
        </w:rPr>
      </w:pPr>
      <w:r>
        <w:rPr>
          <w:lang w:val="en-GB" w:bidi="ar-SA"/>
        </w:rPr>
        <w:t xml:space="preserve">For my project I hope to produce a game where the player will </w:t>
      </w:r>
      <w:r w:rsidR="001E2DD4">
        <w:rPr>
          <w:lang w:val="en-GB" w:bidi="ar-SA"/>
        </w:rPr>
        <w:t>control</w:t>
      </w:r>
      <w:r>
        <w:rPr>
          <w:lang w:val="en-GB" w:bidi="ar-SA"/>
        </w:rPr>
        <w:t xml:space="preserve"> a submarine</w:t>
      </w:r>
      <w:r w:rsidR="001E2DD4">
        <w:rPr>
          <w:lang w:val="en-GB" w:bidi="ar-SA"/>
        </w:rPr>
        <w:t>,</w:t>
      </w:r>
      <w:r>
        <w:rPr>
          <w:lang w:val="en-GB" w:bidi="ar-SA"/>
        </w:rPr>
        <w:t xml:space="preserve"> us</w:t>
      </w:r>
      <w:r w:rsidR="001E2DD4">
        <w:rPr>
          <w:lang w:val="en-GB" w:bidi="ar-SA"/>
        </w:rPr>
        <w:t>ing</w:t>
      </w:r>
      <w:r>
        <w:rPr>
          <w:lang w:val="en-GB" w:bidi="ar-SA"/>
        </w:rPr>
        <w:t xml:space="preserve"> it and its weapons to destroy enemy ships that will be trying to destroy the player. This will occur in real time, with the player controlling direction, speed, depth and weapon employment</w:t>
      </w:r>
      <w:r w:rsidR="001E2DD4">
        <w:rPr>
          <w:lang w:val="en-GB" w:bidi="ar-SA"/>
        </w:rPr>
        <w:t xml:space="preserve"> through text commands from a given list</w:t>
      </w:r>
      <w:r>
        <w:rPr>
          <w:lang w:val="en-GB" w:bidi="ar-SA"/>
        </w:rPr>
        <w:t>. To inform the player’s choices, there will be a map of the submarine’s surroundings marked with all detected enemies and incoming weapons.</w:t>
      </w:r>
      <w:r w:rsidR="001E2DD4">
        <w:rPr>
          <w:lang w:val="en-GB" w:bidi="ar-SA"/>
        </w:rPr>
        <w:t xml:space="preserve"> The player will be destroyed after being hit by a guided enemy weapon, if I add a difficulty setting then this could be changed. There are no levels, on start of a new game enemies will be randomly placed and once they are all defeated the player will gain score and the option to play another match.</w:t>
      </w:r>
    </w:p>
    <w:p w14:paraId="03D57FDA" w14:textId="5F745558" w:rsidR="00480AD8" w:rsidRPr="003F30D4" w:rsidRDefault="00480AD8" w:rsidP="003F30D4">
      <w:pPr>
        <w:tabs>
          <w:tab w:val="left" w:pos="1740"/>
        </w:tabs>
        <w:rPr>
          <w:lang w:val="en-GB" w:bidi="ar-SA"/>
        </w:rPr>
      </w:pPr>
      <w:r>
        <w:rPr>
          <w:lang w:val="en-GB" w:bidi="ar-SA"/>
        </w:rPr>
        <w:t>Features: A map with detected entities; A text box for inputting commands; indicators for depth, speed, bearing</w:t>
      </w:r>
    </w:p>
    <w:p w14:paraId="1039E9B9" w14:textId="78CCE9F7" w:rsidR="000E05FE" w:rsidRDefault="000E05FE" w:rsidP="00CC780F">
      <w:pPr>
        <w:pStyle w:val="Heading2"/>
      </w:pPr>
      <w:r>
        <w:t>3.1.</w:t>
      </w:r>
      <w:r w:rsidR="001E2DD4">
        <w:t>3</w:t>
      </w:r>
      <w:r>
        <w:t xml:space="preserve"> How the problem can be solved by Computational Thinking</w:t>
      </w:r>
    </w:p>
    <w:p w14:paraId="2E53D3A6" w14:textId="4F9ED473" w:rsidR="00644D82" w:rsidRPr="00644D82" w:rsidRDefault="00644D82" w:rsidP="00644D82">
      <w:r>
        <w:t xml:space="preserve">This problem is well suited for a computer </w:t>
      </w:r>
      <w:r w:rsidR="00630C63">
        <w:t>because it can be solved via computational methods. This is because it is easily abstracted to algorithms that are run on a given set of values repetitively to drive the actions of enemies while taking input from the player to drive their own actions.</w:t>
      </w:r>
    </w:p>
    <w:p w14:paraId="30C05262" w14:textId="6E2B70DD" w:rsidR="00927AB8" w:rsidRDefault="00927AB8" w:rsidP="00927AB8">
      <w:pPr>
        <w:pStyle w:val="Heading3"/>
      </w:pPr>
      <w:r>
        <w:t>Thinking abstractly</w:t>
      </w:r>
      <w:bookmarkStart w:id="6" w:name="_GoBack"/>
      <w:bookmarkEnd w:id="6"/>
    </w:p>
    <w:p w14:paraId="170FC1FA" w14:textId="73DE5A5B" w:rsidR="005658E7" w:rsidRDefault="005658E7" w:rsidP="005658E7">
      <w:r>
        <w:lastRenderedPageBreak/>
        <w:t xml:space="preserve">I have many ideas for features I want to add, but if I try to add them all </w:t>
      </w:r>
      <w:bookmarkStart w:id="7" w:name="_Int_xL6gObTP"/>
      <w:r w:rsidR="3B21CCB5">
        <w:t>I will</w:t>
      </w:r>
      <w:bookmarkEnd w:id="7"/>
      <w:r>
        <w:t xml:space="preserve"> inevitably fail. </w:t>
      </w:r>
      <w:bookmarkStart w:id="8" w:name="_Int_ISP986Un"/>
      <w:r w:rsidR="51542A12">
        <w:t>I need to separate only the features necessary for the game so that I can make an initial working build before adding any complex systems and features</w:t>
      </w:r>
      <w:r w:rsidR="0032363E">
        <w:t xml:space="preserve"> to increase realism</w:t>
      </w:r>
      <w:r w:rsidR="51542A12">
        <w:t>.</w:t>
      </w:r>
      <w:bookmarkEnd w:id="8"/>
      <w:r w:rsidR="00630C63">
        <w:t xml:space="preserve"> These necessary features include:</w:t>
      </w:r>
    </w:p>
    <w:p w14:paraId="0BF1A1BB" w14:textId="35BEFFD1" w:rsidR="00630C63" w:rsidRDefault="00630C63" w:rsidP="00630C63">
      <w:pPr>
        <w:pStyle w:val="ListParagraph"/>
        <w:numPr>
          <w:ilvl w:val="0"/>
          <w:numId w:val="16"/>
        </w:numPr>
      </w:pPr>
      <w:r>
        <w:t>One enemy type</w:t>
      </w:r>
    </w:p>
    <w:p w14:paraId="7B68C22C" w14:textId="33822A18" w:rsidR="00630C63" w:rsidRDefault="00630C63" w:rsidP="00630C63">
      <w:pPr>
        <w:pStyle w:val="ListParagraph"/>
        <w:numPr>
          <w:ilvl w:val="0"/>
          <w:numId w:val="16"/>
        </w:numPr>
      </w:pPr>
      <w:r>
        <w:t>One weapon type</w:t>
      </w:r>
    </w:p>
    <w:p w14:paraId="2395B84E" w14:textId="034E5AB7" w:rsidR="00583C76" w:rsidRDefault="00583C76" w:rsidP="00630C63">
      <w:pPr>
        <w:pStyle w:val="ListParagraph"/>
        <w:numPr>
          <w:ilvl w:val="0"/>
          <w:numId w:val="16"/>
        </w:numPr>
      </w:pPr>
      <w:r>
        <w:t>A map so the player knows what’s around them</w:t>
      </w:r>
    </w:p>
    <w:p w14:paraId="41115DC6" w14:textId="16E8BC50" w:rsidR="00630C63" w:rsidRDefault="00630C63" w:rsidP="00630C63">
      <w:pPr>
        <w:pStyle w:val="ListParagraph"/>
        <w:numPr>
          <w:ilvl w:val="0"/>
          <w:numId w:val="16"/>
        </w:numPr>
      </w:pPr>
      <w:r>
        <w:t>A file containing information on every active entity</w:t>
      </w:r>
    </w:p>
    <w:p w14:paraId="798D11F7" w14:textId="7BBE17E2" w:rsidR="00630C63" w:rsidRDefault="00630C63" w:rsidP="00630C63">
      <w:pPr>
        <w:pStyle w:val="ListParagraph"/>
        <w:numPr>
          <w:ilvl w:val="0"/>
          <w:numId w:val="16"/>
        </w:numPr>
      </w:pPr>
      <w:r>
        <w:t>An algorithm to make the enemy do things</w:t>
      </w:r>
    </w:p>
    <w:p w14:paraId="46A74478" w14:textId="700CFD60" w:rsidR="00630C63" w:rsidRDefault="00630C63" w:rsidP="00630C63">
      <w:pPr>
        <w:pStyle w:val="ListParagraph"/>
        <w:numPr>
          <w:ilvl w:val="0"/>
          <w:numId w:val="16"/>
        </w:numPr>
      </w:pPr>
      <w:r>
        <w:t>An algorithm to make weapons home in on their targets</w:t>
      </w:r>
    </w:p>
    <w:p w14:paraId="3D61519F" w14:textId="470F01D2" w:rsidR="00630C63" w:rsidRDefault="00630C63" w:rsidP="00630C63">
      <w:pPr>
        <w:pStyle w:val="ListParagraph"/>
        <w:numPr>
          <w:ilvl w:val="0"/>
          <w:numId w:val="16"/>
        </w:numPr>
      </w:pPr>
      <w:r>
        <w:t>An input method for the player</w:t>
      </w:r>
    </w:p>
    <w:p w14:paraId="25C5A683" w14:textId="21BB8FA3" w:rsidR="00630C63" w:rsidRDefault="00630C63" w:rsidP="00630C63">
      <w:pPr>
        <w:pStyle w:val="ListParagraph"/>
        <w:numPr>
          <w:ilvl w:val="0"/>
          <w:numId w:val="16"/>
        </w:numPr>
      </w:pPr>
      <w:r>
        <w:t>A cycle that runs algorithms</w:t>
      </w:r>
      <w:r w:rsidR="00583C76">
        <w:t xml:space="preserve"> while the player makes decisions to make it real-time</w:t>
      </w:r>
    </w:p>
    <w:p w14:paraId="5F04545D" w14:textId="5EBB45F9" w:rsidR="00583C76" w:rsidRDefault="00927AB8" w:rsidP="00927AB8">
      <w:pPr>
        <w:pStyle w:val="Heading3"/>
      </w:pPr>
      <w:r>
        <w:t>Thinking ahead</w:t>
      </w:r>
    </w:p>
    <w:p w14:paraId="51785B71" w14:textId="61DF1DB8" w:rsidR="00583C76" w:rsidRDefault="006C07B9" w:rsidP="00583C76">
      <w:r>
        <w:t xml:space="preserve">This is a way </w:t>
      </w:r>
      <w:r w:rsidR="0094072B">
        <w:t>look into the future and</w:t>
      </w:r>
      <w:r>
        <w:t xml:space="preserve"> get ideas </w:t>
      </w:r>
      <w:r w:rsidR="0094072B">
        <w:t xml:space="preserve">and a structure </w:t>
      </w:r>
      <w:r>
        <w:t xml:space="preserve">down before starting anything so that the goals </w:t>
      </w:r>
      <w:r w:rsidR="0094072B">
        <w:t>are clear.</w:t>
      </w:r>
    </w:p>
    <w:p w14:paraId="4783F7DB" w14:textId="0859C941" w:rsidR="0094072B" w:rsidRDefault="0094072B" w:rsidP="0094072B">
      <w:pPr>
        <w:pStyle w:val="ListParagraph"/>
        <w:numPr>
          <w:ilvl w:val="0"/>
          <w:numId w:val="18"/>
        </w:numPr>
      </w:pPr>
      <w:r>
        <w:t xml:space="preserve">I will use python in combination with </w:t>
      </w:r>
      <w:proofErr w:type="spellStart"/>
      <w:r>
        <w:t>pygame</w:t>
      </w:r>
      <w:proofErr w:type="spellEnd"/>
      <w:r>
        <w:t xml:space="preserve"> as I am familiar with python and </w:t>
      </w:r>
      <w:proofErr w:type="spellStart"/>
      <w:r>
        <w:t>pygame</w:t>
      </w:r>
      <w:proofErr w:type="spellEnd"/>
      <w:r>
        <w:t xml:space="preserve"> is the most popular and well supported engine for it</w:t>
      </w:r>
    </w:p>
    <w:p w14:paraId="778A7603" w14:textId="2615B08A" w:rsidR="0094072B" w:rsidRDefault="0094072B" w:rsidP="0094072B">
      <w:pPr>
        <w:pStyle w:val="ListParagraph"/>
        <w:numPr>
          <w:ilvl w:val="0"/>
          <w:numId w:val="18"/>
        </w:numPr>
      </w:pPr>
      <w:r>
        <w:t xml:space="preserve">Inputs will be through </w:t>
      </w:r>
      <w:proofErr w:type="gramStart"/>
      <w:r>
        <w:t>text based</w:t>
      </w:r>
      <w:proofErr w:type="gramEnd"/>
      <w:r>
        <w:t xml:space="preserve"> commands</w:t>
      </w:r>
    </w:p>
    <w:p w14:paraId="14B75859" w14:textId="5CDCDFA1" w:rsidR="001A4881" w:rsidRDefault="0094072B" w:rsidP="00583C76">
      <w:pPr>
        <w:pStyle w:val="ListParagraph"/>
        <w:numPr>
          <w:ilvl w:val="0"/>
          <w:numId w:val="18"/>
        </w:numPr>
      </w:pPr>
      <w:r>
        <w:t>Outputs will come as objects on the map and text outputs</w:t>
      </w:r>
    </w:p>
    <w:p w14:paraId="207C03EC" w14:textId="28F93D0B" w:rsidR="0094072B" w:rsidRPr="00583C76" w:rsidRDefault="0094072B" w:rsidP="00583C76">
      <w:pPr>
        <w:pStyle w:val="ListParagraph"/>
        <w:numPr>
          <w:ilvl w:val="0"/>
          <w:numId w:val="18"/>
        </w:numPr>
      </w:pPr>
      <w:r>
        <w:t>The player could receive a medal depending on how they perform</w:t>
      </w:r>
    </w:p>
    <w:p w14:paraId="582A8609" w14:textId="15FDE3D2" w:rsidR="00927AB8" w:rsidRDefault="00927AB8" w:rsidP="00927AB8">
      <w:pPr>
        <w:pStyle w:val="Heading3"/>
      </w:pPr>
      <w:r>
        <w:t>Thinking proCEDurally</w:t>
      </w:r>
    </w:p>
    <w:p w14:paraId="14534B1C" w14:textId="71FC6FDC" w:rsidR="003F30D4" w:rsidRDefault="003F30D4" w:rsidP="003F30D4">
      <w:r>
        <w:t>For the code, I will need a system for where every second that passes in game, each enemy vehicle and guided weapon moves in a direction with a speed of its choosing determined by its ai</w:t>
      </w:r>
      <w:bookmarkStart w:id="9" w:name="_Int_aKOrPWyV"/>
      <w:r w:rsidR="4AE802CF">
        <w:t xml:space="preserve">. </w:t>
      </w:r>
      <w:bookmarkEnd w:id="9"/>
      <w:r>
        <w:t xml:space="preserve">As all enemy entities of the same type </w:t>
      </w:r>
      <w:bookmarkStart w:id="10" w:name="_Int_ym3HI5z3"/>
      <w:r w:rsidR="39443EFF">
        <w:t>e.g.,</w:t>
      </w:r>
      <w:bookmarkEnd w:id="10"/>
      <w:r>
        <w:t xml:space="preserve"> ships would share the same ai, I will simply have to run each active entity through the ai to get it to determine its own course of action.</w:t>
      </w:r>
      <w:r w:rsidR="0032363E">
        <w:t xml:space="preserve"> The game is broken down into:</w:t>
      </w:r>
    </w:p>
    <w:p w14:paraId="7C5C4F18" w14:textId="7149215E" w:rsidR="0032363E" w:rsidRDefault="0032363E" w:rsidP="0032363E">
      <w:pPr>
        <w:pStyle w:val="ListParagraph"/>
        <w:numPr>
          <w:ilvl w:val="0"/>
          <w:numId w:val="19"/>
        </w:numPr>
      </w:pPr>
      <w:r>
        <w:t>Accepting player inputs</w:t>
      </w:r>
    </w:p>
    <w:p w14:paraId="1D92172D" w14:textId="000E57B4" w:rsidR="0032363E" w:rsidRDefault="0032363E" w:rsidP="0032363E">
      <w:pPr>
        <w:pStyle w:val="ListParagraph"/>
        <w:numPr>
          <w:ilvl w:val="0"/>
          <w:numId w:val="19"/>
        </w:numPr>
      </w:pPr>
      <w:r>
        <w:t>Tracking entity locations</w:t>
      </w:r>
    </w:p>
    <w:p w14:paraId="414731EA" w14:textId="6460CDC0" w:rsidR="0032363E" w:rsidRDefault="0032363E" w:rsidP="0032363E">
      <w:pPr>
        <w:pStyle w:val="ListParagraph"/>
        <w:numPr>
          <w:ilvl w:val="0"/>
          <w:numId w:val="19"/>
        </w:numPr>
      </w:pPr>
      <w:r>
        <w:t>Algorithms for enemy and weapon ai</w:t>
      </w:r>
    </w:p>
    <w:p w14:paraId="70C23BE1" w14:textId="24B7C956" w:rsidR="0032363E" w:rsidRDefault="0032363E" w:rsidP="0032363E">
      <w:pPr>
        <w:pStyle w:val="ListParagraph"/>
        <w:numPr>
          <w:ilvl w:val="0"/>
          <w:numId w:val="19"/>
        </w:numPr>
      </w:pPr>
      <w:r>
        <w:t>Displaying entity locations</w:t>
      </w:r>
    </w:p>
    <w:p w14:paraId="31DEA0CC" w14:textId="1EEE1D1E" w:rsidR="0094072B" w:rsidRDefault="0094072B" w:rsidP="0094072B">
      <w:pPr>
        <w:pStyle w:val="Heading3"/>
      </w:pPr>
      <w:r>
        <w:t>Thinking logically</w:t>
      </w:r>
    </w:p>
    <w:p w14:paraId="5F1B3575" w14:textId="50F73232" w:rsidR="0094072B" w:rsidRDefault="0032363E" w:rsidP="003F30D4">
      <w:r>
        <w:t xml:space="preserve">The player doesn’t require every piece of information available to them. All they need is a general sense of where their enemies are located, their bearing, speed and depth. Limiting the </w:t>
      </w:r>
      <w:proofErr w:type="gramStart"/>
      <w:r>
        <w:t>information</w:t>
      </w:r>
      <w:proofErr w:type="gramEnd"/>
      <w:r>
        <w:t xml:space="preserve"> they </w:t>
      </w:r>
      <w:r w:rsidR="00E82537">
        <w:t>receive will reduce their workload and keep players from becoming overwhelmed.</w:t>
      </w:r>
    </w:p>
    <w:p w14:paraId="364D9230" w14:textId="08BBBC89" w:rsidR="00E82537" w:rsidRDefault="00E82537" w:rsidP="003F30D4">
      <w:r>
        <w:t>My code will have to run many checks a second to see if direct hits are scored, if a complete miss occurred, if the enemy ai should reconsider its actions, etc.</w:t>
      </w:r>
    </w:p>
    <w:p w14:paraId="08821408" w14:textId="0E828923" w:rsidR="00927AB8" w:rsidRPr="00CE0E55" w:rsidRDefault="00927AB8" w:rsidP="00927AB8">
      <w:pPr>
        <w:pStyle w:val="Heading3"/>
      </w:pPr>
      <w:r>
        <w:t>Thinking concurrently</w:t>
      </w:r>
    </w:p>
    <w:p w14:paraId="5D1CAE2E" w14:textId="65E09B6B" w:rsidR="003F30D4" w:rsidRDefault="003F30D4" w:rsidP="003F30D4">
      <w:r>
        <w:t xml:space="preserve">Ideally, in-game time would pass in real time, but I may have to compromise where time only passes when the player requests it through a wait command </w:t>
      </w:r>
      <w:bookmarkStart w:id="11" w:name="_Int_lrANLljC"/>
      <w:r w:rsidR="5ABD7F35">
        <w:t>e.g.,</w:t>
      </w:r>
      <w:bookmarkEnd w:id="11"/>
      <w:r>
        <w:t xml:space="preserve"> wait 300 (seconds).</w:t>
      </w:r>
      <w:r w:rsidR="00E82537">
        <w:t xml:space="preserve"> There will be no second player to </w:t>
      </w:r>
      <w:r w:rsidR="00E82537">
        <w:lastRenderedPageBreak/>
        <w:t>simultaneously process but the game will have to continue running in the background while the player makes decisions and inputs.</w:t>
      </w:r>
    </w:p>
    <w:p w14:paraId="2A988E0C" w14:textId="5F4EC5E5" w:rsidR="00927AB8" w:rsidRDefault="00927AB8" w:rsidP="00927AB8">
      <w:pPr>
        <w:pStyle w:val="Heading3"/>
      </w:pPr>
      <w:r>
        <w:t>Hardware / software requirements</w:t>
      </w:r>
    </w:p>
    <w:p w14:paraId="7AC44826" w14:textId="77777777" w:rsidR="003F30D4" w:rsidRDefault="003F30D4" w:rsidP="003F30D4">
      <w:r>
        <w:t xml:space="preserve">I will be using windows but anything that can run python should be able to run it. I will attempt to use python turtle graphics and </w:t>
      </w:r>
      <w:bookmarkStart w:id="12" w:name="_Int_tNBkTElS"/>
      <w:r>
        <w:t>perhaps a</w:t>
      </w:r>
      <w:bookmarkEnd w:id="12"/>
      <w:r>
        <w:t xml:space="preserve"> python game engine, which may result in it only running on windows.</w:t>
      </w:r>
    </w:p>
    <w:p w14:paraId="5710D01E" w14:textId="75C1F01E" w:rsidR="003F30D4" w:rsidRDefault="003F30D4" w:rsidP="003F30D4">
      <w:r>
        <w:t xml:space="preserve">The game should not be very intensive, but as python </w:t>
      </w:r>
      <w:bookmarkStart w:id="13" w:name="_Int_OK8lnSrp"/>
      <w:r w:rsidR="689C86E4">
        <w:t>is not</w:t>
      </w:r>
      <w:bookmarkEnd w:id="13"/>
      <w:r>
        <w:t xml:space="preserve"> very efficient running through all ai every second may become mildly intensive.</w:t>
      </w:r>
    </w:p>
    <w:p w14:paraId="3B0CE18C" w14:textId="77777777" w:rsidR="003F30D4" w:rsidRDefault="003F30D4" w:rsidP="003F30D4">
      <w:r>
        <w:t>I am using python because I am familiar with it and have made a game smaller scope with it before. It is also widely supported</w:t>
      </w:r>
    </w:p>
    <w:p w14:paraId="696193A5" w14:textId="77777777" w:rsidR="00CC780F" w:rsidRPr="00CC780F" w:rsidRDefault="00CC780F" w:rsidP="00CC780F"/>
    <w:p w14:paraId="36CED5C2" w14:textId="60E9683E" w:rsidR="004B4822" w:rsidRDefault="004B4822" w:rsidP="00CC780F">
      <w:pPr>
        <w:pStyle w:val="Heading2"/>
      </w:pPr>
      <w:r>
        <w:t>3.1.</w:t>
      </w:r>
      <w:r w:rsidR="001E2DD4">
        <w:t>4</w:t>
      </w:r>
      <w:r>
        <w:t xml:space="preserve"> Stakeholders </w:t>
      </w:r>
    </w:p>
    <w:p w14:paraId="64DA8566" w14:textId="2EE28F55" w:rsidR="00DD37D9" w:rsidRPr="00DD37D9" w:rsidRDefault="00DD37D9" w:rsidP="00DD37D9">
      <w:pPr>
        <w:pStyle w:val="Heading3"/>
      </w:pPr>
      <w:r>
        <w:t>General audience</w:t>
      </w:r>
    </w:p>
    <w:p w14:paraId="67D37157" w14:textId="46A8EDC4" w:rsidR="003F30D4" w:rsidRDefault="00D1115F" w:rsidP="003F30D4">
      <w:r>
        <w:t xml:space="preserve">The game will not be fast paced </w:t>
      </w:r>
      <w:r w:rsidR="00861031">
        <w:t>or graphically impressive</w:t>
      </w:r>
      <w:r>
        <w:t>, but will be tense and have complexity</w:t>
      </w:r>
      <w:r w:rsidR="00861031">
        <w:t xml:space="preserve"> and require tactical thinking</w:t>
      </w:r>
      <w:r>
        <w:t>, so I am targeting an older audience</w:t>
      </w:r>
      <w:r w:rsidR="004E635B">
        <w:t xml:space="preserve"> of around 16 and above</w:t>
      </w:r>
      <w:r w:rsidR="00861031">
        <w:t xml:space="preserve"> as younger audiences may not be as interested or capable of </w:t>
      </w:r>
      <w:r w:rsidR="00644D82">
        <w:t>the type of thinking demanded.</w:t>
      </w:r>
      <w:r w:rsidR="00480AD8">
        <w:t xml:space="preserve"> </w:t>
      </w:r>
      <w:r w:rsidR="004E635B">
        <w:t>It will interest people that have interests in naval warfare, which is a group predominantly made up of males.</w:t>
      </w:r>
      <w:r w:rsidR="00644D82">
        <w:t xml:space="preserve"> It will run on a computer using a keyboard mostly and possibly the mouse for interacting with limited gui, which could make the game more difficult to play as it may not be possible to rely on buttons and on-screen items alone. It also requires the time investment of sitting down at a computer to play so isn’t as convenient as a mobile game</w:t>
      </w:r>
      <w:r w:rsidR="004E635B">
        <w:t xml:space="preserve"> meaning it will be played less often but for longer sessions.</w:t>
      </w:r>
    </w:p>
    <w:p w14:paraId="1C2EC930" w14:textId="53DBEC40" w:rsidR="00DD37D9" w:rsidRDefault="00DD37D9" w:rsidP="00DD37D9">
      <w:pPr>
        <w:pStyle w:val="Heading3"/>
      </w:pPr>
      <w:r>
        <w:t>Mr Luft</w:t>
      </w:r>
    </w:p>
    <w:p w14:paraId="43E6311D" w14:textId="40876B40" w:rsidR="004E635B" w:rsidRDefault="00644D82" w:rsidP="003F30D4">
      <w:r>
        <w:t xml:space="preserve">Mr. </w:t>
      </w:r>
      <w:r w:rsidR="00C579F1">
        <w:t>Luft</w:t>
      </w:r>
      <w:r>
        <w:t xml:space="preserve"> is a senior teacher that</w:t>
      </w:r>
      <w:r w:rsidR="00C579F1">
        <w:t xml:space="preserve"> has watched several films and </w:t>
      </w:r>
      <w:r w:rsidR="0030555A">
        <w:t>TV</w:t>
      </w:r>
      <w:r w:rsidR="00C579F1">
        <w:t xml:space="preserve"> series about submarines </w:t>
      </w:r>
      <w:r w:rsidR="0015796C">
        <w:t xml:space="preserve">and is a fan of slower paced games. </w:t>
      </w:r>
      <w:bookmarkStart w:id="14" w:name="_Int_kUfJruNR"/>
      <w:r w:rsidR="004E635B">
        <w:t>He reacted enthusiastically to the idea of the game and would like to see as few initial features as possible. He may be available to occasionally try out the game.</w:t>
      </w:r>
    </w:p>
    <w:p w14:paraId="3F791418" w14:textId="70F70883" w:rsidR="003F30D4" w:rsidRDefault="64C90313" w:rsidP="003F30D4">
      <w:r>
        <w:t>I think the game will cater to this type of player, so he is a perfect choice for a stakeholder</w:t>
      </w:r>
      <w:r w:rsidR="00644D82">
        <w:t xml:space="preserve"> as he definitely represents the target audience</w:t>
      </w:r>
      <w:r>
        <w:t>.</w:t>
      </w:r>
      <w:bookmarkEnd w:id="14"/>
    </w:p>
    <w:p w14:paraId="66B502AC" w14:textId="3A8D6A2B" w:rsidR="00DD37D9" w:rsidRDefault="00DD37D9" w:rsidP="00DD37D9">
      <w:pPr>
        <w:pStyle w:val="Heading3"/>
      </w:pPr>
      <w:r>
        <w:t>me</w:t>
      </w:r>
    </w:p>
    <w:p w14:paraId="2304C3BF" w14:textId="23F47C92" w:rsidR="003F30D4" w:rsidRDefault="003F30D4" w:rsidP="003F30D4">
      <w:r>
        <w:t xml:space="preserve">I am a stakeholder because I loved reading </w:t>
      </w:r>
      <w:bookmarkStart w:id="15" w:name="_Int_XLIwLVtv"/>
      <w:r>
        <w:t>Red</w:t>
      </w:r>
      <w:bookmarkEnd w:id="15"/>
      <w:r>
        <w:t xml:space="preserve"> storm rising and want to see a game inspired by it despite that game already existing. </w:t>
      </w:r>
      <w:r w:rsidR="00ED4B04">
        <w:t xml:space="preserve">I am also quite interested in military hardware and vehicles, and </w:t>
      </w:r>
      <w:bookmarkStart w:id="16" w:name="_Int_zL2sIK7n"/>
      <w:r w:rsidR="3AD8D22A">
        <w:t>how for</w:t>
      </w:r>
      <w:bookmarkEnd w:id="16"/>
      <w:r w:rsidR="00541CA7">
        <w:t xml:space="preserve"> each new generation of vehicles an increasing number of considerations must be made to keep them up to date and combat </w:t>
      </w:r>
      <w:r w:rsidR="19EBA9F2">
        <w:t>effectively</w:t>
      </w:r>
      <w:r w:rsidR="00184E2C">
        <w:t xml:space="preserve"> against their adversaries</w:t>
      </w:r>
      <w:r w:rsidR="00B10DB8">
        <w:t>.</w:t>
      </w:r>
      <w:r w:rsidR="008B7310">
        <w:t xml:space="preserve"> </w:t>
      </w:r>
      <w:r w:rsidR="00AA1EE1">
        <w:t xml:space="preserve">Submarines are incredibly complex and if </w:t>
      </w:r>
      <w:bookmarkStart w:id="17" w:name="_Int_92W8EV14"/>
      <w:r w:rsidR="4D6265CF">
        <w:t>I would</w:t>
      </w:r>
      <w:bookmarkEnd w:id="17"/>
      <w:r w:rsidR="00AA1EE1">
        <w:t xml:space="preserve"> like to create a fully true to life </w:t>
      </w:r>
      <w:bookmarkStart w:id="18" w:name="_Int_DLVwjjzr"/>
      <w:r w:rsidR="48558340">
        <w:t>game,</w:t>
      </w:r>
      <w:bookmarkEnd w:id="18"/>
      <w:r w:rsidR="00AA1EE1">
        <w:t xml:space="preserve"> I could spend </w:t>
      </w:r>
      <w:r w:rsidR="000852D1">
        <w:t xml:space="preserve">years adding countless complex systems without ever running out of things to consider, </w:t>
      </w:r>
      <w:r w:rsidR="00E96A85">
        <w:t>develop and program.</w:t>
      </w:r>
    </w:p>
    <w:p w14:paraId="6DA552AB" w14:textId="165EC067" w:rsidR="00DD37D9" w:rsidRDefault="00DD37D9" w:rsidP="00DD37D9">
      <w:pPr>
        <w:pStyle w:val="Heading3"/>
      </w:pPr>
      <w:r>
        <w:t>someone else?</w:t>
      </w:r>
    </w:p>
    <w:p w14:paraId="08D646DD" w14:textId="77777777" w:rsidR="003F30D4" w:rsidRDefault="003F30D4" w:rsidP="003F30D4">
      <w:r>
        <w:t>Someone else is an unwilling stakeholder that does not yet exist but hopefully will.</w:t>
      </w:r>
    </w:p>
    <w:p w14:paraId="31ACCEFA" w14:textId="77777777" w:rsidR="00CC780F" w:rsidRPr="00CC780F" w:rsidRDefault="00CC780F" w:rsidP="00CC780F"/>
    <w:p w14:paraId="37EB42E7" w14:textId="3DE44DCF" w:rsidR="004B4822" w:rsidRDefault="004B4822" w:rsidP="00CC780F">
      <w:pPr>
        <w:pStyle w:val="Heading2"/>
      </w:pPr>
      <w:r>
        <w:t>3.1.</w:t>
      </w:r>
      <w:r w:rsidR="001E2DD4">
        <w:t>5</w:t>
      </w:r>
      <w:r>
        <w:t xml:space="preserve"> Research the problem </w:t>
      </w:r>
    </w:p>
    <w:p w14:paraId="28BAC8E3" w14:textId="50624125" w:rsidR="005658E7" w:rsidRDefault="005658E7" w:rsidP="005658E7">
      <w:pPr>
        <w:pStyle w:val="Heading3"/>
      </w:pPr>
      <w:r>
        <w:t>Red storm rising</w:t>
      </w:r>
      <w:r w:rsidR="00C608E0">
        <w:t xml:space="preserve"> (1988)</w:t>
      </w:r>
    </w:p>
    <w:p w14:paraId="244E48FC" w14:textId="13AF675A" w:rsidR="005658E7" w:rsidRDefault="005658E7" w:rsidP="005658E7">
      <w:pPr>
        <w:tabs>
          <w:tab w:val="left" w:pos="1740"/>
        </w:tabs>
        <w:rPr>
          <w:lang w:val="en-GB" w:bidi="ar-SA"/>
        </w:rPr>
      </w:pPr>
      <w:r w:rsidRPr="43F80C95">
        <w:rPr>
          <w:lang w:val="en-GB" w:bidi="ar-SA"/>
        </w:rPr>
        <w:t xml:space="preserve">In 1988, MicroProse released “Red storm rising”, a game based off the book with the same name released two years prior. It is a simulation game that features semi-realistic submarine combat that very much resembles the source material. In the game, you control a nuclear submarine armed with various weapons for you to engage enemy ships, </w:t>
      </w:r>
      <w:bookmarkStart w:id="19" w:name="_Int_f2MN3iP0"/>
      <w:r w:rsidR="2489DEC0" w:rsidRPr="43F80C95">
        <w:rPr>
          <w:lang w:val="en-GB" w:bidi="ar-SA"/>
        </w:rPr>
        <w:t>submarines,</w:t>
      </w:r>
      <w:bookmarkEnd w:id="19"/>
      <w:r w:rsidRPr="43F80C95">
        <w:rPr>
          <w:lang w:val="en-GB" w:bidi="ar-SA"/>
        </w:rPr>
        <w:t xml:space="preserve"> and transport ships across the ocean north of Norway. You identify enemy vessels, fire at them, and in turn you evade detection and avoid enemy weapons. The concept is </w:t>
      </w:r>
      <w:bookmarkStart w:id="20" w:name="_Int_FVmBvxzv"/>
      <w:r w:rsidR="75DEF71F" w:rsidRPr="43F80C95">
        <w:rPr>
          <w:lang w:val="en-GB" w:bidi="ar-SA"/>
        </w:rPr>
        <w:t>simple</w:t>
      </w:r>
      <w:bookmarkEnd w:id="20"/>
      <w:r w:rsidRPr="43F80C95">
        <w:rPr>
          <w:lang w:val="en-GB" w:bidi="ar-SA"/>
        </w:rPr>
        <w:t xml:space="preserve">, yet in practise can be </w:t>
      </w:r>
      <w:bookmarkStart w:id="21" w:name="_Int_LxUFc4FE"/>
      <w:r w:rsidR="1B6A3670" w:rsidRPr="43F80C95">
        <w:rPr>
          <w:lang w:val="en-GB" w:bidi="ar-SA"/>
        </w:rPr>
        <w:t>incredibly challenging</w:t>
      </w:r>
      <w:bookmarkEnd w:id="21"/>
      <w:r w:rsidRPr="43F80C95">
        <w:rPr>
          <w:lang w:val="en-GB" w:bidi="ar-SA"/>
        </w:rPr>
        <w:t>.</w:t>
      </w:r>
    </w:p>
    <w:p w14:paraId="71417E97" w14:textId="607A8237" w:rsidR="00F84FE0" w:rsidRDefault="00F84FE0" w:rsidP="005658E7">
      <w:pPr>
        <w:tabs>
          <w:tab w:val="left" w:pos="1740"/>
        </w:tabs>
        <w:rPr>
          <w:lang w:val="en-GB" w:bidi="ar-SA"/>
        </w:rPr>
      </w:pPr>
      <w:r w:rsidRPr="43F80C95">
        <w:rPr>
          <w:lang w:val="en-GB" w:bidi="ar-SA"/>
        </w:rPr>
        <w:t>My initial inspiration for the project was the book red storm rising</w:t>
      </w:r>
      <w:r w:rsidR="004A1E89" w:rsidRPr="43F80C95">
        <w:rPr>
          <w:lang w:val="en-GB" w:bidi="ar-SA"/>
        </w:rPr>
        <w:t xml:space="preserve">, which means the game includes many things I want to include already. Due to this similarity, I want to use the game as a tool to compare and see how features can be done better. As I </w:t>
      </w:r>
      <w:bookmarkStart w:id="22" w:name="_Int_yqs6V8VP"/>
      <w:r w:rsidR="153FF337" w:rsidRPr="43F80C95">
        <w:rPr>
          <w:lang w:val="en-GB" w:bidi="ar-SA"/>
        </w:rPr>
        <w:t>have not</w:t>
      </w:r>
      <w:bookmarkEnd w:id="22"/>
      <w:r w:rsidR="004A1E89" w:rsidRPr="43F80C95">
        <w:rPr>
          <w:lang w:val="en-GB" w:bidi="ar-SA"/>
        </w:rPr>
        <w:t xml:space="preserve"> ha</w:t>
      </w:r>
      <w:r w:rsidR="008F4311" w:rsidRPr="43F80C95">
        <w:rPr>
          <w:lang w:val="en-GB" w:bidi="ar-SA"/>
        </w:rPr>
        <w:t>d</w:t>
      </w:r>
      <w:r w:rsidR="004A1E89" w:rsidRPr="43F80C95">
        <w:rPr>
          <w:lang w:val="en-GB" w:bidi="ar-SA"/>
        </w:rPr>
        <w:t xml:space="preserve"> a chance to fully explore the game yet, I am yet to decide what extra features </w:t>
      </w:r>
      <w:bookmarkStart w:id="23" w:name="_Int_yAq3Bncj"/>
      <w:r w:rsidR="4AD95389" w:rsidRPr="43F80C95">
        <w:rPr>
          <w:lang w:val="en-GB" w:bidi="ar-SA"/>
        </w:rPr>
        <w:t>I would</w:t>
      </w:r>
      <w:bookmarkEnd w:id="23"/>
      <w:r w:rsidR="004A1E89" w:rsidRPr="43F80C95">
        <w:rPr>
          <w:lang w:val="en-GB" w:bidi="ar-SA"/>
        </w:rPr>
        <w:t xml:space="preserve"> like to take away from the game.</w:t>
      </w:r>
    </w:p>
    <w:p w14:paraId="1206AB30" w14:textId="29F96BB3" w:rsidR="00F84FE0" w:rsidRDefault="00F84FE0" w:rsidP="005658E7">
      <w:pPr>
        <w:tabs>
          <w:tab w:val="left" w:pos="1740"/>
        </w:tabs>
        <w:rPr>
          <w:lang w:val="en-GB" w:bidi="ar-SA"/>
        </w:rPr>
      </w:pPr>
      <w:r>
        <w:rPr>
          <w:noProof/>
        </w:rPr>
        <w:drawing>
          <wp:inline distT="0" distB="0" distL="0" distR="0" wp14:anchorId="5A42F7C0" wp14:editId="63BF81D1">
            <wp:extent cx="5448300" cy="3400425"/>
            <wp:effectExtent l="0" t="0" r="0" b="9525"/>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rotWithShape="1">
                    <a:blip r:embed="rId12">
                      <a:extLst>
                        <a:ext uri="{28A0092B-C50C-407E-A947-70E740481C1C}">
                          <a14:useLocalDpi xmlns:a14="http://schemas.microsoft.com/office/drawing/2010/main" val="0"/>
                        </a:ext>
                      </a:extLst>
                    </a:blip>
                    <a:srcRect r="8323" b="2013"/>
                    <a:stretch/>
                  </pic:blipFill>
                  <pic:spPr bwMode="auto">
                    <a:xfrm>
                      <a:off x="0" y="0"/>
                      <a:ext cx="5448893" cy="3400795"/>
                    </a:xfrm>
                    <a:prstGeom prst="rect">
                      <a:avLst/>
                    </a:prstGeom>
                    <a:noFill/>
                    <a:ln>
                      <a:noFill/>
                    </a:ln>
                    <a:extLst>
                      <a:ext uri="{53640926-AAD7-44D8-BBD7-CCE9431645EC}">
                        <a14:shadowObscured xmlns:a14="http://schemas.microsoft.com/office/drawing/2010/main"/>
                      </a:ext>
                    </a:extLst>
                  </pic:spPr>
                </pic:pic>
              </a:graphicData>
            </a:graphic>
          </wp:inline>
        </w:drawing>
      </w:r>
    </w:p>
    <w:p w14:paraId="60A58798" w14:textId="44CB3677" w:rsidR="00D1115F" w:rsidRDefault="00D1115F" w:rsidP="005658E7">
      <w:pPr>
        <w:tabs>
          <w:tab w:val="left" w:pos="1740"/>
        </w:tabs>
        <w:rPr>
          <w:lang w:val="en-GB" w:bidi="ar-SA"/>
        </w:rPr>
      </w:pPr>
      <w:r>
        <w:rPr>
          <w:noProof/>
        </w:rPr>
        <w:drawing>
          <wp:inline distT="0" distB="0" distL="0" distR="0" wp14:anchorId="799D1739" wp14:editId="29A1F1EF">
            <wp:extent cx="5438775" cy="3428793"/>
            <wp:effectExtent l="0" t="0" r="0" b="635"/>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l="8073" t="10157" r="8073" b="10547"/>
                    <a:stretch/>
                  </pic:blipFill>
                  <pic:spPr bwMode="auto">
                    <a:xfrm>
                      <a:off x="0" y="0"/>
                      <a:ext cx="5485179" cy="3458048"/>
                    </a:xfrm>
                    <a:prstGeom prst="rect">
                      <a:avLst/>
                    </a:prstGeom>
                    <a:noFill/>
                    <a:ln>
                      <a:noFill/>
                    </a:ln>
                    <a:extLst>
                      <a:ext uri="{53640926-AAD7-44D8-BBD7-CCE9431645EC}">
                        <a14:shadowObscured xmlns:a14="http://schemas.microsoft.com/office/drawing/2010/main"/>
                      </a:ext>
                    </a:extLst>
                  </pic:spPr>
                </pic:pic>
              </a:graphicData>
            </a:graphic>
          </wp:inline>
        </w:drawing>
      </w:r>
    </w:p>
    <w:p w14:paraId="42F54880" w14:textId="18645B8F" w:rsidR="00B120E5" w:rsidRDefault="00B120E5" w:rsidP="005658E7">
      <w:pPr>
        <w:tabs>
          <w:tab w:val="left" w:pos="1740"/>
        </w:tabs>
        <w:rPr>
          <w:lang w:val="en-GB" w:bidi="ar-SA"/>
        </w:rPr>
      </w:pPr>
      <w:r w:rsidRPr="43F80C95">
        <w:rPr>
          <w:lang w:val="en-GB" w:bidi="ar-SA"/>
        </w:rPr>
        <w:t xml:space="preserve">Above is a screen taken from the game. It includes a map showing the location of the submarine and if enemies show up, their relative positions to the submarine. On the left of the map is much vital information, on the upper half is information about the player’s submarine movement, and on the </w:t>
      </w:r>
      <w:proofErr w:type="gramStart"/>
      <w:r w:rsidRPr="43F80C95">
        <w:rPr>
          <w:lang w:val="en-GB" w:bidi="ar-SA"/>
        </w:rPr>
        <w:t>bottom</w:t>
      </w:r>
      <w:proofErr w:type="gramEnd"/>
      <w:r w:rsidRPr="43F80C95">
        <w:rPr>
          <w:lang w:val="en-GB" w:bidi="ar-SA"/>
        </w:rPr>
        <w:t xml:space="preserve"> half is information pertaining to an enemy contact. Players may find such a screen </w:t>
      </w:r>
      <w:bookmarkStart w:id="24" w:name="_Int_qZCb84Xk"/>
      <w:r w:rsidR="50795A42" w:rsidRPr="43F80C95">
        <w:rPr>
          <w:lang w:val="en-GB" w:bidi="ar-SA"/>
        </w:rPr>
        <w:t>especially useful</w:t>
      </w:r>
      <w:bookmarkEnd w:id="24"/>
      <w:r w:rsidRPr="43F80C95">
        <w:rPr>
          <w:lang w:val="en-GB" w:bidi="ar-SA"/>
        </w:rPr>
        <w:t xml:space="preserve"> as it is </w:t>
      </w:r>
      <w:bookmarkStart w:id="25" w:name="_Int_hz9Jm6rg"/>
      <w:r w:rsidR="13275BB0" w:rsidRPr="43F80C95">
        <w:rPr>
          <w:lang w:val="en-GB" w:bidi="ar-SA"/>
        </w:rPr>
        <w:t>information</w:t>
      </w:r>
      <w:bookmarkEnd w:id="25"/>
      <w:r w:rsidRPr="43F80C95">
        <w:rPr>
          <w:lang w:val="en-GB" w:bidi="ar-SA"/>
        </w:rPr>
        <w:t xml:space="preserve"> dense without being overwhelming.</w:t>
      </w:r>
    </w:p>
    <w:p w14:paraId="5A5E442B" w14:textId="4AFF9C32" w:rsidR="004A1E89" w:rsidRDefault="00E82537" w:rsidP="005658E7">
      <w:pPr>
        <w:tabs>
          <w:tab w:val="left" w:pos="1740"/>
        </w:tabs>
      </w:pPr>
      <w:hyperlink r:id="rId14" w:tgtFrame="_blank" w:history="1">
        <w:r w:rsidR="004A1E89">
          <w:rPr>
            <w:rStyle w:val="normaltextrun"/>
            <w:rFonts w:ascii="Calibri" w:hAnsi="Calibri" w:cs="Calibri"/>
            <w:color w:val="0563C1"/>
            <w:u w:val="single"/>
            <w:shd w:val="clear" w:color="auto" w:fill="FFFFFF"/>
          </w:rPr>
          <w:t>Tom Clancy's Red Storm Rising (PC/DOS) 1989, MicroProse</w:t>
        </w:r>
      </w:hyperlink>
    </w:p>
    <w:p w14:paraId="4B18007B" w14:textId="52BA9590" w:rsidR="008F4311" w:rsidRPr="004A1E89" w:rsidRDefault="00E82537" w:rsidP="005658E7">
      <w:pPr>
        <w:tabs>
          <w:tab w:val="left" w:pos="1740"/>
        </w:tabs>
      </w:pPr>
      <w:hyperlink r:id="rId15" w:history="1">
        <w:r w:rsidR="008F4311">
          <w:rPr>
            <w:rStyle w:val="Hyperlink"/>
          </w:rPr>
          <w:t>Games PC RED STORM RISING User Manual (manualmachine.com)</w:t>
        </w:r>
      </w:hyperlink>
    </w:p>
    <w:p w14:paraId="050D7713" w14:textId="0418A263" w:rsidR="005658E7" w:rsidRDefault="005658E7" w:rsidP="005658E7">
      <w:pPr>
        <w:pStyle w:val="Heading3"/>
      </w:pPr>
      <w:r>
        <w:t>silent hunter 1</w:t>
      </w:r>
      <w:r w:rsidR="00C608E0">
        <w:t xml:space="preserve"> (1996)</w:t>
      </w:r>
    </w:p>
    <w:p w14:paraId="18CADF85" w14:textId="77777777" w:rsidR="00F84FE0" w:rsidRDefault="00F84FE0" w:rsidP="00F84FE0">
      <w:pPr>
        <w:pStyle w:val="paragraph"/>
        <w:spacing w:before="0" w:beforeAutospacing="0" w:after="0" w:afterAutospacing="0"/>
        <w:textAlignment w:val="baseline"/>
        <w:rPr>
          <w:rStyle w:val="normaltextrun"/>
          <w:rFonts w:ascii="Calibri" w:hAnsi="Calibri" w:cs="Calibri"/>
          <w:sz w:val="22"/>
          <w:szCs w:val="22"/>
        </w:rPr>
      </w:pPr>
    </w:p>
    <w:p w14:paraId="0723FF70" w14:textId="1C074317" w:rsidR="00F84FE0" w:rsidRPr="0032647A" w:rsidRDefault="00F84FE0" w:rsidP="43F80C95">
      <w:pPr>
        <w:pStyle w:val="paragraph"/>
        <w:spacing w:before="0" w:beforeAutospacing="0" w:after="0" w:afterAutospacing="0"/>
        <w:textAlignment w:val="baseline"/>
        <w:rPr>
          <w:rFonts w:ascii="Calibri" w:hAnsi="Calibri" w:cs="Calibri"/>
          <w:sz w:val="22"/>
          <w:szCs w:val="22"/>
        </w:rPr>
      </w:pPr>
      <w:r w:rsidRPr="43F80C95">
        <w:rPr>
          <w:rStyle w:val="normaltextrun"/>
          <w:rFonts w:ascii="Calibri" w:hAnsi="Calibri" w:cs="Calibri"/>
          <w:sz w:val="22"/>
          <w:szCs w:val="22"/>
        </w:rPr>
        <w:t xml:space="preserve">This is another MS-DOS submarine game released in 1996. It is a newer title than </w:t>
      </w:r>
      <w:bookmarkStart w:id="26" w:name="_Int_svBCEn1Z"/>
      <w:r w:rsidRPr="43F80C95">
        <w:rPr>
          <w:rStyle w:val="normaltextrun"/>
          <w:rFonts w:ascii="Calibri" w:hAnsi="Calibri" w:cs="Calibri"/>
          <w:sz w:val="22"/>
          <w:szCs w:val="22"/>
        </w:rPr>
        <w:t>Red</w:t>
      </w:r>
      <w:bookmarkEnd w:id="26"/>
      <w:r w:rsidRPr="43F80C95">
        <w:rPr>
          <w:rStyle w:val="normaltextrun"/>
          <w:rFonts w:ascii="Calibri" w:hAnsi="Calibri" w:cs="Calibri"/>
          <w:sz w:val="22"/>
          <w:szCs w:val="22"/>
        </w:rPr>
        <w:t xml:space="preserve"> storm rising, and as such </w:t>
      </w:r>
      <w:proofErr w:type="gramStart"/>
      <w:r w:rsidR="0032647A" w:rsidRPr="43F80C95">
        <w:rPr>
          <w:rStyle w:val="normaltextrun"/>
          <w:rFonts w:ascii="Calibri" w:hAnsi="Calibri" w:cs="Calibri"/>
          <w:sz w:val="22"/>
          <w:szCs w:val="22"/>
        </w:rPr>
        <w:t>features</w:t>
      </w:r>
      <w:proofErr w:type="gramEnd"/>
      <w:r w:rsidRPr="43F80C95">
        <w:rPr>
          <w:rStyle w:val="normaltextrun"/>
          <w:rFonts w:ascii="Calibri" w:hAnsi="Calibri" w:cs="Calibri"/>
          <w:sz w:val="22"/>
          <w:szCs w:val="22"/>
        </w:rPr>
        <w:t xml:space="preserve"> better graphics and better quality of life features.</w:t>
      </w:r>
      <w:r w:rsidRPr="43F80C95">
        <w:rPr>
          <w:rStyle w:val="eop"/>
          <w:rFonts w:ascii="Calibri" w:hAnsi="Calibri" w:cs="Calibri"/>
        </w:rPr>
        <w:t> </w:t>
      </w:r>
    </w:p>
    <w:p w14:paraId="0B0B2D54" w14:textId="77777777" w:rsidR="00F84FE0" w:rsidRDefault="00E82537" w:rsidP="00F84FE0">
      <w:pPr>
        <w:pStyle w:val="paragraph"/>
        <w:spacing w:before="0" w:beforeAutospacing="0" w:after="0" w:afterAutospacing="0"/>
        <w:textAlignment w:val="baseline"/>
        <w:rPr>
          <w:rFonts w:ascii="Segoe UI" w:hAnsi="Segoe UI" w:cs="Segoe UI"/>
          <w:sz w:val="18"/>
          <w:szCs w:val="18"/>
        </w:rPr>
      </w:pPr>
      <w:hyperlink r:id="rId16" w:tgtFrame="_blank" w:history="1">
        <w:r w:rsidR="00F84FE0">
          <w:rPr>
            <w:rStyle w:val="normaltextrun"/>
            <w:rFonts w:ascii="Calibri" w:hAnsi="Calibri" w:cs="Calibri"/>
            <w:color w:val="0563C1"/>
            <w:sz w:val="22"/>
            <w:szCs w:val="22"/>
            <w:u w:val="single"/>
          </w:rPr>
          <w:t>Silent Hunter 1 Content Review &amp; Gameplay</w:t>
        </w:r>
      </w:hyperlink>
      <w:r w:rsidR="00F84FE0">
        <w:rPr>
          <w:rStyle w:val="eop"/>
          <w:rFonts w:ascii="Calibri" w:hAnsi="Calibri" w:cs="Calibri"/>
        </w:rPr>
        <w:t> </w:t>
      </w:r>
    </w:p>
    <w:p w14:paraId="32918C52" w14:textId="31319626" w:rsidR="004A1E89" w:rsidRDefault="0032647A" w:rsidP="00F84FE0">
      <w:pPr>
        <w:pStyle w:val="paragraph"/>
        <w:spacing w:before="0" w:beforeAutospacing="0" w:after="0" w:afterAutospacing="0"/>
        <w:textAlignment w:val="baseline"/>
        <w:rPr>
          <w:rStyle w:val="normaltextrun"/>
          <w:rFonts w:ascii="Calibri" w:hAnsi="Calibri" w:cs="Calibri"/>
          <w:sz w:val="22"/>
          <w:szCs w:val="22"/>
        </w:rPr>
      </w:pPr>
      <w:r>
        <w:rPr>
          <w:noProof/>
        </w:rPr>
        <w:drawing>
          <wp:inline distT="0" distB="0" distL="0" distR="0" wp14:anchorId="4FCE567A" wp14:editId="53CE6CD2">
            <wp:extent cx="4514850" cy="4514850"/>
            <wp:effectExtent l="0" t="0" r="0" b="0"/>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inline>
        </w:drawing>
      </w:r>
    </w:p>
    <w:p w14:paraId="475000DF" w14:textId="77777777" w:rsidR="004A1E89" w:rsidRDefault="004A1E89" w:rsidP="00F84FE0">
      <w:pPr>
        <w:pStyle w:val="paragraph"/>
        <w:spacing w:before="0" w:beforeAutospacing="0" w:after="0" w:afterAutospacing="0"/>
        <w:textAlignment w:val="baseline"/>
        <w:rPr>
          <w:rStyle w:val="normaltextrun"/>
          <w:rFonts w:ascii="Calibri" w:hAnsi="Calibri" w:cs="Calibri"/>
          <w:sz w:val="22"/>
          <w:szCs w:val="22"/>
        </w:rPr>
      </w:pPr>
    </w:p>
    <w:p w14:paraId="46D6A77D" w14:textId="67D18DDC" w:rsidR="00F84FE0" w:rsidRDefault="00F84FE0" w:rsidP="00F84FE0">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sz w:val="22"/>
          <w:szCs w:val="22"/>
        </w:rPr>
        <w:t>Some features I would like to take are the various screens filled with all sorts of dials containing large volumes of vital information, making the game slightly more challenging as you probe each screen for the information you want, and improves immersion. It also features a periscope view of the surface, which also would be interesting to add.</w:t>
      </w:r>
      <w:r>
        <w:rPr>
          <w:rStyle w:val="eop"/>
          <w:rFonts w:ascii="Calibri" w:hAnsi="Calibri" w:cs="Calibri"/>
        </w:rPr>
        <w:t> </w:t>
      </w:r>
    </w:p>
    <w:p w14:paraId="6D3C140D" w14:textId="34DA1C7A" w:rsidR="00B120E5" w:rsidRDefault="00B120E5" w:rsidP="00F84FE0">
      <w:pPr>
        <w:pStyle w:val="paragraph"/>
        <w:spacing w:before="0" w:beforeAutospacing="0" w:after="0" w:afterAutospacing="0"/>
        <w:textAlignment w:val="baseline"/>
        <w:rPr>
          <w:rFonts w:ascii="Segoe UI" w:hAnsi="Segoe UI" w:cs="Segoe UI"/>
          <w:sz w:val="18"/>
          <w:szCs w:val="18"/>
        </w:rPr>
      </w:pPr>
    </w:p>
    <w:p w14:paraId="2E834193" w14:textId="2F8FCB6E" w:rsidR="00B120E5" w:rsidRDefault="00B120E5" w:rsidP="00F84FE0">
      <w:pPr>
        <w:pStyle w:val="paragraph"/>
        <w:spacing w:before="0" w:beforeAutospacing="0" w:after="0" w:afterAutospacing="0"/>
        <w:textAlignment w:val="baseline"/>
        <w:rPr>
          <w:rFonts w:ascii="Segoe UI" w:hAnsi="Segoe UI" w:cs="Segoe UI"/>
          <w:sz w:val="18"/>
          <w:szCs w:val="18"/>
        </w:rPr>
      </w:pPr>
      <w:r>
        <w:rPr>
          <w:rFonts w:ascii="Segoe UI" w:hAnsi="Segoe UI" w:cs="Segoe UI"/>
          <w:noProof/>
          <w:sz w:val="18"/>
          <w:szCs w:val="18"/>
        </w:rPr>
        <w:drawing>
          <wp:inline distT="0" distB="0" distL="0" distR="0" wp14:anchorId="4F574280" wp14:editId="3863EB42">
            <wp:extent cx="4549046" cy="3343275"/>
            <wp:effectExtent l="0" t="0" r="4445" b="0"/>
            <wp:docPr id="8" name="Picture 8" descr="C:\Users\20221892\AppData\Local\Microsoft\Windows\INetCache\Content.MSO\774D6C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221892\AppData\Local\Microsoft\Windows\INetCache\Content.MSO\774D6CEA.tmp"/>
                    <pic:cNvPicPr>
                      <a:picLocks noChangeAspect="1" noChangeArrowheads="1"/>
                    </pic:cNvPicPr>
                  </pic:nvPicPr>
                  <pic:blipFill rotWithShape="1">
                    <a:blip r:embed="rId18">
                      <a:extLst>
                        <a:ext uri="{28A0092B-C50C-407E-A947-70E740481C1C}">
                          <a14:useLocalDpi xmlns:a14="http://schemas.microsoft.com/office/drawing/2010/main" val="0"/>
                        </a:ext>
                      </a:extLst>
                    </a:blip>
                    <a:srcRect l="11963" r="11656"/>
                    <a:stretch/>
                  </pic:blipFill>
                  <pic:spPr bwMode="auto">
                    <a:xfrm>
                      <a:off x="0" y="0"/>
                      <a:ext cx="4549046"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3A7C02BE" w14:textId="55AEC592" w:rsidR="00B120E5" w:rsidRDefault="00B120E5" w:rsidP="43F80C95">
      <w:pPr>
        <w:pStyle w:val="paragraph"/>
        <w:spacing w:before="0" w:beforeAutospacing="0" w:after="0" w:afterAutospacing="0"/>
        <w:textAlignment w:val="baseline"/>
        <w:rPr>
          <w:rFonts w:ascii="Segoe UI" w:hAnsi="Segoe UI" w:cs="Segoe UI"/>
          <w:sz w:val="18"/>
          <w:szCs w:val="18"/>
        </w:rPr>
      </w:pPr>
      <w:r w:rsidRPr="43F80C95">
        <w:rPr>
          <w:rFonts w:ascii="Segoe UI" w:hAnsi="Segoe UI" w:cs="Segoe UI"/>
          <w:sz w:val="18"/>
          <w:szCs w:val="18"/>
        </w:rPr>
        <w:t xml:space="preserve">This a screen from the game showing the periscope view. It features a central periscope view and 4 gauges in either corner. These would be an </w:t>
      </w:r>
      <w:r w:rsidR="00C875B1" w:rsidRPr="43F80C95">
        <w:rPr>
          <w:rFonts w:ascii="Segoe UI" w:hAnsi="Segoe UI" w:cs="Segoe UI"/>
          <w:sz w:val="18"/>
          <w:szCs w:val="18"/>
        </w:rPr>
        <w:t xml:space="preserve">interesting way to display information, adding to the tension of the game as you frantically try to read off the dials, but would be </w:t>
      </w:r>
      <w:bookmarkStart w:id="27" w:name="_Int_s04lIHUe"/>
      <w:r w:rsidR="45F7CC70" w:rsidRPr="43F80C95">
        <w:rPr>
          <w:rFonts w:ascii="Segoe UI" w:hAnsi="Segoe UI" w:cs="Segoe UI"/>
          <w:sz w:val="18"/>
          <w:szCs w:val="18"/>
        </w:rPr>
        <w:t>complex</w:t>
      </w:r>
      <w:bookmarkEnd w:id="27"/>
      <w:r w:rsidR="00C875B1" w:rsidRPr="43F80C95">
        <w:rPr>
          <w:rFonts w:ascii="Segoe UI" w:hAnsi="Segoe UI" w:cs="Segoe UI"/>
          <w:sz w:val="18"/>
          <w:szCs w:val="18"/>
        </w:rPr>
        <w:t xml:space="preserve"> to add. The periscope view would require 3d graphics which I am not using.</w:t>
      </w:r>
    </w:p>
    <w:p w14:paraId="337CF6B0" w14:textId="5C109A9F" w:rsidR="00C875B1" w:rsidRDefault="00C875B1" w:rsidP="00F84FE0">
      <w:pPr>
        <w:pStyle w:val="paragraph"/>
        <w:spacing w:before="0" w:beforeAutospacing="0" w:after="0" w:afterAutospacing="0"/>
        <w:textAlignment w:val="baseline"/>
        <w:rPr>
          <w:rFonts w:ascii="Segoe UI" w:hAnsi="Segoe UI" w:cs="Segoe UI"/>
          <w:sz w:val="18"/>
          <w:szCs w:val="18"/>
        </w:rPr>
      </w:pPr>
    </w:p>
    <w:p w14:paraId="0408BA0E" w14:textId="70741FAF" w:rsidR="00C875B1" w:rsidRDefault="00C875B1" w:rsidP="00F84FE0">
      <w:pPr>
        <w:pStyle w:val="paragraph"/>
        <w:spacing w:before="0" w:beforeAutospacing="0" w:after="0" w:afterAutospacing="0"/>
        <w:textAlignment w:val="baseline"/>
        <w:rPr>
          <w:rFonts w:ascii="Segoe UI" w:hAnsi="Segoe UI" w:cs="Segoe UI"/>
          <w:sz w:val="18"/>
          <w:szCs w:val="18"/>
        </w:rPr>
      </w:pPr>
      <w:r>
        <w:rPr>
          <w:noProof/>
        </w:rPr>
        <w:drawing>
          <wp:inline distT="0" distB="0" distL="0" distR="0" wp14:anchorId="78C3F2FB" wp14:editId="4EE505B7">
            <wp:extent cx="5194300" cy="3895725"/>
            <wp:effectExtent l="0" t="0" r="6350" b="9525"/>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4300" cy="3895725"/>
                    </a:xfrm>
                    <a:prstGeom prst="rect">
                      <a:avLst/>
                    </a:prstGeom>
                    <a:noFill/>
                    <a:ln>
                      <a:noFill/>
                    </a:ln>
                  </pic:spPr>
                </pic:pic>
              </a:graphicData>
            </a:graphic>
          </wp:inline>
        </w:drawing>
      </w:r>
    </w:p>
    <w:p w14:paraId="03238762" w14:textId="66892931" w:rsidR="005658E7" w:rsidRPr="005658E7" w:rsidRDefault="00C875B1" w:rsidP="005658E7">
      <w:r>
        <w:t xml:space="preserve">The above screen allows the player to travel around their submarine by selecting the section </w:t>
      </w:r>
      <w:bookmarkStart w:id="28" w:name="_Int_VfvI9VUe"/>
      <w:r w:rsidR="0C154C2E">
        <w:t>they</w:t>
      </w:r>
      <w:bookmarkEnd w:id="28"/>
      <w:r>
        <w:t xml:space="preserve"> want to be in. In my game, the player will only need to be in the control room issuing orders so this is also a feature that while would be nice, would not fit with my concept.</w:t>
      </w:r>
    </w:p>
    <w:p w14:paraId="709DB76B" w14:textId="464F203B" w:rsidR="005658E7" w:rsidRDefault="005658E7" w:rsidP="005658E7">
      <w:pPr>
        <w:pStyle w:val="Heading3"/>
      </w:pPr>
      <w:bookmarkStart w:id="29" w:name="_Int_R8j3rWLL"/>
      <w:r>
        <w:t>cold waters</w:t>
      </w:r>
      <w:bookmarkEnd w:id="29"/>
      <w:r w:rsidR="00C608E0">
        <w:t xml:space="preserve"> (2016)</w:t>
      </w:r>
    </w:p>
    <w:p w14:paraId="4A89B433" w14:textId="6573B8BE" w:rsidR="00CC780F" w:rsidRDefault="004A1E89" w:rsidP="00CC780F">
      <w:r>
        <w:t xml:space="preserve">Developed as a spiritual successor to </w:t>
      </w:r>
      <w:bookmarkStart w:id="30" w:name="_Int_EHIxszhi"/>
      <w:r>
        <w:t>Red</w:t>
      </w:r>
      <w:bookmarkEnd w:id="30"/>
      <w:r>
        <w:t xml:space="preserve"> storm rising, </w:t>
      </w:r>
      <w:bookmarkStart w:id="31" w:name="_Int_u7VUdvcN"/>
      <w:r>
        <w:t>Cold waters</w:t>
      </w:r>
      <w:bookmarkEnd w:id="31"/>
      <w:r>
        <w:t xml:space="preserve"> is a modern take on the genre with modern graphics and QOL</w:t>
      </w:r>
      <w:r w:rsidR="00362818">
        <w:t xml:space="preserve">. </w:t>
      </w:r>
    </w:p>
    <w:p w14:paraId="23835054" w14:textId="15188380" w:rsidR="00177B68" w:rsidRDefault="00177B68" w:rsidP="00CC780F">
      <w:r>
        <w:rPr>
          <w:noProof/>
        </w:rPr>
        <w:drawing>
          <wp:inline distT="0" distB="0" distL="0" distR="0" wp14:anchorId="32AB7975" wp14:editId="5913D677">
            <wp:extent cx="5943600" cy="2902148"/>
            <wp:effectExtent l="0" t="0" r="0" b="0"/>
            <wp:docPr id="5" name="Picture 5" descr="http://killerfishgames.com/wp-content/uploads/2016/09/Page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illerfishgames.com/wp-content/uploads/2016/09/PageHeader.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02148"/>
                    </a:xfrm>
                    <a:prstGeom prst="rect">
                      <a:avLst/>
                    </a:prstGeom>
                    <a:noFill/>
                    <a:ln>
                      <a:noFill/>
                    </a:ln>
                  </pic:spPr>
                </pic:pic>
              </a:graphicData>
            </a:graphic>
          </wp:inline>
        </w:drawing>
      </w:r>
    </w:p>
    <w:p w14:paraId="60CBBDA4" w14:textId="77777777" w:rsidR="00177B68" w:rsidRPr="00177B68" w:rsidRDefault="00177B68" w:rsidP="00177B68">
      <w:pPr>
        <w:rPr>
          <w:lang w:val="en-GB"/>
        </w:rPr>
      </w:pPr>
      <w:r w:rsidRPr="00177B68">
        <w:rPr>
          <w:b/>
          <w:bCs/>
          <w:lang w:val="en-GB"/>
        </w:rPr>
        <w:t>Features</w:t>
      </w:r>
    </w:p>
    <w:p w14:paraId="03372BB3" w14:textId="77777777" w:rsidR="00177B68" w:rsidRPr="00177B68" w:rsidRDefault="00177B68" w:rsidP="00177B68">
      <w:pPr>
        <w:numPr>
          <w:ilvl w:val="0"/>
          <w:numId w:val="15"/>
        </w:numPr>
        <w:rPr>
          <w:lang w:val="en-GB"/>
        </w:rPr>
      </w:pPr>
      <w:r w:rsidRPr="00177B68">
        <w:rPr>
          <w:lang w:val="en-GB"/>
        </w:rPr>
        <w:t>Real-time naval combat</w:t>
      </w:r>
    </w:p>
    <w:p w14:paraId="769433D0" w14:textId="77777777" w:rsidR="00177B68" w:rsidRPr="00177B68" w:rsidRDefault="00177B68" w:rsidP="00177B68">
      <w:pPr>
        <w:numPr>
          <w:ilvl w:val="0"/>
          <w:numId w:val="15"/>
        </w:numPr>
        <w:rPr>
          <w:lang w:val="en-GB"/>
        </w:rPr>
      </w:pPr>
      <w:r w:rsidRPr="00177B68">
        <w:rPr>
          <w:lang w:val="en-GB"/>
        </w:rPr>
        <w:t>Over 40 classes of ships and submarines all meticulously researched</w:t>
      </w:r>
    </w:p>
    <w:p w14:paraId="2E949ED6" w14:textId="77777777" w:rsidR="00177B68" w:rsidRPr="00177B68" w:rsidRDefault="00177B68" w:rsidP="00177B68">
      <w:pPr>
        <w:numPr>
          <w:ilvl w:val="0"/>
          <w:numId w:val="15"/>
        </w:numPr>
        <w:rPr>
          <w:lang w:val="en-GB"/>
        </w:rPr>
      </w:pPr>
      <w:r w:rsidRPr="00177B68">
        <w:rPr>
          <w:lang w:val="en-GB"/>
        </w:rPr>
        <w:t>Dynamic Campaign where your performance matters</w:t>
      </w:r>
    </w:p>
    <w:p w14:paraId="169E5448" w14:textId="77777777" w:rsidR="00177B68" w:rsidRPr="00177B68" w:rsidRDefault="00177B68" w:rsidP="00177B68">
      <w:pPr>
        <w:numPr>
          <w:ilvl w:val="0"/>
          <w:numId w:val="15"/>
        </w:numPr>
        <w:rPr>
          <w:lang w:val="en-GB"/>
        </w:rPr>
      </w:pPr>
      <w:r w:rsidRPr="00177B68">
        <w:rPr>
          <w:lang w:val="en-GB"/>
        </w:rPr>
        <w:t>Realistic sonar model</w:t>
      </w:r>
    </w:p>
    <w:p w14:paraId="53140E25" w14:textId="77777777" w:rsidR="00177B68" w:rsidRPr="00177B68" w:rsidRDefault="00177B68" w:rsidP="00177B68">
      <w:pPr>
        <w:numPr>
          <w:ilvl w:val="0"/>
          <w:numId w:val="15"/>
        </w:numPr>
        <w:rPr>
          <w:lang w:val="en-GB"/>
        </w:rPr>
      </w:pPr>
      <w:r w:rsidRPr="00177B68">
        <w:rPr>
          <w:lang w:val="en-GB"/>
        </w:rPr>
        <w:t>Authentic Soviet combat tactics</w:t>
      </w:r>
    </w:p>
    <w:p w14:paraId="436F7FED" w14:textId="77ADE694" w:rsidR="00177B68" w:rsidRPr="00177B68" w:rsidRDefault="00177B68" w:rsidP="00177B68">
      <w:pPr>
        <w:numPr>
          <w:ilvl w:val="0"/>
          <w:numId w:val="15"/>
        </w:numPr>
        <w:rPr>
          <w:lang w:val="en-GB"/>
        </w:rPr>
      </w:pPr>
      <w:r w:rsidRPr="00177B68">
        <w:rPr>
          <w:lang w:val="en-GB"/>
        </w:rPr>
        <w:t>Actual world-based terrain and depths</w:t>
      </w:r>
    </w:p>
    <w:p w14:paraId="278B82D0" w14:textId="77777777" w:rsidR="00177B68" w:rsidRPr="00177B68" w:rsidRDefault="00177B68" w:rsidP="00177B68">
      <w:pPr>
        <w:numPr>
          <w:ilvl w:val="0"/>
          <w:numId w:val="15"/>
        </w:numPr>
        <w:rPr>
          <w:lang w:val="en-GB"/>
        </w:rPr>
      </w:pPr>
      <w:r w:rsidRPr="00177B68">
        <w:rPr>
          <w:lang w:val="en-GB"/>
        </w:rPr>
        <w:t xml:space="preserve">Extensive </w:t>
      </w:r>
      <w:proofErr w:type="spellStart"/>
      <w:r w:rsidRPr="00177B68">
        <w:rPr>
          <w:lang w:val="en-GB"/>
        </w:rPr>
        <w:t>modding</w:t>
      </w:r>
      <w:proofErr w:type="spellEnd"/>
      <w:r w:rsidRPr="00177B68">
        <w:rPr>
          <w:lang w:val="en-GB"/>
        </w:rPr>
        <w:t xml:space="preserve"> support</w:t>
      </w:r>
    </w:p>
    <w:p w14:paraId="2E2625A1" w14:textId="2E8FBBAA" w:rsidR="00177B68" w:rsidRPr="00177B68" w:rsidRDefault="00177B68" w:rsidP="00177B68">
      <w:pPr>
        <w:numPr>
          <w:ilvl w:val="0"/>
          <w:numId w:val="15"/>
        </w:numPr>
        <w:rPr>
          <w:lang w:val="en-GB"/>
        </w:rPr>
      </w:pPr>
      <w:r w:rsidRPr="43F80C95">
        <w:rPr>
          <w:lang w:val="en-GB"/>
        </w:rPr>
        <w:t xml:space="preserve">Aircraft, helicopters, dipping sonar, aerial </w:t>
      </w:r>
      <w:bookmarkStart w:id="32" w:name="_Int_hxFC0pu4"/>
      <w:r w:rsidR="2F9DFEF6" w:rsidRPr="43F80C95">
        <w:rPr>
          <w:lang w:val="en-GB"/>
        </w:rPr>
        <w:t>torpedoes,</w:t>
      </w:r>
      <w:bookmarkEnd w:id="32"/>
      <w:r w:rsidRPr="43F80C95">
        <w:rPr>
          <w:lang w:val="en-GB"/>
        </w:rPr>
        <w:t xml:space="preserve"> and depth bombs</w:t>
      </w:r>
    </w:p>
    <w:p w14:paraId="087E5095" w14:textId="77777777" w:rsidR="00177B68" w:rsidRPr="00177B68" w:rsidRDefault="00177B68" w:rsidP="00177B68">
      <w:pPr>
        <w:numPr>
          <w:ilvl w:val="0"/>
          <w:numId w:val="15"/>
        </w:numPr>
        <w:rPr>
          <w:lang w:val="en-GB"/>
        </w:rPr>
      </w:pPr>
      <w:r w:rsidRPr="00177B68">
        <w:rPr>
          <w:lang w:val="en-GB"/>
        </w:rPr>
        <w:t>Historically based ships, aircraft and weapons</w:t>
      </w:r>
    </w:p>
    <w:p w14:paraId="70E6155B" w14:textId="3ED55F3E" w:rsidR="00177B68" w:rsidRPr="00177B68" w:rsidRDefault="00177B68" w:rsidP="00177B68">
      <w:pPr>
        <w:numPr>
          <w:ilvl w:val="0"/>
          <w:numId w:val="15"/>
        </w:numPr>
        <w:rPr>
          <w:lang w:val="en-GB"/>
        </w:rPr>
      </w:pPr>
      <w:r w:rsidRPr="43F80C95">
        <w:rPr>
          <w:lang w:val="en-GB"/>
        </w:rPr>
        <w:t xml:space="preserve">Museum of ship, </w:t>
      </w:r>
      <w:bookmarkStart w:id="33" w:name="_Int_JzJ5mzpE"/>
      <w:r w:rsidR="66495FA9" w:rsidRPr="43F80C95">
        <w:rPr>
          <w:lang w:val="en-GB"/>
        </w:rPr>
        <w:t>aircraft,</w:t>
      </w:r>
      <w:bookmarkEnd w:id="33"/>
      <w:r w:rsidRPr="43F80C95">
        <w:rPr>
          <w:lang w:val="en-GB"/>
        </w:rPr>
        <w:t xml:space="preserve"> and weapon statistics</w:t>
      </w:r>
    </w:p>
    <w:p w14:paraId="45CE2ADC" w14:textId="77777777" w:rsidR="00177B68" w:rsidRPr="00177B68" w:rsidRDefault="00177B68" w:rsidP="00177B68">
      <w:pPr>
        <w:numPr>
          <w:ilvl w:val="0"/>
          <w:numId w:val="15"/>
        </w:numPr>
        <w:rPr>
          <w:lang w:val="en-GB"/>
        </w:rPr>
      </w:pPr>
      <w:r w:rsidRPr="00177B68">
        <w:rPr>
          <w:lang w:val="en-GB"/>
        </w:rPr>
        <w:t>Control wire-guided torpedoes</w:t>
      </w:r>
    </w:p>
    <w:p w14:paraId="114F1BDB" w14:textId="77777777" w:rsidR="00177B68" w:rsidRPr="00177B68" w:rsidRDefault="00177B68" w:rsidP="00177B68">
      <w:pPr>
        <w:numPr>
          <w:ilvl w:val="0"/>
          <w:numId w:val="15"/>
        </w:numPr>
        <w:rPr>
          <w:lang w:val="en-GB"/>
        </w:rPr>
      </w:pPr>
      <w:r w:rsidRPr="00177B68">
        <w:rPr>
          <w:lang w:val="en-GB"/>
        </w:rPr>
        <w:t>Countermeasures: noisemaker, decoy, chaff, knuckle</w:t>
      </w:r>
    </w:p>
    <w:p w14:paraId="5A65BE62" w14:textId="77777777" w:rsidR="001C2AA2" w:rsidRPr="00CC780F" w:rsidRDefault="001C2AA2" w:rsidP="00CC780F"/>
    <w:p w14:paraId="57727713" w14:textId="0FD884FE" w:rsidR="004B4822" w:rsidRDefault="004B4822" w:rsidP="00CC780F">
      <w:pPr>
        <w:pStyle w:val="Heading2"/>
      </w:pPr>
      <w:r>
        <w:t>3.1.</w:t>
      </w:r>
      <w:r w:rsidR="000E05FE">
        <w:t>5</w:t>
      </w:r>
      <w:r>
        <w:t xml:space="preserve"> Specify the proposed solution</w:t>
      </w:r>
    </w:p>
    <w:p w14:paraId="00C17A4A" w14:textId="53E3952A" w:rsidR="000E05FE" w:rsidRDefault="000E05FE" w:rsidP="00CC780F">
      <w:pPr>
        <w:pStyle w:val="Heading3"/>
      </w:pPr>
      <w:r>
        <w:t>Specify the Limitations of the proposed solution</w:t>
      </w:r>
    </w:p>
    <w:p w14:paraId="5CDE3D8E" w14:textId="14D77336" w:rsidR="00CC780F" w:rsidRPr="00CC780F" w:rsidRDefault="00DD37D9" w:rsidP="00CC780F">
      <w:r>
        <w:t xml:space="preserve">I am using python to create the game as it is the programming language I have the most experience in, but it is not ideal for game creation despite game engines for </w:t>
      </w:r>
      <w:proofErr w:type="spellStart"/>
      <w:r>
        <w:t>it</w:t>
      </w:r>
      <w:proofErr w:type="spellEnd"/>
      <w:r>
        <w:t xml:space="preserve"> existing.</w:t>
      </w:r>
    </w:p>
    <w:p w14:paraId="2B145B2E" w14:textId="5E3B9F14" w:rsidR="000E05FE" w:rsidRDefault="000E05FE" w:rsidP="00CC780F">
      <w:pPr>
        <w:pStyle w:val="Heading3"/>
      </w:pPr>
      <w:r>
        <w:t>Specif</w:t>
      </w:r>
      <w:r w:rsidR="00CC780F">
        <w:t>y</w:t>
      </w:r>
      <w:r>
        <w:t xml:space="preserve"> the Hardware and Software needed for the solution</w:t>
      </w:r>
    </w:p>
    <w:p w14:paraId="0865E3F9" w14:textId="0AC16058" w:rsidR="00CC780F" w:rsidRDefault="007C6AD5" w:rsidP="004B4822">
      <w:pPr>
        <w:spacing w:line="240" w:lineRule="auto"/>
      </w:pPr>
      <w:r>
        <w:t>I will develop it on windows 10 so I am unsure of compatibility with other operating systems. The game will not be graphically intensive</w:t>
      </w:r>
      <w:r w:rsidR="00DD37D9">
        <w:t xml:space="preserve"> so will not require powerful </w:t>
      </w:r>
      <w:proofErr w:type="spellStart"/>
      <w:r w:rsidR="00DD37D9">
        <w:t>gpu</w:t>
      </w:r>
      <w:proofErr w:type="spellEnd"/>
      <w:r w:rsidR="00DD37D9">
        <w:t xml:space="preserve"> hardware.</w:t>
      </w:r>
    </w:p>
    <w:p w14:paraId="122A7066" w14:textId="3052A339" w:rsidR="000E05FE" w:rsidRDefault="000E05FE" w:rsidP="00CC780F">
      <w:pPr>
        <w:pStyle w:val="Heading2"/>
      </w:pPr>
      <w:r>
        <w:t>3.1.8 Specify the Success Criteria</w:t>
      </w:r>
    </w:p>
    <w:p w14:paraId="21632B77" w14:textId="1FF7FE7A" w:rsidR="00C608E0" w:rsidRDefault="6E0385FA" w:rsidP="00C608E0">
      <w:bookmarkStart w:id="34" w:name="_Int_xsFqdkeN"/>
      <w:r>
        <w:t xml:space="preserve">The player can control the movement of their submarine through commands to change bearing, </w:t>
      </w:r>
      <w:bookmarkStart w:id="35" w:name="_Int_D2VaGquj"/>
      <w:r>
        <w:t>depth,</w:t>
      </w:r>
      <w:bookmarkEnd w:id="35"/>
      <w:r>
        <w:t xml:space="preserve"> and speed.</w:t>
      </w:r>
      <w:bookmarkEnd w:id="34"/>
    </w:p>
    <w:p w14:paraId="74873AE3" w14:textId="77777777" w:rsidR="00C608E0" w:rsidRDefault="00C608E0" w:rsidP="00C608E0">
      <w:r>
        <w:t xml:space="preserve">They will be able to fire weapons through commands to target enemy ships by either firing them in the general direction of an enemy if they are intelligent and </w:t>
      </w:r>
      <w:bookmarkStart w:id="36" w:name="_Int_HnApovrm"/>
      <w:r>
        <w:t>self-homing</w:t>
      </w:r>
      <w:bookmarkEnd w:id="36"/>
      <w:r>
        <w:t xml:space="preserve"> weapons, or by specifying a target through their estimated location or code name assigned at detection.</w:t>
      </w:r>
    </w:p>
    <w:p w14:paraId="02EB06D3" w14:textId="77777777" w:rsidR="00C608E0" w:rsidRDefault="00C608E0" w:rsidP="00C608E0">
      <w:r>
        <w:t>The player will receive information through a map screen, sonar scope screen and sensor screen to determine their best course of action.</w:t>
      </w:r>
    </w:p>
    <w:p w14:paraId="0D717B30" w14:textId="77777777" w:rsidR="00C608E0" w:rsidRDefault="00C608E0" w:rsidP="00C608E0">
      <w:r>
        <w:t>Enemy ships will attempt to find and destroy you through their ai which determines a course of action intelligently through information they receive. This will come in the form of movement and weapon firing.</w:t>
      </w:r>
    </w:p>
    <w:p w14:paraId="6D4C9D31" w14:textId="558F8C32" w:rsidR="00CC780F" w:rsidRPr="00CC780F" w:rsidRDefault="00C608E0" w:rsidP="00C608E0">
      <w:r>
        <w:t>There will be a map with depth values that a player can collide with if they are not careful.</w:t>
      </w:r>
    </w:p>
    <w:p w14:paraId="7C1DE024" w14:textId="77777777" w:rsidR="00D91781" w:rsidRDefault="00D91781" w:rsidP="00D91781">
      <w:pPr>
        <w:autoSpaceDE w:val="0"/>
        <w:autoSpaceDN w:val="0"/>
        <w:adjustRightInd w:val="0"/>
        <w:spacing w:before="0" w:after="0" w:line="240" w:lineRule="auto"/>
        <w:rPr>
          <w:rFonts w:ascii="Arial" w:hAnsi="Arial" w:cs="Arial"/>
          <w:sz w:val="22"/>
          <w:szCs w:val="22"/>
          <w:lang w:val="en-GB" w:bidi="ar-SA"/>
        </w:rPr>
      </w:pPr>
    </w:p>
    <w:p w14:paraId="4DFAE881" w14:textId="2FA14A90" w:rsidR="009C41AF" w:rsidRPr="003F30D4" w:rsidRDefault="005A634C" w:rsidP="005658E7">
      <w:pPr>
        <w:pStyle w:val="Heading1"/>
        <w:pBdr>
          <w:bottom w:val="single" w:sz="24" w:space="5" w:color="4F81BD" w:themeColor="accent1"/>
        </w:pBdr>
      </w:pPr>
      <w:bookmarkStart w:id="37" w:name="_Toc242857918"/>
      <w:bookmarkStart w:id="38" w:name="_Toc113957916"/>
      <w:r>
        <w:t xml:space="preserve">B. </w:t>
      </w:r>
      <w:r w:rsidR="00840501">
        <w:t>Design</w:t>
      </w:r>
      <w:bookmarkEnd w:id="37"/>
      <w:bookmarkEnd w:id="38"/>
      <w:r w:rsidR="004767BD">
        <w:t xml:space="preserve"> of the solution</w:t>
      </w:r>
    </w:p>
    <w:p w14:paraId="215B13DD" w14:textId="5F2489CB" w:rsidR="004B4822" w:rsidRDefault="004B4822" w:rsidP="004767BD">
      <w:pPr>
        <w:pStyle w:val="Heading2"/>
      </w:pPr>
      <w:bookmarkStart w:id="39" w:name="_Toc113957917"/>
      <w:r>
        <w:t xml:space="preserve">3.2.1 Decompose the problem </w:t>
      </w:r>
    </w:p>
    <w:p w14:paraId="17C72244" w14:textId="7764970E" w:rsidR="00CC780F" w:rsidRDefault="00CC780F" w:rsidP="00CC780F"/>
    <w:p w14:paraId="6903ED3E" w14:textId="53A71A88" w:rsidR="00F623FE" w:rsidRDefault="00F623FE" w:rsidP="00CC780F">
      <w:r>
        <w:rPr>
          <w:noProof/>
        </w:rPr>
        <w:drawing>
          <wp:inline distT="0" distB="0" distL="0" distR="0" wp14:anchorId="4CB1BAF3" wp14:editId="16EC5E37">
            <wp:extent cx="5486400" cy="3200400"/>
            <wp:effectExtent l="0" t="3810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CA7FB1F" w14:textId="0359C7E1" w:rsidR="00F623FE" w:rsidRDefault="00F623FE" w:rsidP="00CC780F"/>
    <w:p w14:paraId="2655C0B5" w14:textId="42CE9B8C" w:rsidR="00F623FE" w:rsidRDefault="00F623FE" w:rsidP="00CC780F"/>
    <w:p w14:paraId="0B3221C1" w14:textId="1D459F10" w:rsidR="00F623FE" w:rsidRDefault="00F623FE" w:rsidP="00CC780F"/>
    <w:p w14:paraId="12F3FA43" w14:textId="34D4A0D3" w:rsidR="00F623FE" w:rsidRDefault="00F623FE" w:rsidP="00CC780F"/>
    <w:p w14:paraId="5C2A993D" w14:textId="6945AA26" w:rsidR="00F623FE" w:rsidRDefault="00F623FE" w:rsidP="00CC780F"/>
    <w:p w14:paraId="309D70B6" w14:textId="22F9C817" w:rsidR="00F623FE" w:rsidRDefault="00F623FE" w:rsidP="00CC780F"/>
    <w:p w14:paraId="637DE941" w14:textId="706A46B7" w:rsidR="00F623FE" w:rsidRDefault="00F623FE" w:rsidP="00CC780F"/>
    <w:p w14:paraId="3827CE18" w14:textId="6A1A530C" w:rsidR="00F623FE" w:rsidRDefault="00F623FE" w:rsidP="00CC780F"/>
    <w:p w14:paraId="0EF0D585" w14:textId="483C00D8" w:rsidR="00F623FE" w:rsidRDefault="00F623FE" w:rsidP="00CC780F"/>
    <w:p w14:paraId="40F93AC8" w14:textId="3450DC1B" w:rsidR="00F623FE" w:rsidRDefault="00F623FE" w:rsidP="00CC780F"/>
    <w:p w14:paraId="1D18BC4C" w14:textId="77777777" w:rsidR="00F623FE" w:rsidRPr="00CC780F" w:rsidRDefault="00F623FE" w:rsidP="00CC780F"/>
    <w:p w14:paraId="009E8CA1" w14:textId="77777777" w:rsidR="000E05FE" w:rsidRDefault="004B4822" w:rsidP="004767BD">
      <w:pPr>
        <w:pStyle w:val="Heading2"/>
      </w:pPr>
      <w:r>
        <w:t>3.2.2 Describe the solution</w:t>
      </w:r>
    </w:p>
    <w:p w14:paraId="17DB612B" w14:textId="6BCE8E3D" w:rsidR="000E05FE" w:rsidRDefault="000E05FE" w:rsidP="00CC780F">
      <w:pPr>
        <w:pStyle w:val="Heading3"/>
      </w:pPr>
      <w:r>
        <w:t>Algorithms</w:t>
      </w:r>
    </w:p>
    <w:p w14:paraId="6E33A049" w14:textId="77777777" w:rsidR="00CE0E55" w:rsidRPr="00CE0E55" w:rsidRDefault="00CE0E55" w:rsidP="00CE0E55"/>
    <w:p w14:paraId="3E15D276" w14:textId="168819D5" w:rsidR="004B4822" w:rsidRDefault="000E05FE" w:rsidP="00CE0E55">
      <w:pPr>
        <w:pStyle w:val="Heading3"/>
      </w:pPr>
      <w:r>
        <w:t xml:space="preserve">Usability </w:t>
      </w:r>
    </w:p>
    <w:p w14:paraId="7E53B187" w14:textId="77777777" w:rsidR="00CE0E55" w:rsidRPr="00CE0E55" w:rsidRDefault="00CE0E55" w:rsidP="00CE0E55"/>
    <w:p w14:paraId="4D069A25" w14:textId="59B6516D" w:rsidR="000E05FE" w:rsidRDefault="000E05FE" w:rsidP="00CE0E55">
      <w:pPr>
        <w:pStyle w:val="Heading3"/>
      </w:pPr>
      <w:r>
        <w:t>Variables</w:t>
      </w:r>
    </w:p>
    <w:p w14:paraId="425E97A4" w14:textId="77777777" w:rsidR="003F30D4" w:rsidRPr="003F30D4" w:rsidRDefault="003F30D4" w:rsidP="003F30D4"/>
    <w:p w14:paraId="23192226" w14:textId="77777777" w:rsidR="000E05FE" w:rsidRDefault="004B4822" w:rsidP="004767BD">
      <w:pPr>
        <w:pStyle w:val="Heading2"/>
      </w:pPr>
      <w:r>
        <w:t xml:space="preserve">3.2.3 Describe the approach to testing </w:t>
      </w:r>
    </w:p>
    <w:p w14:paraId="5D4A4352" w14:textId="4FFBCA9D" w:rsidR="000E05FE" w:rsidRDefault="000E05FE" w:rsidP="00CE0E55">
      <w:pPr>
        <w:pStyle w:val="Heading3"/>
      </w:pPr>
      <w:r>
        <w:t xml:space="preserve">Testing during implementation </w:t>
      </w:r>
    </w:p>
    <w:p w14:paraId="0998D550" w14:textId="77777777" w:rsidR="00CE0E55" w:rsidRPr="00CE0E55" w:rsidRDefault="00CE0E55" w:rsidP="00CE0E55"/>
    <w:p w14:paraId="6637D627" w14:textId="72375D88" w:rsidR="004B4822" w:rsidRDefault="000E05FE" w:rsidP="00CE0E55">
      <w:pPr>
        <w:pStyle w:val="Heading3"/>
      </w:pPr>
      <w:r>
        <w:t>Testing post-production</w:t>
      </w:r>
    </w:p>
    <w:p w14:paraId="4ADB63B7" w14:textId="77777777" w:rsidR="004B4822" w:rsidRDefault="004B4822" w:rsidP="004B4822">
      <w:pPr>
        <w:spacing w:line="240" w:lineRule="auto"/>
      </w:pPr>
    </w:p>
    <w:p w14:paraId="4EEE66CA" w14:textId="77777777" w:rsidR="008F00DC" w:rsidRDefault="00332091" w:rsidP="00332091">
      <w:pPr>
        <w:pStyle w:val="Heading2"/>
        <w:rPr>
          <w:lang w:val="en-GB" w:bidi="ar-SA"/>
        </w:rPr>
      </w:pPr>
      <w:r>
        <w:rPr>
          <w:lang w:val="en-GB" w:bidi="ar-SA"/>
        </w:rPr>
        <w:t>Systems diagram</w:t>
      </w:r>
      <w:bookmarkEnd w:id="39"/>
    </w:p>
    <w:p w14:paraId="2AEA413B" w14:textId="20105DBD" w:rsidR="00B62637" w:rsidRDefault="00B62637">
      <w:pPr>
        <w:rPr>
          <w:caps/>
          <w:noProof/>
          <w:spacing w:val="15"/>
          <w:sz w:val="22"/>
          <w:szCs w:val="22"/>
          <w:lang w:val="en-GB" w:eastAsia="en-GB" w:bidi="ar-SA"/>
        </w:rPr>
      </w:pPr>
      <w:bookmarkStart w:id="40" w:name="_Toc242857920"/>
    </w:p>
    <w:p w14:paraId="2EE8E70A" w14:textId="77777777" w:rsidR="004B4822" w:rsidRDefault="004B4822">
      <w:pPr>
        <w:rPr>
          <w:caps/>
          <w:spacing w:val="15"/>
          <w:sz w:val="22"/>
          <w:szCs w:val="22"/>
        </w:rPr>
      </w:pPr>
    </w:p>
    <w:p w14:paraId="01260173" w14:textId="6979BCCF" w:rsidR="004B4822" w:rsidRPr="003F30D4" w:rsidRDefault="00332091" w:rsidP="003F30D4">
      <w:pPr>
        <w:pStyle w:val="Heading1"/>
      </w:pPr>
      <w:bookmarkStart w:id="41" w:name="_Toc113957918"/>
      <w:r>
        <w:t>C. Developing the coded solution (“The development story”)</w:t>
      </w:r>
      <w:bookmarkStart w:id="42" w:name="_Toc113957919"/>
      <w:bookmarkEnd w:id="41"/>
    </w:p>
    <w:p w14:paraId="2A1258A8" w14:textId="473C143C" w:rsidR="004B4822" w:rsidRDefault="004B4822" w:rsidP="00CE0E55">
      <w:pPr>
        <w:pStyle w:val="Heading2"/>
      </w:pPr>
      <w:r>
        <w:t xml:space="preserve">3.3.1 Iterative development process </w:t>
      </w:r>
    </w:p>
    <w:p w14:paraId="66E12826" w14:textId="77777777" w:rsidR="00CE0E55" w:rsidRPr="00CE0E55" w:rsidRDefault="00CE0E55" w:rsidP="00CE0E55"/>
    <w:p w14:paraId="1CDFE5E3" w14:textId="2C6EC686" w:rsidR="004B4822" w:rsidRDefault="004B4822" w:rsidP="00CE0E55">
      <w:pPr>
        <w:pStyle w:val="Heading2"/>
      </w:pPr>
      <w:r>
        <w:t xml:space="preserve">3.3.2 Testing to inform development </w:t>
      </w:r>
    </w:p>
    <w:p w14:paraId="30C2C272" w14:textId="77777777" w:rsidR="004B4822" w:rsidRDefault="004B4822" w:rsidP="004B4822">
      <w:pPr>
        <w:spacing w:line="240" w:lineRule="auto"/>
      </w:pPr>
    </w:p>
    <w:p w14:paraId="49C376CC" w14:textId="472B4573" w:rsidR="00332091" w:rsidRPr="003F30D4" w:rsidRDefault="00332091" w:rsidP="003F30D4">
      <w:pPr>
        <w:pStyle w:val="Heading1"/>
      </w:pPr>
      <w:r>
        <w:t>D. Evaluation</w:t>
      </w:r>
      <w:bookmarkEnd w:id="42"/>
    </w:p>
    <w:bookmarkEnd w:id="40"/>
    <w:p w14:paraId="14337BDB" w14:textId="484B6FA5" w:rsidR="004B4822" w:rsidRDefault="004B4822" w:rsidP="00CE0E55">
      <w:pPr>
        <w:pStyle w:val="Heading2"/>
      </w:pPr>
      <w:r>
        <w:t xml:space="preserve">3.4.1 Testing to inform evaluation </w:t>
      </w:r>
    </w:p>
    <w:p w14:paraId="1106F266" w14:textId="3EFEE632" w:rsidR="00CE0E55" w:rsidRDefault="00CE0E55" w:rsidP="00CE0E55"/>
    <w:p w14:paraId="53D1EAA6" w14:textId="77777777" w:rsidR="00A53C12" w:rsidRPr="00CE0E55" w:rsidRDefault="00A53C12" w:rsidP="00CE0E55"/>
    <w:p w14:paraId="16233E27" w14:textId="528DE448" w:rsidR="004B4822" w:rsidRDefault="004B4822" w:rsidP="00CE0E55">
      <w:pPr>
        <w:pStyle w:val="Heading2"/>
      </w:pPr>
      <w:r>
        <w:t xml:space="preserve">3.4.2 Success of the solution </w:t>
      </w:r>
    </w:p>
    <w:p w14:paraId="287B84F6" w14:textId="77777777" w:rsidR="00CE0E55" w:rsidRPr="00CE0E55" w:rsidRDefault="00CE0E55" w:rsidP="00CE0E55"/>
    <w:p w14:paraId="61141D7B" w14:textId="25A88CF0" w:rsidR="004B4822" w:rsidRDefault="004B4822" w:rsidP="00CE0E55">
      <w:pPr>
        <w:pStyle w:val="Heading2"/>
      </w:pPr>
      <w:r>
        <w:t>3.4.3 Describe the final product</w:t>
      </w:r>
    </w:p>
    <w:p w14:paraId="4E33962C" w14:textId="77777777" w:rsidR="00CE0E55" w:rsidRPr="00CE0E55" w:rsidRDefault="00CE0E55" w:rsidP="00CE0E55"/>
    <w:p w14:paraId="2D664CD9" w14:textId="113FE941" w:rsidR="00332091" w:rsidRDefault="004B4822" w:rsidP="00CE0E55">
      <w:pPr>
        <w:pStyle w:val="Heading2"/>
        <w:rPr>
          <w:lang w:val="en-GB" w:bidi="ar-SA"/>
        </w:rPr>
      </w:pPr>
      <w:r>
        <w:t>3.4.4 Maintenance and development</w:t>
      </w:r>
      <w:r>
        <w:rPr>
          <w:lang w:val="en-GB" w:bidi="ar-SA"/>
        </w:rPr>
        <w:t xml:space="preserve"> </w:t>
      </w:r>
    </w:p>
    <w:p w14:paraId="5BE41D5B" w14:textId="77777777" w:rsidR="004B4822" w:rsidRDefault="004B4822" w:rsidP="004B4822">
      <w:pPr>
        <w:rPr>
          <w:b/>
          <w:bCs/>
          <w:caps/>
          <w:color w:val="FFFFFF" w:themeColor="background1"/>
          <w:spacing w:val="15"/>
          <w:sz w:val="22"/>
          <w:szCs w:val="22"/>
          <w:lang w:val="en-GB" w:bidi="ar-SA"/>
        </w:rPr>
      </w:pPr>
    </w:p>
    <w:p w14:paraId="489EF5BA" w14:textId="77777777" w:rsidR="003A3025" w:rsidRDefault="00D64328" w:rsidP="003A3025">
      <w:pPr>
        <w:pStyle w:val="Heading1"/>
        <w:rPr>
          <w:lang w:val="en-GB" w:bidi="ar-SA"/>
        </w:rPr>
      </w:pPr>
      <w:bookmarkStart w:id="43" w:name="_Toc113957920"/>
      <w:r>
        <w:rPr>
          <w:lang w:val="en-GB" w:bidi="ar-SA"/>
        </w:rPr>
        <w:t>Project Appendixes</w:t>
      </w:r>
      <w:bookmarkEnd w:id="43"/>
    </w:p>
    <w:p w14:paraId="7F870C14" w14:textId="7A3A4083" w:rsidR="003F30D4" w:rsidRDefault="003F30D4" w:rsidP="003F30D4">
      <w:pPr>
        <w:rPr>
          <w:color w:val="000000" w:themeColor="text1"/>
          <w:lang w:val="en-GB" w:bidi="ar-SA"/>
        </w:rPr>
      </w:pPr>
    </w:p>
    <w:p w14:paraId="27C9D2A9" w14:textId="1429E921" w:rsidR="003F30D4" w:rsidRDefault="003F30D4" w:rsidP="003F30D4">
      <w:pPr>
        <w:rPr>
          <w:color w:val="000000" w:themeColor="text1"/>
          <w:lang w:val="en-GB" w:bidi="ar-SA"/>
        </w:rPr>
      </w:pPr>
    </w:p>
    <w:p w14:paraId="26E15B1A" w14:textId="2E70AC32" w:rsidR="00A902A8" w:rsidRDefault="00A902A8" w:rsidP="003F30D4">
      <w:pPr>
        <w:rPr>
          <w:color w:val="000000" w:themeColor="text1"/>
          <w:lang w:val="en-GB" w:bidi="ar-SA"/>
        </w:rPr>
      </w:pPr>
    </w:p>
    <w:p w14:paraId="338AB309" w14:textId="6B0334F0" w:rsidR="00A902A8" w:rsidRDefault="00A902A8" w:rsidP="003F30D4">
      <w:pPr>
        <w:rPr>
          <w:color w:val="000000" w:themeColor="text1"/>
          <w:lang w:val="en-GB" w:bidi="ar-SA"/>
        </w:rPr>
      </w:pPr>
    </w:p>
    <w:p w14:paraId="7512BEC4" w14:textId="6B2D4E7A" w:rsidR="00A902A8" w:rsidRDefault="00A902A8" w:rsidP="003F30D4">
      <w:pPr>
        <w:rPr>
          <w:color w:val="000000" w:themeColor="text1"/>
          <w:lang w:val="en-GB" w:bidi="ar-SA"/>
        </w:rPr>
      </w:pPr>
    </w:p>
    <w:p w14:paraId="4428801A" w14:textId="60C740EE" w:rsidR="00A902A8" w:rsidRDefault="00A902A8" w:rsidP="003F30D4">
      <w:pPr>
        <w:rPr>
          <w:color w:val="000000" w:themeColor="text1"/>
          <w:lang w:val="en-GB" w:bidi="ar-SA"/>
        </w:rPr>
      </w:pPr>
    </w:p>
    <w:p w14:paraId="5712E258" w14:textId="0A823BCA" w:rsidR="00A902A8" w:rsidRDefault="00A902A8" w:rsidP="003F30D4">
      <w:pPr>
        <w:rPr>
          <w:color w:val="000000" w:themeColor="text1"/>
          <w:lang w:val="en-GB" w:bidi="ar-SA"/>
        </w:rPr>
      </w:pPr>
    </w:p>
    <w:p w14:paraId="413C647D" w14:textId="44E7DA6A" w:rsidR="00A902A8" w:rsidRDefault="00A902A8" w:rsidP="003F30D4">
      <w:pPr>
        <w:rPr>
          <w:color w:val="000000" w:themeColor="text1"/>
          <w:lang w:val="en-GB" w:bidi="ar-SA"/>
        </w:rPr>
      </w:pPr>
    </w:p>
    <w:p w14:paraId="0DB2E788" w14:textId="236909C6" w:rsidR="00A902A8" w:rsidRDefault="00A902A8" w:rsidP="003F30D4">
      <w:pPr>
        <w:rPr>
          <w:color w:val="000000" w:themeColor="text1"/>
          <w:lang w:val="en-GB" w:bidi="ar-SA"/>
        </w:rPr>
      </w:pPr>
    </w:p>
    <w:p w14:paraId="0FA8C1B5" w14:textId="77777777" w:rsidR="00A902A8" w:rsidRPr="003F30D4" w:rsidRDefault="00A902A8" w:rsidP="003F30D4">
      <w:pPr>
        <w:rPr>
          <w:color w:val="000000" w:themeColor="text1"/>
          <w:lang w:val="en-GB" w:bidi="ar-SA"/>
        </w:rPr>
      </w:pPr>
    </w:p>
    <w:sectPr w:rsidR="00A902A8" w:rsidRPr="003F30D4" w:rsidSect="003F30D4">
      <w:headerReference w:type="default" r:id="rId26"/>
      <w:footerReference w:type="default" r:id="rId27"/>
      <w:pgSz w:w="12240" w:h="15840"/>
      <w:pgMar w:top="993" w:right="1440" w:bottom="1560" w:left="1440" w:header="17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8D9E60" w14:textId="77777777" w:rsidR="00583C76" w:rsidRDefault="00583C76" w:rsidP="00840501">
      <w:pPr>
        <w:spacing w:before="0" w:after="0" w:line="240" w:lineRule="auto"/>
      </w:pPr>
      <w:r>
        <w:separator/>
      </w:r>
    </w:p>
  </w:endnote>
  <w:endnote w:type="continuationSeparator" w:id="0">
    <w:p w14:paraId="4FA68E53" w14:textId="77777777" w:rsidR="00583C76" w:rsidRDefault="00583C76" w:rsidP="00840501">
      <w:pPr>
        <w:spacing w:before="0" w:after="0" w:line="240" w:lineRule="auto"/>
      </w:pPr>
      <w:r>
        <w:continuationSeparator/>
      </w:r>
    </w:p>
  </w:endnote>
  <w:endnote w:type="continuationNotice" w:id="1">
    <w:p w14:paraId="25D6F054" w14:textId="77777777" w:rsidR="00583C76" w:rsidRDefault="00583C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6A5EC" w14:textId="77777777" w:rsidR="00583C76" w:rsidRDefault="00E82537" w:rsidP="00840501">
    <w:pPr>
      <w:jc w:val="right"/>
    </w:pPr>
    <w:sdt>
      <w:sdtPr>
        <w:id w:val="250395305"/>
        <w:docPartObj>
          <w:docPartGallery w:val="Page Numbers (Top of Page)"/>
          <w:docPartUnique/>
        </w:docPartObj>
      </w:sdtPr>
      <w:sdtEndPr/>
      <w:sdtContent>
        <w:r w:rsidR="00583C76">
          <w:t xml:space="preserve">Page </w:t>
        </w:r>
        <w:r w:rsidR="00583C76">
          <w:fldChar w:fldCharType="begin"/>
        </w:r>
        <w:r w:rsidR="00583C76">
          <w:instrText xml:space="preserve"> PAGE </w:instrText>
        </w:r>
        <w:r w:rsidR="00583C76">
          <w:fldChar w:fldCharType="separate"/>
        </w:r>
        <w:r w:rsidR="00583C76">
          <w:rPr>
            <w:noProof/>
          </w:rPr>
          <w:t>2</w:t>
        </w:r>
        <w:r w:rsidR="00583C76">
          <w:rPr>
            <w:noProof/>
          </w:rPr>
          <w:fldChar w:fldCharType="end"/>
        </w:r>
        <w:r w:rsidR="00583C76">
          <w:t xml:space="preserve"> of </w:t>
        </w:r>
        <w:r w:rsidR="00583C76">
          <w:fldChar w:fldCharType="begin"/>
        </w:r>
        <w:r w:rsidR="00583C76">
          <w:instrText>NUMPAGES</w:instrText>
        </w:r>
        <w:r w:rsidR="00583C76">
          <w:fldChar w:fldCharType="separate"/>
        </w:r>
        <w:r w:rsidR="00583C76">
          <w:rPr>
            <w:noProof/>
          </w:rPr>
          <w:t>4</w:t>
        </w:r>
        <w:r w:rsidR="00583C76">
          <w:fldChar w:fldCharType="end"/>
        </w:r>
      </w:sdtContent>
    </w:sdt>
  </w:p>
  <w:p w14:paraId="1228147F" w14:textId="77777777" w:rsidR="00583C76" w:rsidRDefault="00583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837587" w14:textId="77777777" w:rsidR="00583C76" w:rsidRDefault="00583C76" w:rsidP="00840501">
      <w:pPr>
        <w:spacing w:before="0" w:after="0" w:line="240" w:lineRule="auto"/>
      </w:pPr>
      <w:r>
        <w:separator/>
      </w:r>
    </w:p>
  </w:footnote>
  <w:footnote w:type="continuationSeparator" w:id="0">
    <w:p w14:paraId="61392E00" w14:textId="77777777" w:rsidR="00583C76" w:rsidRDefault="00583C76" w:rsidP="00840501">
      <w:pPr>
        <w:spacing w:before="0" w:after="0" w:line="240" w:lineRule="auto"/>
      </w:pPr>
      <w:r>
        <w:continuationSeparator/>
      </w:r>
    </w:p>
  </w:footnote>
  <w:footnote w:type="continuationNotice" w:id="1">
    <w:p w14:paraId="376FEB31" w14:textId="77777777" w:rsidR="00583C76" w:rsidRDefault="00583C7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B757C" w14:textId="76B32A03" w:rsidR="00583C76" w:rsidRDefault="00583C76" w:rsidP="0030715E">
    <w:pPr>
      <w:pStyle w:val="Header"/>
      <w:jc w:val="center"/>
    </w:pPr>
    <w:r>
      <w:t>Candidate Name: Filips Reisons</w:t>
    </w:r>
    <w:r>
      <w:tab/>
      <w:t>Candidate Number: 20221892</w:t>
    </w:r>
  </w:p>
  <w:p w14:paraId="1E9B8E87" w14:textId="77777777" w:rsidR="00583C76" w:rsidRDefault="00583C76">
    <w:pPr>
      <w:pStyle w:val="Header"/>
    </w:pPr>
  </w:p>
</w:hdr>
</file>

<file path=word/intelligence2.xml><?xml version="1.0" encoding="utf-8"?>
<int2:intelligence xmlns:oel="http://schemas.microsoft.com/office/2019/extlst" xmlns:int2="http://schemas.microsoft.com/office/intelligence/2020/intelligence">
  <int2:observations>
    <int2:textHash int2:hashCode="fhglzTCqF+hFl5" int2:id="HClxOQvm">
      <int2:state int2:type="AugLoop_Text_Critique" int2:value="Rejected"/>
    </int2:textHash>
    <int2:textHash int2:hashCode="XvHAZSdexisvBN" int2:id="yc3HociC">
      <int2:state int2:type="AugLoop_Text_Critique" int2:value="Rejected"/>
    </int2:textHash>
    <int2:textHash int2:hashCode="mLdGuAXa4WvJSd" int2:id="4zQocvmt">
      <int2:state int2:type="AugLoop_Text_Critique" int2:value="Rejected"/>
    </int2:textHash>
    <int2:textHash int2:hashCode="9dZEJNTW3CGU7T" int2:id="vlIMwg4z">
      <int2:state int2:type="AugLoop_Text_Critique" int2:value="Rejected"/>
    </int2:textHash>
    <int2:bookmark int2:bookmarkName="_Int_qZCb84Xk" int2:invalidationBookmarkName="" int2:hashCode="mN/ouOKZCDr/z1" int2:id="J090S6xG"/>
    <int2:bookmark int2:bookmarkName="_Int_tNBkTElS" int2:invalidationBookmarkName="" int2:hashCode="rPeHw7r+CggmQ0" int2:id="zpmXmSVG">
      <int2:state int2:type="AugLoop_Text_Critique" int2:value="Rejected"/>
    </int2:bookmark>
    <int2:bookmark int2:bookmarkName="_Int_kUfJruNR" int2:invalidationBookmarkName="" int2:hashCode="ITmnN2nNI9nHEo" int2:id="5f0QiLlt"/>
    <int2:bookmark int2:bookmarkName="_Int_hz9Jm6rg" int2:invalidationBookmarkName="" int2:hashCode="ZUBfsltVUjPGrQ" int2:id="GxLyfYLr"/>
    <int2:bookmark int2:bookmarkName="_Int_s04lIHUe" int2:invalidationBookmarkName="" int2:hashCode="mzs4X/9vKV5/6z" int2:id="tKIDszTZ"/>
    <int2:bookmark int2:bookmarkName="_Int_FVmBvxzv" int2:invalidationBookmarkName="" int2:hashCode="NN58JCprZYPK/v" int2:id="rQhaaOzp"/>
    <int2:bookmark int2:bookmarkName="_Int_LxUFc4FE" int2:invalidationBookmarkName="" int2:hashCode="SakEBXAWyN9PhO" int2:id="NZSnrCyc"/>
    <int2:bookmark int2:bookmarkName="_Int_yAq3Bncj" int2:invalidationBookmarkName="" int2:hashCode="S5BT3xfyrvQ/jU" int2:id="h91PcsK2"/>
    <int2:bookmark int2:bookmarkName="_Int_yqs6V8VP" int2:invalidationBookmarkName="" int2:hashCode="N2uI1EK0CIPLgr" int2:id="vpsZ4Y5z"/>
    <int2:bookmark int2:bookmarkName="_Int_92W8EV14" int2:invalidationBookmarkName="" int2:hashCode="S5BT3xfyrvQ/jU" int2:id="VIwym7Vi"/>
    <int2:bookmark int2:bookmarkName="_Int_OK8lnSrp" int2:invalidationBookmarkName="" int2:hashCode="Zyk5foGeSQ+6HH" int2:id="ex41ZnQs"/>
    <int2:bookmark int2:bookmarkName="_Int_xL6gObTP" int2:invalidationBookmarkName="" int2:hashCode="V0iuhz3nDhX+Ik" int2:id="OUckVdGu"/>
    <int2:bookmark int2:bookmarkName="_Int_ISP986Un" int2:invalidationBookmarkName="" int2:hashCode="VHP2k6kHmy6rbM" int2:id="XFvgNjms"/>
    <int2:bookmark int2:bookmarkName="_Int_D2VaGquj" int2:invalidationBookmarkName="" int2:hashCode="+CqOjdMR01OUgG" int2:id="vlgLTd0t"/>
    <int2:bookmark int2:bookmarkName="_Int_xsFqdkeN" int2:invalidationBookmarkName="" int2:hashCode="+59bq6WkM3ITFq" int2:id="PJ8S0CbO"/>
    <int2:bookmark int2:bookmarkName="_Int_JzJ5mzpE" int2:invalidationBookmarkName="" int2:hashCode="/nEQ+iyC7k+XOs" int2:id="DawaM19s"/>
    <int2:bookmark int2:bookmarkName="_Int_hxFC0pu4" int2:invalidationBookmarkName="" int2:hashCode="CQqXx2BIhYGOxT" int2:id="K3sFFNzH"/>
    <int2:bookmark int2:bookmarkName="_Int_f2MN3iP0" int2:invalidationBookmarkName="" int2:hashCode="rWPTI9/Yzk1vzu" int2:id="O1Jy5DxS"/>
    <int2:bookmark int2:bookmarkName="_Int_aKOrPWyV" int2:invalidationBookmarkName="" int2:hashCode="RoHRJMxsS3O6q/" int2:id="DqrjsDUa"/>
    <int2:bookmark int2:bookmarkName="_Int_NhdiDgcA" int2:invalidationBookmarkName="" int2:hashCode="/KOWRdNOOvwpyy" int2:id="w5JZcHai"/>
    <int2:bookmark int2:bookmarkName="_Int_dknxfIEB" int2:invalidationBookmarkName="" int2:hashCode="gnXMhHLlE9H6GI" int2:id="MmrcN7qx"/>
    <int2:bookmark int2:bookmarkName="_Int_BPECsAT7" int2:invalidationBookmarkName="" int2:hashCode="NZOIuYC1UxREyQ" int2:id="5y7s91F5"/>
    <int2:bookmark int2:bookmarkName="_Int_rL8cSCxQ" int2:invalidationBookmarkName="" int2:hashCode="EghKsCELh+fb+z" int2:id="kqyUs1YX">
      <int2:state int2:type="AugLoop_Text_Critique" int2:value="Rejected"/>
    </int2:bookmark>
    <int2:bookmark int2:bookmarkName="_Int_UNQqG9mk" int2:invalidationBookmarkName="" int2:hashCode="zJ2zp5VXHH5x9F" int2:id="pya9RwUr">
      <int2:state int2:type="AugLoop_Text_Critique" int2:value="Rejected"/>
    </int2:bookmark>
    <int2:bookmark int2:bookmarkName="_Int_G0o2ZJzn" int2:invalidationBookmarkName="" int2:hashCode="sJxzi1l2IugvY9" int2:id="xCP8UzQK">
      <int2:state int2:type="AugLoop_Text_Critique" int2:value="Rejected"/>
    </int2:bookmark>
    <int2:bookmark int2:bookmarkName="_Int_zL2sIK7n" int2:invalidationBookmarkName="" int2:hashCode="CwZDc/tN1zVttu" int2:id="7wx63GKc"/>
    <int2:bookmark int2:bookmarkName="_Int_ym3HI5z3" int2:invalidationBookmarkName="" int2:hashCode="f1OmjTJDRvyEV6" int2:id="TUAzSVws"/>
    <int2:bookmark int2:bookmarkName="_Int_XLIwLVtv" int2:invalidationBookmarkName="" int2:hashCode="zJ2zp5VXHH5x9F" int2:id="dkSM0eMX">
      <int2:state int2:type="AugLoop_Text_Critique" int2:value="Rejected"/>
    </int2:bookmark>
    <int2:bookmark int2:bookmarkName="_Int_lrANLljC" int2:invalidationBookmarkName="" int2:hashCode="f1OmjTJDRvyEV6" int2:id="uZ0c6HK1"/>
    <int2:bookmark int2:bookmarkName="_Int_DLVwjjzr" int2:invalidationBookmarkName="" int2:hashCode="zaBRyQE4bw4kkU" int2:id="3GQv2dvG"/>
    <int2:bookmark int2:bookmarkName="_Int_svBCEn1Z" int2:invalidationBookmarkName="" int2:hashCode="zJ2zp5VXHH5x9F" int2:id="XrNGiWjj">
      <int2:state int2:type="AugLoop_Text_Critique" int2:value="Rejected"/>
    </int2:bookmark>
    <int2:bookmark int2:bookmarkName="_Int_VfvI9VUe" int2:invalidationBookmarkName="" int2:hashCode="u8zfLvsztS5snQ" int2:id="wR7o9uMw"/>
    <int2:bookmark int2:bookmarkName="_Int_u7VUdvcN" int2:invalidationBookmarkName="" int2:hashCode="sdfTreyNR9Pdu3" int2:id="UvH4dEpn">
      <int2:state int2:type="AugLoop_Text_Critique" int2:value="Rejected"/>
    </int2:bookmark>
    <int2:bookmark int2:bookmarkName="_Int_EHIxszhi" int2:invalidationBookmarkName="" int2:hashCode="zJ2zp5VXHH5x9F" int2:id="A0WqYlGg">
      <int2:state int2:type="AugLoop_Text_Critique" int2:value="Rejected"/>
    </int2:bookmark>
    <int2:bookmark int2:bookmarkName="_Int_R8j3rWLL" int2:invalidationBookmarkName="" int2:hashCode="SC2vO/zoPWfCsL" int2:id="xwn4Qkqe">
      <int2:state int2:type="AugLoop_Text_Critique" int2:value="Rejected"/>
    </int2:bookmark>
    <int2:bookmark int2:bookmarkName="_Int_lrANLljC" int2:invalidationBookmarkName="" int2:hashCode="Jl9n6kKnJUaYUh" int2:id="DN6MDQFw"/>
    <int2:bookmark int2:bookmarkName="_Int_ym3HI5z3" int2:invalidationBookmarkName="" int2:hashCode="Jl9n6kKnJUaYUh" int2:id="MXLbuowp"/>
  </int2:observations>
  <int2:intelligenceSettings>
    <int2:extLst>
      <oel:ext uri="74B372B9-2EFF-4315-9A3F-32BA87CA82B1">
        <int2:goals int2:version="1" int2:formality="0"/>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A6F84"/>
    <w:multiLevelType w:val="hybridMultilevel"/>
    <w:tmpl w:val="998297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870F29"/>
    <w:multiLevelType w:val="hybridMultilevel"/>
    <w:tmpl w:val="AA586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C81F5D"/>
    <w:multiLevelType w:val="hybridMultilevel"/>
    <w:tmpl w:val="CD26A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8500BE"/>
    <w:multiLevelType w:val="multilevel"/>
    <w:tmpl w:val="38B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521F35"/>
    <w:multiLevelType w:val="hybridMultilevel"/>
    <w:tmpl w:val="F1B41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8"/>
  </w:num>
  <w:num w:numId="4">
    <w:abstractNumId w:val="17"/>
  </w:num>
  <w:num w:numId="5">
    <w:abstractNumId w:val="15"/>
  </w:num>
  <w:num w:numId="6">
    <w:abstractNumId w:val="2"/>
  </w:num>
  <w:num w:numId="7">
    <w:abstractNumId w:val="11"/>
  </w:num>
  <w:num w:numId="8">
    <w:abstractNumId w:val="14"/>
  </w:num>
  <w:num w:numId="9">
    <w:abstractNumId w:val="13"/>
  </w:num>
  <w:num w:numId="10">
    <w:abstractNumId w:val="5"/>
  </w:num>
  <w:num w:numId="11">
    <w:abstractNumId w:val="1"/>
  </w:num>
  <w:num w:numId="12">
    <w:abstractNumId w:val="3"/>
  </w:num>
  <w:num w:numId="13">
    <w:abstractNumId w:val="10"/>
  </w:num>
  <w:num w:numId="14">
    <w:abstractNumId w:val="9"/>
  </w:num>
  <w:num w:numId="15">
    <w:abstractNumId w:val="12"/>
  </w:num>
  <w:num w:numId="16">
    <w:abstractNumId w:val="4"/>
  </w:num>
  <w:num w:numId="17">
    <w:abstractNumId w:val="0"/>
  </w:num>
  <w:num w:numId="18">
    <w:abstractNumId w:val="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273B7"/>
    <w:rsid w:val="000519C2"/>
    <w:rsid w:val="000852D1"/>
    <w:rsid w:val="000A3CE2"/>
    <w:rsid w:val="000A56BB"/>
    <w:rsid w:val="000A5AA7"/>
    <w:rsid w:val="000B053D"/>
    <w:rsid w:val="000B1EF4"/>
    <w:rsid w:val="000B7BE8"/>
    <w:rsid w:val="000D1B17"/>
    <w:rsid w:val="000E05FE"/>
    <w:rsid w:val="000F2149"/>
    <w:rsid w:val="000F7A80"/>
    <w:rsid w:val="00103420"/>
    <w:rsid w:val="00123004"/>
    <w:rsid w:val="00126AF8"/>
    <w:rsid w:val="00127457"/>
    <w:rsid w:val="0015796C"/>
    <w:rsid w:val="00165175"/>
    <w:rsid w:val="00177B68"/>
    <w:rsid w:val="00184E2C"/>
    <w:rsid w:val="00190A2E"/>
    <w:rsid w:val="001A126F"/>
    <w:rsid w:val="001A4881"/>
    <w:rsid w:val="001B3345"/>
    <w:rsid w:val="001C2AA2"/>
    <w:rsid w:val="001D3031"/>
    <w:rsid w:val="001E2DD4"/>
    <w:rsid w:val="00204D30"/>
    <w:rsid w:val="002148B8"/>
    <w:rsid w:val="002345CF"/>
    <w:rsid w:val="0024521A"/>
    <w:rsid w:val="00261014"/>
    <w:rsid w:val="00263401"/>
    <w:rsid w:val="00270CBE"/>
    <w:rsid w:val="00271591"/>
    <w:rsid w:val="00271817"/>
    <w:rsid w:val="00275DB1"/>
    <w:rsid w:val="00275FAD"/>
    <w:rsid w:val="00282A60"/>
    <w:rsid w:val="002D0C88"/>
    <w:rsid w:val="002E2FFA"/>
    <w:rsid w:val="002F3DD5"/>
    <w:rsid w:val="0030555A"/>
    <w:rsid w:val="0030715E"/>
    <w:rsid w:val="00311B11"/>
    <w:rsid w:val="0032363E"/>
    <w:rsid w:val="0032647A"/>
    <w:rsid w:val="00332091"/>
    <w:rsid w:val="00332577"/>
    <w:rsid w:val="00334FBB"/>
    <w:rsid w:val="00344433"/>
    <w:rsid w:val="00350D21"/>
    <w:rsid w:val="00354D17"/>
    <w:rsid w:val="00362818"/>
    <w:rsid w:val="003A3025"/>
    <w:rsid w:val="003C64C4"/>
    <w:rsid w:val="003D3D6D"/>
    <w:rsid w:val="003D4A07"/>
    <w:rsid w:val="003F30D4"/>
    <w:rsid w:val="00401550"/>
    <w:rsid w:val="00416A52"/>
    <w:rsid w:val="0047093D"/>
    <w:rsid w:val="004767BD"/>
    <w:rsid w:val="00480AD8"/>
    <w:rsid w:val="004A0866"/>
    <w:rsid w:val="004A1E89"/>
    <w:rsid w:val="004B3DEB"/>
    <w:rsid w:val="004B4822"/>
    <w:rsid w:val="004C7803"/>
    <w:rsid w:val="004E635B"/>
    <w:rsid w:val="004E7987"/>
    <w:rsid w:val="004F4C7A"/>
    <w:rsid w:val="00502194"/>
    <w:rsid w:val="005148A7"/>
    <w:rsid w:val="00541CA7"/>
    <w:rsid w:val="005658E7"/>
    <w:rsid w:val="00567EE3"/>
    <w:rsid w:val="005779E2"/>
    <w:rsid w:val="00583C76"/>
    <w:rsid w:val="00590126"/>
    <w:rsid w:val="0059431F"/>
    <w:rsid w:val="005A634C"/>
    <w:rsid w:val="005C690E"/>
    <w:rsid w:val="005E23D5"/>
    <w:rsid w:val="005F0162"/>
    <w:rsid w:val="005F56DA"/>
    <w:rsid w:val="005F78BA"/>
    <w:rsid w:val="00605BAB"/>
    <w:rsid w:val="00613890"/>
    <w:rsid w:val="00624B48"/>
    <w:rsid w:val="00630C63"/>
    <w:rsid w:val="00636520"/>
    <w:rsid w:val="00637B38"/>
    <w:rsid w:val="00641817"/>
    <w:rsid w:val="00644D82"/>
    <w:rsid w:val="00654B0D"/>
    <w:rsid w:val="00675DBC"/>
    <w:rsid w:val="00685A0D"/>
    <w:rsid w:val="006C07B9"/>
    <w:rsid w:val="006D1BA3"/>
    <w:rsid w:val="00714858"/>
    <w:rsid w:val="007150FF"/>
    <w:rsid w:val="0071621B"/>
    <w:rsid w:val="00716BE4"/>
    <w:rsid w:val="007202A3"/>
    <w:rsid w:val="00747948"/>
    <w:rsid w:val="00766D15"/>
    <w:rsid w:val="007746C5"/>
    <w:rsid w:val="007C6AD5"/>
    <w:rsid w:val="007D7C57"/>
    <w:rsid w:val="007F136E"/>
    <w:rsid w:val="007F3A8B"/>
    <w:rsid w:val="007F59C1"/>
    <w:rsid w:val="008073B7"/>
    <w:rsid w:val="00822E4F"/>
    <w:rsid w:val="00840501"/>
    <w:rsid w:val="00853E8C"/>
    <w:rsid w:val="008600CB"/>
    <w:rsid w:val="00861031"/>
    <w:rsid w:val="008822BD"/>
    <w:rsid w:val="00890386"/>
    <w:rsid w:val="00893275"/>
    <w:rsid w:val="008B7310"/>
    <w:rsid w:val="008B7EF4"/>
    <w:rsid w:val="008C1F30"/>
    <w:rsid w:val="008C31D9"/>
    <w:rsid w:val="008C645E"/>
    <w:rsid w:val="008C70AF"/>
    <w:rsid w:val="008C75B4"/>
    <w:rsid w:val="008D39E9"/>
    <w:rsid w:val="008E74A3"/>
    <w:rsid w:val="008F00DC"/>
    <w:rsid w:val="008F4311"/>
    <w:rsid w:val="008F5ADD"/>
    <w:rsid w:val="00914F07"/>
    <w:rsid w:val="009242A5"/>
    <w:rsid w:val="00927AB8"/>
    <w:rsid w:val="00930ACB"/>
    <w:rsid w:val="00931C9A"/>
    <w:rsid w:val="00935A95"/>
    <w:rsid w:val="0094072B"/>
    <w:rsid w:val="00951122"/>
    <w:rsid w:val="00952C0B"/>
    <w:rsid w:val="00977D3A"/>
    <w:rsid w:val="0099079E"/>
    <w:rsid w:val="009C41AF"/>
    <w:rsid w:val="009E3E49"/>
    <w:rsid w:val="00A47FB7"/>
    <w:rsid w:val="00A53C12"/>
    <w:rsid w:val="00A902A8"/>
    <w:rsid w:val="00A97B14"/>
    <w:rsid w:val="00AA1EE1"/>
    <w:rsid w:val="00AD4C3C"/>
    <w:rsid w:val="00B10DB8"/>
    <w:rsid w:val="00B120E5"/>
    <w:rsid w:val="00B30C8B"/>
    <w:rsid w:val="00B40CD1"/>
    <w:rsid w:val="00B4638D"/>
    <w:rsid w:val="00B54DAC"/>
    <w:rsid w:val="00B62637"/>
    <w:rsid w:val="00B670CB"/>
    <w:rsid w:val="00B83E04"/>
    <w:rsid w:val="00BB3C69"/>
    <w:rsid w:val="00BC362F"/>
    <w:rsid w:val="00BE2806"/>
    <w:rsid w:val="00C07C2D"/>
    <w:rsid w:val="00C31C31"/>
    <w:rsid w:val="00C432AD"/>
    <w:rsid w:val="00C516DD"/>
    <w:rsid w:val="00C579F1"/>
    <w:rsid w:val="00C608E0"/>
    <w:rsid w:val="00C715A7"/>
    <w:rsid w:val="00C875B1"/>
    <w:rsid w:val="00C97603"/>
    <w:rsid w:val="00CA5E70"/>
    <w:rsid w:val="00CC780F"/>
    <w:rsid w:val="00CE0E55"/>
    <w:rsid w:val="00D0679F"/>
    <w:rsid w:val="00D1115F"/>
    <w:rsid w:val="00D509A1"/>
    <w:rsid w:val="00D64328"/>
    <w:rsid w:val="00D76B44"/>
    <w:rsid w:val="00D76DB8"/>
    <w:rsid w:val="00D91781"/>
    <w:rsid w:val="00D955A5"/>
    <w:rsid w:val="00DD37D9"/>
    <w:rsid w:val="00DD7F28"/>
    <w:rsid w:val="00DE6B2A"/>
    <w:rsid w:val="00E175A1"/>
    <w:rsid w:val="00E33BD7"/>
    <w:rsid w:val="00E62AF0"/>
    <w:rsid w:val="00E71729"/>
    <w:rsid w:val="00E71F21"/>
    <w:rsid w:val="00E8237D"/>
    <w:rsid w:val="00E82537"/>
    <w:rsid w:val="00E96A85"/>
    <w:rsid w:val="00EB30CF"/>
    <w:rsid w:val="00EC0186"/>
    <w:rsid w:val="00EC1DA1"/>
    <w:rsid w:val="00ED4B04"/>
    <w:rsid w:val="00ED67AA"/>
    <w:rsid w:val="00EE1E5B"/>
    <w:rsid w:val="00EE280A"/>
    <w:rsid w:val="00EF02A1"/>
    <w:rsid w:val="00F05E1E"/>
    <w:rsid w:val="00F16D79"/>
    <w:rsid w:val="00F221DE"/>
    <w:rsid w:val="00F27295"/>
    <w:rsid w:val="00F46C4D"/>
    <w:rsid w:val="00F47EC7"/>
    <w:rsid w:val="00F623FE"/>
    <w:rsid w:val="00F72322"/>
    <w:rsid w:val="00F84FE0"/>
    <w:rsid w:val="00FE640F"/>
    <w:rsid w:val="02E37DE8"/>
    <w:rsid w:val="0C154C2E"/>
    <w:rsid w:val="13275BB0"/>
    <w:rsid w:val="153FF337"/>
    <w:rsid w:val="19EBA9F2"/>
    <w:rsid w:val="19F25593"/>
    <w:rsid w:val="1B6A3670"/>
    <w:rsid w:val="23910B4F"/>
    <w:rsid w:val="2489DEC0"/>
    <w:rsid w:val="2F9DFEF6"/>
    <w:rsid w:val="34C76428"/>
    <w:rsid w:val="39443EFF"/>
    <w:rsid w:val="3AD8D22A"/>
    <w:rsid w:val="3B21CCB5"/>
    <w:rsid w:val="3FB38083"/>
    <w:rsid w:val="43F80C95"/>
    <w:rsid w:val="45F7CC70"/>
    <w:rsid w:val="48558340"/>
    <w:rsid w:val="4AD95389"/>
    <w:rsid w:val="4AE802CF"/>
    <w:rsid w:val="4C99F111"/>
    <w:rsid w:val="4D6265CF"/>
    <w:rsid w:val="50795A42"/>
    <w:rsid w:val="51542A12"/>
    <w:rsid w:val="58A32B77"/>
    <w:rsid w:val="5A2C0A82"/>
    <w:rsid w:val="5ABD7F35"/>
    <w:rsid w:val="5E2A7D68"/>
    <w:rsid w:val="64C90313"/>
    <w:rsid w:val="66495FA9"/>
    <w:rsid w:val="689C86E4"/>
    <w:rsid w:val="68CD6218"/>
    <w:rsid w:val="6A693279"/>
    <w:rsid w:val="6B52BC81"/>
    <w:rsid w:val="6D8D0B74"/>
    <w:rsid w:val="6E0385FA"/>
    <w:rsid w:val="6F1A08B5"/>
    <w:rsid w:val="75DEF71F"/>
    <w:rsid w:val="774A4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C20"/>
  <w15:docId w15:val="{2C682B66-EE48-4536-ABEB-274F4A79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en-US"/>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30D4"/>
  </w:style>
  <w:style w:type="paragraph" w:styleId="Heading1">
    <w:name w:val="heading 1"/>
    <w:basedOn w:val="Normal"/>
    <w:next w:val="Normal"/>
    <w:link w:val="Heading1Char"/>
    <w:uiPriority w:val="9"/>
    <w:qFormat/>
    <w:rsid w:val="003F30D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30D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F30D4"/>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3F30D4"/>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3F30D4"/>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3F30D4"/>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3F30D4"/>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3F30D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30D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3F30D4"/>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3F30D4"/>
    <w:rPr>
      <w:caps/>
      <w:spacing w:val="15"/>
      <w:shd w:val="clear" w:color="auto" w:fill="DBE5F1" w:themeFill="accent1" w:themeFillTint="33"/>
    </w:rPr>
  </w:style>
  <w:style w:type="paragraph" w:styleId="TOCHeading">
    <w:name w:val="TOC Heading"/>
    <w:basedOn w:val="Heading1"/>
    <w:next w:val="Normal"/>
    <w:uiPriority w:val="39"/>
    <w:unhideWhenUsed/>
    <w:qFormat/>
    <w:rsid w:val="003F30D4"/>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3F30D4"/>
    <w:rPr>
      <w:caps/>
      <w:color w:val="243F60" w:themeColor="accent1" w:themeShade="7F"/>
      <w:spacing w:val="15"/>
    </w:rPr>
  </w:style>
  <w:style w:type="character" w:customStyle="1" w:styleId="Heading4Char">
    <w:name w:val="Heading 4 Char"/>
    <w:basedOn w:val="DefaultParagraphFont"/>
    <w:link w:val="Heading4"/>
    <w:uiPriority w:val="9"/>
    <w:rsid w:val="003F30D4"/>
    <w:rPr>
      <w:caps/>
      <w:color w:val="365F91" w:themeColor="accent1" w:themeShade="BF"/>
      <w:spacing w:val="10"/>
    </w:rPr>
  </w:style>
  <w:style w:type="character" w:customStyle="1" w:styleId="Heading5Char">
    <w:name w:val="Heading 5 Char"/>
    <w:basedOn w:val="DefaultParagraphFont"/>
    <w:link w:val="Heading5"/>
    <w:uiPriority w:val="9"/>
    <w:rsid w:val="003F30D4"/>
    <w:rPr>
      <w:caps/>
      <w:color w:val="365F91" w:themeColor="accent1" w:themeShade="BF"/>
      <w:spacing w:val="10"/>
    </w:rPr>
  </w:style>
  <w:style w:type="character" w:customStyle="1" w:styleId="Heading6Char">
    <w:name w:val="Heading 6 Char"/>
    <w:basedOn w:val="DefaultParagraphFont"/>
    <w:link w:val="Heading6"/>
    <w:uiPriority w:val="9"/>
    <w:semiHidden/>
    <w:rsid w:val="003F30D4"/>
    <w:rPr>
      <w:caps/>
      <w:color w:val="365F91" w:themeColor="accent1" w:themeShade="BF"/>
      <w:spacing w:val="10"/>
    </w:rPr>
  </w:style>
  <w:style w:type="character" w:customStyle="1" w:styleId="Heading7Char">
    <w:name w:val="Heading 7 Char"/>
    <w:basedOn w:val="DefaultParagraphFont"/>
    <w:link w:val="Heading7"/>
    <w:uiPriority w:val="9"/>
    <w:semiHidden/>
    <w:rsid w:val="003F30D4"/>
    <w:rPr>
      <w:caps/>
      <w:color w:val="365F91" w:themeColor="accent1" w:themeShade="BF"/>
      <w:spacing w:val="10"/>
    </w:rPr>
  </w:style>
  <w:style w:type="character" w:customStyle="1" w:styleId="Heading8Char">
    <w:name w:val="Heading 8 Char"/>
    <w:basedOn w:val="DefaultParagraphFont"/>
    <w:link w:val="Heading8"/>
    <w:uiPriority w:val="9"/>
    <w:semiHidden/>
    <w:rsid w:val="003F30D4"/>
    <w:rPr>
      <w:caps/>
      <w:spacing w:val="10"/>
      <w:sz w:val="18"/>
      <w:szCs w:val="18"/>
    </w:rPr>
  </w:style>
  <w:style w:type="character" w:customStyle="1" w:styleId="Heading9Char">
    <w:name w:val="Heading 9 Char"/>
    <w:basedOn w:val="DefaultParagraphFont"/>
    <w:link w:val="Heading9"/>
    <w:uiPriority w:val="9"/>
    <w:semiHidden/>
    <w:rsid w:val="003F30D4"/>
    <w:rPr>
      <w:i/>
      <w:iCs/>
      <w:caps/>
      <w:spacing w:val="10"/>
      <w:sz w:val="18"/>
      <w:szCs w:val="18"/>
    </w:rPr>
  </w:style>
  <w:style w:type="paragraph" w:styleId="Caption">
    <w:name w:val="caption"/>
    <w:basedOn w:val="Normal"/>
    <w:next w:val="Normal"/>
    <w:uiPriority w:val="35"/>
    <w:semiHidden/>
    <w:unhideWhenUsed/>
    <w:qFormat/>
    <w:rsid w:val="003F30D4"/>
    <w:rPr>
      <w:b/>
      <w:bCs/>
      <w:color w:val="365F91" w:themeColor="accent1" w:themeShade="BF"/>
      <w:sz w:val="16"/>
      <w:szCs w:val="16"/>
    </w:rPr>
  </w:style>
  <w:style w:type="paragraph" w:styleId="Title">
    <w:name w:val="Title"/>
    <w:basedOn w:val="Normal"/>
    <w:next w:val="Normal"/>
    <w:link w:val="TitleChar"/>
    <w:uiPriority w:val="10"/>
    <w:qFormat/>
    <w:rsid w:val="003F30D4"/>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3F30D4"/>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3F30D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30D4"/>
    <w:rPr>
      <w:caps/>
      <w:color w:val="595959" w:themeColor="text1" w:themeTint="A6"/>
      <w:spacing w:val="10"/>
      <w:sz w:val="21"/>
      <w:szCs w:val="21"/>
    </w:rPr>
  </w:style>
  <w:style w:type="character" w:styleId="Strong">
    <w:name w:val="Strong"/>
    <w:uiPriority w:val="22"/>
    <w:qFormat/>
    <w:rsid w:val="003F30D4"/>
    <w:rPr>
      <w:b/>
      <w:bCs/>
    </w:rPr>
  </w:style>
  <w:style w:type="character" w:styleId="Emphasis">
    <w:name w:val="Emphasis"/>
    <w:uiPriority w:val="20"/>
    <w:qFormat/>
    <w:rsid w:val="003F30D4"/>
    <w:rPr>
      <w:caps/>
      <w:color w:val="243F60" w:themeColor="accent1" w:themeShade="7F"/>
      <w:spacing w:val="5"/>
    </w:rPr>
  </w:style>
  <w:style w:type="paragraph" w:styleId="NoSpacing">
    <w:name w:val="No Spacing"/>
    <w:link w:val="NoSpacingChar"/>
    <w:uiPriority w:val="1"/>
    <w:qFormat/>
    <w:rsid w:val="003F30D4"/>
    <w:pPr>
      <w:spacing w:after="0" w:line="240" w:lineRule="auto"/>
    </w:pPr>
  </w:style>
  <w:style w:type="character" w:customStyle="1" w:styleId="NoSpacingChar">
    <w:name w:val="No Spacing Char"/>
    <w:basedOn w:val="DefaultParagraphFont"/>
    <w:link w:val="NoSpacing"/>
    <w:uiPriority w:val="1"/>
    <w:rsid w:val="00840501"/>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3F30D4"/>
    <w:rPr>
      <w:i/>
      <w:iCs/>
      <w:sz w:val="24"/>
      <w:szCs w:val="24"/>
    </w:rPr>
  </w:style>
  <w:style w:type="character" w:customStyle="1" w:styleId="QuoteChar">
    <w:name w:val="Quote Char"/>
    <w:basedOn w:val="DefaultParagraphFont"/>
    <w:link w:val="Quote"/>
    <w:uiPriority w:val="29"/>
    <w:rsid w:val="003F30D4"/>
    <w:rPr>
      <w:i/>
      <w:iCs/>
      <w:sz w:val="24"/>
      <w:szCs w:val="24"/>
    </w:rPr>
  </w:style>
  <w:style w:type="paragraph" w:styleId="IntenseQuote">
    <w:name w:val="Intense Quote"/>
    <w:basedOn w:val="Normal"/>
    <w:next w:val="Normal"/>
    <w:link w:val="IntenseQuoteChar"/>
    <w:uiPriority w:val="30"/>
    <w:qFormat/>
    <w:rsid w:val="003F30D4"/>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3F30D4"/>
    <w:rPr>
      <w:color w:val="4F81BD" w:themeColor="accent1"/>
      <w:sz w:val="24"/>
      <w:szCs w:val="24"/>
    </w:rPr>
  </w:style>
  <w:style w:type="character" w:styleId="SubtleEmphasis">
    <w:name w:val="Subtle Emphasis"/>
    <w:uiPriority w:val="19"/>
    <w:qFormat/>
    <w:rsid w:val="003F30D4"/>
    <w:rPr>
      <w:i/>
      <w:iCs/>
      <w:color w:val="243F60" w:themeColor="accent1" w:themeShade="7F"/>
    </w:rPr>
  </w:style>
  <w:style w:type="character" w:styleId="IntenseEmphasis">
    <w:name w:val="Intense Emphasis"/>
    <w:uiPriority w:val="21"/>
    <w:qFormat/>
    <w:rsid w:val="003F30D4"/>
    <w:rPr>
      <w:b/>
      <w:bCs/>
      <w:caps/>
      <w:color w:val="243F60" w:themeColor="accent1" w:themeShade="7F"/>
      <w:spacing w:val="10"/>
    </w:rPr>
  </w:style>
  <w:style w:type="character" w:styleId="SubtleReference">
    <w:name w:val="Subtle Reference"/>
    <w:uiPriority w:val="31"/>
    <w:qFormat/>
    <w:rsid w:val="003F30D4"/>
    <w:rPr>
      <w:b/>
      <w:bCs/>
      <w:color w:val="4F81BD" w:themeColor="accent1"/>
    </w:rPr>
  </w:style>
  <w:style w:type="character" w:styleId="IntenseReference">
    <w:name w:val="Intense Reference"/>
    <w:uiPriority w:val="32"/>
    <w:qFormat/>
    <w:rsid w:val="003F30D4"/>
    <w:rPr>
      <w:b/>
      <w:bCs/>
      <w:i/>
      <w:iCs/>
      <w:caps/>
      <w:color w:val="4F81BD" w:themeColor="accent1"/>
    </w:rPr>
  </w:style>
  <w:style w:type="character" w:styleId="BookTitle">
    <w:name w:val="Book Title"/>
    <w:uiPriority w:val="33"/>
    <w:qFormat/>
    <w:rsid w:val="003F30D4"/>
    <w:rPr>
      <w:b/>
      <w:bCs/>
      <w:i/>
      <w:iCs/>
      <w:spacing w:val="0"/>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 w:type="character" w:customStyle="1" w:styleId="normaltextrun">
    <w:name w:val="normaltextrun"/>
    <w:basedOn w:val="DefaultParagraphFont"/>
    <w:rsid w:val="00F84FE0"/>
  </w:style>
  <w:style w:type="character" w:customStyle="1" w:styleId="eop">
    <w:name w:val="eop"/>
    <w:basedOn w:val="DefaultParagraphFont"/>
    <w:rsid w:val="00F84FE0"/>
  </w:style>
  <w:style w:type="paragraph" w:customStyle="1" w:styleId="paragraph">
    <w:name w:val="paragraph"/>
    <w:basedOn w:val="Normal"/>
    <w:rsid w:val="00F84FE0"/>
    <w:pPr>
      <w:spacing w:beforeAutospacing="1" w:after="100" w:afterAutospacing="1" w:line="240" w:lineRule="auto"/>
    </w:pPr>
    <w:rPr>
      <w:rFonts w:ascii="Times New Roman" w:eastAsia="Times New Roman" w:hAnsi="Times New Roman" w:cs="Times New Roman"/>
      <w:sz w:val="24"/>
      <w:szCs w:val="24"/>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7387">
      <w:bodyDiv w:val="1"/>
      <w:marLeft w:val="0"/>
      <w:marRight w:val="0"/>
      <w:marTop w:val="0"/>
      <w:marBottom w:val="0"/>
      <w:divBdr>
        <w:top w:val="none" w:sz="0" w:space="0" w:color="auto"/>
        <w:left w:val="none" w:sz="0" w:space="0" w:color="auto"/>
        <w:bottom w:val="none" w:sz="0" w:space="0" w:color="auto"/>
        <w:right w:val="none" w:sz="0" w:space="0" w:color="auto"/>
      </w:divBdr>
      <w:divsChild>
        <w:div w:id="343096571">
          <w:marLeft w:val="0"/>
          <w:marRight w:val="0"/>
          <w:marTop w:val="0"/>
          <w:marBottom w:val="0"/>
          <w:divBdr>
            <w:top w:val="none" w:sz="0" w:space="0" w:color="auto"/>
            <w:left w:val="none" w:sz="0" w:space="0" w:color="auto"/>
            <w:bottom w:val="none" w:sz="0" w:space="0" w:color="auto"/>
            <w:right w:val="none" w:sz="0" w:space="0" w:color="auto"/>
          </w:divBdr>
          <w:divsChild>
            <w:div w:id="219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 w:id="647786976">
      <w:bodyDiv w:val="1"/>
      <w:marLeft w:val="0"/>
      <w:marRight w:val="0"/>
      <w:marTop w:val="0"/>
      <w:marBottom w:val="0"/>
      <w:divBdr>
        <w:top w:val="none" w:sz="0" w:space="0" w:color="auto"/>
        <w:left w:val="none" w:sz="0" w:space="0" w:color="auto"/>
        <w:bottom w:val="none" w:sz="0" w:space="0" w:color="auto"/>
        <w:right w:val="none" w:sz="0" w:space="0" w:color="auto"/>
      </w:divBdr>
      <w:divsChild>
        <w:div w:id="443812118">
          <w:marLeft w:val="547"/>
          <w:marRight w:val="0"/>
          <w:marTop w:val="0"/>
          <w:marBottom w:val="0"/>
          <w:divBdr>
            <w:top w:val="none" w:sz="0" w:space="0" w:color="auto"/>
            <w:left w:val="none" w:sz="0" w:space="0" w:color="auto"/>
            <w:bottom w:val="none" w:sz="0" w:space="0" w:color="auto"/>
            <w:right w:val="none" w:sz="0" w:space="0" w:color="auto"/>
          </w:divBdr>
        </w:div>
      </w:divsChild>
    </w:div>
    <w:div w:id="1982542952">
      <w:bodyDiv w:val="1"/>
      <w:marLeft w:val="0"/>
      <w:marRight w:val="0"/>
      <w:marTop w:val="0"/>
      <w:marBottom w:val="0"/>
      <w:divBdr>
        <w:top w:val="none" w:sz="0" w:space="0" w:color="auto"/>
        <w:left w:val="none" w:sz="0" w:space="0" w:color="auto"/>
        <w:bottom w:val="none" w:sz="0" w:space="0" w:color="auto"/>
        <w:right w:val="none" w:sz="0" w:space="0" w:color="auto"/>
      </w:divBdr>
      <w:divsChild>
        <w:div w:id="1725174009">
          <w:marLeft w:val="0"/>
          <w:marRight w:val="0"/>
          <w:marTop w:val="0"/>
          <w:marBottom w:val="0"/>
          <w:divBdr>
            <w:top w:val="none" w:sz="0" w:space="0" w:color="auto"/>
            <w:left w:val="none" w:sz="0" w:space="0" w:color="auto"/>
            <w:bottom w:val="none" w:sz="0" w:space="0" w:color="auto"/>
            <w:right w:val="none" w:sz="0" w:space="0" w:color="auto"/>
          </w:divBdr>
        </w:div>
        <w:div w:id="821429240">
          <w:marLeft w:val="0"/>
          <w:marRight w:val="0"/>
          <w:marTop w:val="0"/>
          <w:marBottom w:val="0"/>
          <w:divBdr>
            <w:top w:val="none" w:sz="0" w:space="0" w:color="auto"/>
            <w:left w:val="none" w:sz="0" w:space="0" w:color="auto"/>
            <w:bottom w:val="none" w:sz="0" w:space="0" w:color="auto"/>
            <w:right w:val="none" w:sz="0" w:space="0" w:color="auto"/>
          </w:divBdr>
        </w:div>
        <w:div w:id="1424034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gif"/><Relationship Id="rId18" Type="http://schemas.openxmlformats.org/officeDocument/2006/relationships/image" Target="media/image5.jpeg"/><Relationship Id="rId26" Type="http://schemas.openxmlformats.org/officeDocument/2006/relationships/header" Target="header1.xml"/><Relationship Id="Rff5001617029438e"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diagramData" Target="diagrams/data1.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4.jpeg"/><Relationship Id="rId25"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hyperlink" Target="https://youtu.be/y1NMP5h3hgA" TargetMode="External"/><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diagramColors" Target="diagrams/colors1.xml"/><Relationship Id="rId5" Type="http://schemas.openxmlformats.org/officeDocument/2006/relationships/numbering" Target="numbering.xml"/><Relationship Id="rId15" Type="http://schemas.openxmlformats.org/officeDocument/2006/relationships/hyperlink" Target="https://manualmachine.com/gamespc/redstormrising/1118354-user-manual/" TargetMode="External"/><Relationship Id="rId23" Type="http://schemas.openxmlformats.org/officeDocument/2006/relationships/diagramQuickStyle" Target="diagrams/quickStyle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LYBkDLHLSA&amp;ab_channel=MajorThriftwood" TargetMode="External"/><Relationship Id="rId22" Type="http://schemas.openxmlformats.org/officeDocument/2006/relationships/diagramLayout" Target="diagrams/layout1.xml"/><Relationship Id="rId27"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8DDA091-CAD6-4257-AE86-7577B2CA09B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A26A0100-F8C5-4A64-B0FA-9CFF5B50D5C9}">
      <dgm:prSet phldrT="[Text]"/>
      <dgm:spPr/>
      <dgm:t>
        <a:bodyPr/>
        <a:lstStyle/>
        <a:p>
          <a:r>
            <a:rPr lang="en-GB"/>
            <a:t>Submarine game</a:t>
          </a:r>
        </a:p>
      </dgm:t>
    </dgm:pt>
    <dgm:pt modelId="{5E240374-499C-4BD7-843F-4C97CEABAEB9}" type="parTrans" cxnId="{D67540B5-1686-4F47-AFCF-12679AC7A6F3}">
      <dgm:prSet/>
      <dgm:spPr/>
      <dgm:t>
        <a:bodyPr/>
        <a:lstStyle/>
        <a:p>
          <a:endParaRPr lang="en-GB"/>
        </a:p>
      </dgm:t>
    </dgm:pt>
    <dgm:pt modelId="{76D52A8C-A77E-4479-ABD6-30248F3BB9A2}" type="sibTrans" cxnId="{D67540B5-1686-4F47-AFCF-12679AC7A6F3}">
      <dgm:prSet/>
      <dgm:spPr/>
      <dgm:t>
        <a:bodyPr/>
        <a:lstStyle/>
        <a:p>
          <a:endParaRPr lang="en-GB"/>
        </a:p>
      </dgm:t>
    </dgm:pt>
    <dgm:pt modelId="{C59E40D9-4FF9-4715-88DC-C154C1188AC4}">
      <dgm:prSet phldrT="[Text]"/>
      <dgm:spPr/>
      <dgm:t>
        <a:bodyPr/>
        <a:lstStyle/>
        <a:p>
          <a:r>
            <a:rPr lang="en-GB"/>
            <a:t>main menu</a:t>
          </a:r>
        </a:p>
      </dgm:t>
    </dgm:pt>
    <dgm:pt modelId="{A6F4AB98-803E-4464-81DD-6E7A0E2CAB20}" type="sibTrans" cxnId="{63BD078C-BDE9-41AC-92E5-902C913224D7}">
      <dgm:prSet/>
      <dgm:spPr/>
      <dgm:t>
        <a:bodyPr/>
        <a:lstStyle/>
        <a:p>
          <a:endParaRPr lang="en-GB"/>
        </a:p>
      </dgm:t>
    </dgm:pt>
    <dgm:pt modelId="{96CA2426-69EC-4A5F-9D09-D1E6F2679EA2}" type="parTrans" cxnId="{63BD078C-BDE9-41AC-92E5-902C913224D7}">
      <dgm:prSet/>
      <dgm:spPr/>
      <dgm:t>
        <a:bodyPr/>
        <a:lstStyle/>
        <a:p>
          <a:endParaRPr lang="en-GB"/>
        </a:p>
      </dgm:t>
    </dgm:pt>
    <dgm:pt modelId="{4E71CA0F-81B9-4569-8325-E4F889314AB6}">
      <dgm:prSet phldrT="[Text]"/>
      <dgm:spPr/>
      <dgm:t>
        <a:bodyPr/>
        <a:lstStyle/>
        <a:p>
          <a:r>
            <a:rPr lang="en-GB"/>
            <a:t>Game loop</a:t>
          </a:r>
        </a:p>
      </dgm:t>
    </dgm:pt>
    <dgm:pt modelId="{BA0C5505-DB57-4360-AAF2-DAEE5D6D9B83}" type="parTrans" cxnId="{4970144A-8ED3-4F75-BD32-84256014C630}">
      <dgm:prSet/>
      <dgm:spPr/>
      <dgm:t>
        <a:bodyPr/>
        <a:lstStyle/>
        <a:p>
          <a:endParaRPr lang="en-GB"/>
        </a:p>
      </dgm:t>
    </dgm:pt>
    <dgm:pt modelId="{6CA103C7-B240-46E7-8591-62426954A393}" type="sibTrans" cxnId="{4970144A-8ED3-4F75-BD32-84256014C630}">
      <dgm:prSet/>
      <dgm:spPr/>
      <dgm:t>
        <a:bodyPr/>
        <a:lstStyle/>
        <a:p>
          <a:endParaRPr lang="en-GB"/>
        </a:p>
      </dgm:t>
    </dgm:pt>
    <dgm:pt modelId="{89CEA6BF-AFBD-473C-A16C-970302ACF59A}">
      <dgm:prSet phldrT="[Text]"/>
      <dgm:spPr/>
      <dgm:t>
        <a:bodyPr/>
        <a:lstStyle/>
        <a:p>
          <a:r>
            <a:rPr lang="en-GB"/>
            <a:t>Weapon ai</a:t>
          </a:r>
        </a:p>
      </dgm:t>
    </dgm:pt>
    <dgm:pt modelId="{E3FAECC3-E2EC-42B2-BB98-F851E4435EAF}" type="parTrans" cxnId="{EAB7AF49-DAEC-469A-B752-4AAB8D3F7A5C}">
      <dgm:prSet/>
      <dgm:spPr/>
      <dgm:t>
        <a:bodyPr/>
        <a:lstStyle/>
        <a:p>
          <a:endParaRPr lang="en-GB"/>
        </a:p>
      </dgm:t>
    </dgm:pt>
    <dgm:pt modelId="{A7C9D19A-802A-4B7B-866E-D4600F52D1CD}" type="sibTrans" cxnId="{EAB7AF49-DAEC-469A-B752-4AAB8D3F7A5C}">
      <dgm:prSet/>
      <dgm:spPr/>
      <dgm:t>
        <a:bodyPr/>
        <a:lstStyle/>
        <a:p>
          <a:endParaRPr lang="en-GB"/>
        </a:p>
      </dgm:t>
    </dgm:pt>
    <dgm:pt modelId="{24DC7DF0-1809-48D0-A622-2AF34C3E5019}">
      <dgm:prSet phldrT="[Text]"/>
      <dgm:spPr/>
      <dgm:t>
        <a:bodyPr/>
        <a:lstStyle/>
        <a:p>
          <a:r>
            <a:rPr lang="en-GB"/>
            <a:t>Ai</a:t>
          </a:r>
        </a:p>
      </dgm:t>
    </dgm:pt>
    <dgm:pt modelId="{050F9918-C573-4671-8E75-101BA698BA24}" type="parTrans" cxnId="{F8A3A03D-FC68-4FA4-9DAA-590C191AA190}">
      <dgm:prSet/>
      <dgm:spPr/>
      <dgm:t>
        <a:bodyPr/>
        <a:lstStyle/>
        <a:p>
          <a:endParaRPr lang="en-GB"/>
        </a:p>
      </dgm:t>
    </dgm:pt>
    <dgm:pt modelId="{79D9DD60-B66D-48A3-AC6C-3CA7052D00BC}" type="sibTrans" cxnId="{F8A3A03D-FC68-4FA4-9DAA-590C191AA190}">
      <dgm:prSet/>
      <dgm:spPr/>
      <dgm:t>
        <a:bodyPr/>
        <a:lstStyle/>
        <a:p>
          <a:endParaRPr lang="en-GB"/>
        </a:p>
      </dgm:t>
    </dgm:pt>
    <dgm:pt modelId="{0CFD9D03-52CC-42CD-BAAB-7A8367A6709F}">
      <dgm:prSet phldrT="[Text]"/>
      <dgm:spPr/>
      <dgm:t>
        <a:bodyPr/>
        <a:lstStyle/>
        <a:p>
          <a:r>
            <a:rPr lang="en-GB"/>
            <a:t>Player</a:t>
          </a:r>
        </a:p>
      </dgm:t>
    </dgm:pt>
    <dgm:pt modelId="{8389F61E-A632-4CAC-963F-7B20991BDEA9}" type="parTrans" cxnId="{C7004368-3270-4BC5-AEBD-C5CECE6549D6}">
      <dgm:prSet/>
      <dgm:spPr/>
      <dgm:t>
        <a:bodyPr/>
        <a:lstStyle/>
        <a:p>
          <a:endParaRPr lang="en-GB"/>
        </a:p>
      </dgm:t>
    </dgm:pt>
    <dgm:pt modelId="{FBD7FD9F-C2F3-4525-909F-564F7502BE01}" type="sibTrans" cxnId="{C7004368-3270-4BC5-AEBD-C5CECE6549D6}">
      <dgm:prSet/>
      <dgm:spPr/>
      <dgm:t>
        <a:bodyPr/>
        <a:lstStyle/>
        <a:p>
          <a:endParaRPr lang="en-GB"/>
        </a:p>
      </dgm:t>
    </dgm:pt>
    <dgm:pt modelId="{D6EC11D2-2425-40DB-840B-FB3384058C8C}">
      <dgm:prSet phldrT="[Text]"/>
      <dgm:spPr/>
      <dgm:t>
        <a:bodyPr/>
        <a:lstStyle/>
        <a:p>
          <a:r>
            <a:rPr lang="en-GB"/>
            <a:t>Inputs</a:t>
          </a:r>
        </a:p>
      </dgm:t>
    </dgm:pt>
    <dgm:pt modelId="{B0E8722B-1AAF-46A2-8EEA-1361637C851F}" type="parTrans" cxnId="{F7DB2F5E-C07D-4687-B536-8EB5E4FC50A4}">
      <dgm:prSet/>
      <dgm:spPr/>
      <dgm:t>
        <a:bodyPr/>
        <a:lstStyle/>
        <a:p>
          <a:endParaRPr lang="en-GB"/>
        </a:p>
      </dgm:t>
    </dgm:pt>
    <dgm:pt modelId="{6F61CBC3-8C11-4618-BA7C-8BEB436DDC4A}" type="sibTrans" cxnId="{F7DB2F5E-C07D-4687-B536-8EB5E4FC50A4}">
      <dgm:prSet/>
      <dgm:spPr/>
      <dgm:t>
        <a:bodyPr/>
        <a:lstStyle/>
        <a:p>
          <a:endParaRPr lang="en-GB"/>
        </a:p>
      </dgm:t>
    </dgm:pt>
    <dgm:pt modelId="{65090E70-5F2D-44CD-A89B-847EF877FDB3}">
      <dgm:prSet phldrT="[Text]"/>
      <dgm:spPr/>
      <dgm:t>
        <a:bodyPr/>
        <a:lstStyle/>
        <a:p>
          <a:r>
            <a:rPr lang="en-GB"/>
            <a:t>Enemy ai</a:t>
          </a:r>
        </a:p>
      </dgm:t>
    </dgm:pt>
    <dgm:pt modelId="{B18FED6E-D2C3-436D-8558-B3B0BA062312}" type="parTrans" cxnId="{C123F02B-3877-4C42-9493-D5FEA260704F}">
      <dgm:prSet/>
      <dgm:spPr/>
      <dgm:t>
        <a:bodyPr/>
        <a:lstStyle/>
        <a:p>
          <a:endParaRPr lang="en-GB"/>
        </a:p>
      </dgm:t>
    </dgm:pt>
    <dgm:pt modelId="{9C88853A-915A-4D78-94B5-AEABDFBFA396}" type="sibTrans" cxnId="{C123F02B-3877-4C42-9493-D5FEA260704F}">
      <dgm:prSet/>
      <dgm:spPr/>
      <dgm:t>
        <a:bodyPr/>
        <a:lstStyle/>
        <a:p>
          <a:endParaRPr lang="en-GB"/>
        </a:p>
      </dgm:t>
    </dgm:pt>
    <dgm:pt modelId="{5551C9C7-042A-4927-A69D-7DD4116603E6}">
      <dgm:prSet phldrT="[Text]"/>
      <dgm:spPr/>
      <dgm:t>
        <a:bodyPr/>
        <a:lstStyle/>
        <a:p>
          <a:r>
            <a:rPr lang="en-GB"/>
            <a:t>Movement</a:t>
          </a:r>
        </a:p>
      </dgm:t>
    </dgm:pt>
    <dgm:pt modelId="{C0D3B869-C738-4812-BEFE-B23D64427725}" type="parTrans" cxnId="{B837EBD4-2FB2-4919-B083-F9FD6C088FB4}">
      <dgm:prSet/>
      <dgm:spPr/>
    </dgm:pt>
    <dgm:pt modelId="{BD614E29-7473-463C-B46D-7E4F4CEAC97E}" type="sibTrans" cxnId="{B837EBD4-2FB2-4919-B083-F9FD6C088FB4}">
      <dgm:prSet/>
      <dgm:spPr/>
    </dgm:pt>
    <dgm:pt modelId="{77A39E9D-CD40-4AD0-A7AB-E2B334F04ABC}">
      <dgm:prSet phldrT="[Text]"/>
      <dgm:spPr/>
      <dgm:t>
        <a:bodyPr/>
        <a:lstStyle/>
        <a:p>
          <a:r>
            <a:rPr lang="en-GB"/>
            <a:t>Attacks</a:t>
          </a:r>
        </a:p>
      </dgm:t>
    </dgm:pt>
    <dgm:pt modelId="{19CFFAF8-9D7C-4F49-9AE5-2592B77BDB52}" type="parTrans" cxnId="{CD44A7E0-2690-4A96-8309-F3F283E43177}">
      <dgm:prSet/>
      <dgm:spPr/>
    </dgm:pt>
    <dgm:pt modelId="{347D0985-65EC-4429-9B81-8C48C35D0AB1}" type="sibTrans" cxnId="{CD44A7E0-2690-4A96-8309-F3F283E43177}">
      <dgm:prSet/>
      <dgm:spPr/>
    </dgm:pt>
    <dgm:pt modelId="{D1BE3B08-3663-495A-9327-6E562FA59CC9}">
      <dgm:prSet phldrT="[Text]"/>
      <dgm:spPr/>
      <dgm:t>
        <a:bodyPr/>
        <a:lstStyle/>
        <a:p>
          <a:r>
            <a:rPr lang="en-GB"/>
            <a:t>Target</a:t>
          </a:r>
        </a:p>
      </dgm:t>
    </dgm:pt>
    <dgm:pt modelId="{6CEBBBA4-79D0-4158-BEE6-C89F2AE17117}" type="parTrans" cxnId="{316C5AF8-79F0-4CB3-B0AD-E95381E2D055}">
      <dgm:prSet/>
      <dgm:spPr/>
    </dgm:pt>
    <dgm:pt modelId="{E02FCCE5-CB51-45FD-9F56-122C6F208029}" type="sibTrans" cxnId="{316C5AF8-79F0-4CB3-B0AD-E95381E2D055}">
      <dgm:prSet/>
      <dgm:spPr/>
    </dgm:pt>
    <dgm:pt modelId="{D323ED98-A3D5-4344-B0E2-028AE9916F81}">
      <dgm:prSet phldrT="[Text]"/>
      <dgm:spPr/>
      <dgm:t>
        <a:bodyPr/>
        <a:lstStyle/>
        <a:p>
          <a:r>
            <a:rPr lang="en-GB"/>
            <a:t>Movement</a:t>
          </a:r>
        </a:p>
      </dgm:t>
    </dgm:pt>
    <dgm:pt modelId="{D46A6622-300B-43CC-8681-3CF2886ED91C}" type="parTrans" cxnId="{998A62F0-2333-4655-B160-0DFF4439B3F8}">
      <dgm:prSet/>
      <dgm:spPr/>
    </dgm:pt>
    <dgm:pt modelId="{F6B4F9E5-BAAC-4816-A68F-CF4A82887845}" type="sibTrans" cxnId="{998A62F0-2333-4655-B160-0DFF4439B3F8}">
      <dgm:prSet/>
      <dgm:spPr/>
    </dgm:pt>
    <dgm:pt modelId="{E3EE9067-4DC2-4726-B1C5-6830D2F70CC6}">
      <dgm:prSet phldrT="[Text]"/>
      <dgm:spPr/>
      <dgm:t>
        <a:bodyPr/>
        <a:lstStyle/>
        <a:p>
          <a:r>
            <a:rPr lang="en-GB"/>
            <a:t>Movement</a:t>
          </a:r>
        </a:p>
      </dgm:t>
    </dgm:pt>
    <dgm:pt modelId="{54A7FBD1-7EB4-4CC5-B15D-AFEA2B74DE49}" type="parTrans" cxnId="{DC328DDD-2BC9-4234-A943-56072CB43667}">
      <dgm:prSet/>
      <dgm:spPr/>
    </dgm:pt>
    <dgm:pt modelId="{5EB66731-3C4D-4CE8-A6CE-32B11BAF7705}" type="sibTrans" cxnId="{DC328DDD-2BC9-4234-A943-56072CB43667}">
      <dgm:prSet/>
      <dgm:spPr/>
    </dgm:pt>
    <dgm:pt modelId="{250989BE-5319-4066-85F3-7CA47C37F56F}">
      <dgm:prSet phldrT="[Text]"/>
      <dgm:spPr/>
      <dgm:t>
        <a:bodyPr/>
        <a:lstStyle/>
        <a:p>
          <a:r>
            <a:rPr lang="en-GB"/>
            <a:t>Attacks</a:t>
          </a:r>
        </a:p>
      </dgm:t>
    </dgm:pt>
    <dgm:pt modelId="{FF5A4E36-EFDF-434B-A3D3-EF390A76CF44}" type="parTrans" cxnId="{07AE7191-C31C-48E9-9AF6-D247E41DA4CA}">
      <dgm:prSet/>
      <dgm:spPr/>
    </dgm:pt>
    <dgm:pt modelId="{F97ACA49-57EA-45C1-AE81-FA1A7432B981}" type="sibTrans" cxnId="{07AE7191-C31C-48E9-9AF6-D247E41DA4CA}">
      <dgm:prSet/>
      <dgm:spPr/>
    </dgm:pt>
    <dgm:pt modelId="{E9960031-5D92-495F-947A-87C08A02CA89}" type="pres">
      <dgm:prSet presAssocID="{C8DDA091-CAD6-4257-AE86-7577B2CA09B2}" presName="hierChild1" presStyleCnt="0">
        <dgm:presLayoutVars>
          <dgm:orgChart val="1"/>
          <dgm:chPref val="1"/>
          <dgm:dir/>
          <dgm:animOne val="branch"/>
          <dgm:animLvl val="lvl"/>
          <dgm:resizeHandles/>
        </dgm:presLayoutVars>
      </dgm:prSet>
      <dgm:spPr/>
    </dgm:pt>
    <dgm:pt modelId="{C1B1A2F8-1F08-4711-B635-54BDA875E2FB}" type="pres">
      <dgm:prSet presAssocID="{A26A0100-F8C5-4A64-B0FA-9CFF5B50D5C9}" presName="hierRoot1" presStyleCnt="0">
        <dgm:presLayoutVars>
          <dgm:hierBranch val="init"/>
        </dgm:presLayoutVars>
      </dgm:prSet>
      <dgm:spPr/>
    </dgm:pt>
    <dgm:pt modelId="{36026EF9-F3BD-45A0-9EE3-A31E36A60670}" type="pres">
      <dgm:prSet presAssocID="{A26A0100-F8C5-4A64-B0FA-9CFF5B50D5C9}" presName="rootComposite1" presStyleCnt="0"/>
      <dgm:spPr/>
    </dgm:pt>
    <dgm:pt modelId="{C26507D7-7415-4D89-BF37-D9AA9FA8420C}" type="pres">
      <dgm:prSet presAssocID="{A26A0100-F8C5-4A64-B0FA-9CFF5B50D5C9}" presName="rootText1" presStyleLbl="node0" presStyleIdx="0" presStyleCnt="1">
        <dgm:presLayoutVars>
          <dgm:chPref val="3"/>
        </dgm:presLayoutVars>
      </dgm:prSet>
      <dgm:spPr/>
    </dgm:pt>
    <dgm:pt modelId="{18735F76-ACF9-47A0-9F91-8E9572E9C073}" type="pres">
      <dgm:prSet presAssocID="{A26A0100-F8C5-4A64-B0FA-9CFF5B50D5C9}" presName="rootConnector1" presStyleLbl="node1" presStyleIdx="0" presStyleCnt="0"/>
      <dgm:spPr/>
    </dgm:pt>
    <dgm:pt modelId="{3AE3DEDA-0A59-47F9-AD03-3564004B7D0D}" type="pres">
      <dgm:prSet presAssocID="{A26A0100-F8C5-4A64-B0FA-9CFF5B50D5C9}" presName="hierChild2" presStyleCnt="0"/>
      <dgm:spPr/>
    </dgm:pt>
    <dgm:pt modelId="{55EB0147-54D9-4336-9C58-52F4E521197E}" type="pres">
      <dgm:prSet presAssocID="{96CA2426-69EC-4A5F-9D09-D1E6F2679EA2}" presName="Name37" presStyleLbl="parChTrans1D2" presStyleIdx="0" presStyleCnt="1"/>
      <dgm:spPr/>
    </dgm:pt>
    <dgm:pt modelId="{BACDADB0-181B-4D67-BB8D-426F095711E8}" type="pres">
      <dgm:prSet presAssocID="{C59E40D9-4FF9-4715-88DC-C154C1188AC4}" presName="hierRoot2" presStyleCnt="0">
        <dgm:presLayoutVars>
          <dgm:hierBranch val="init"/>
        </dgm:presLayoutVars>
      </dgm:prSet>
      <dgm:spPr/>
    </dgm:pt>
    <dgm:pt modelId="{62C33878-2392-4212-838F-50D757E5AD5F}" type="pres">
      <dgm:prSet presAssocID="{C59E40D9-4FF9-4715-88DC-C154C1188AC4}" presName="rootComposite" presStyleCnt="0"/>
      <dgm:spPr/>
    </dgm:pt>
    <dgm:pt modelId="{5892381F-101A-453E-B4FB-5CB75BDA1153}" type="pres">
      <dgm:prSet presAssocID="{C59E40D9-4FF9-4715-88DC-C154C1188AC4}" presName="rootText" presStyleLbl="node2" presStyleIdx="0" presStyleCnt="1">
        <dgm:presLayoutVars>
          <dgm:chPref val="3"/>
        </dgm:presLayoutVars>
      </dgm:prSet>
      <dgm:spPr/>
    </dgm:pt>
    <dgm:pt modelId="{51C02FAB-126C-43D3-978B-60CC969596D6}" type="pres">
      <dgm:prSet presAssocID="{C59E40D9-4FF9-4715-88DC-C154C1188AC4}" presName="rootConnector" presStyleLbl="node2" presStyleIdx="0" presStyleCnt="1"/>
      <dgm:spPr/>
    </dgm:pt>
    <dgm:pt modelId="{F0AB49DE-146C-4B5A-A6A0-E5D93F4D02A9}" type="pres">
      <dgm:prSet presAssocID="{C59E40D9-4FF9-4715-88DC-C154C1188AC4}" presName="hierChild4" presStyleCnt="0"/>
      <dgm:spPr/>
    </dgm:pt>
    <dgm:pt modelId="{F838A524-A9D4-4FF9-AFFA-2E15AD6A2270}" type="pres">
      <dgm:prSet presAssocID="{BA0C5505-DB57-4360-AAF2-DAEE5D6D9B83}" presName="Name37" presStyleLbl="parChTrans1D3" presStyleIdx="0" presStyleCnt="1"/>
      <dgm:spPr/>
    </dgm:pt>
    <dgm:pt modelId="{AB362049-D06B-433A-A182-6CE3397E5ADE}" type="pres">
      <dgm:prSet presAssocID="{4E71CA0F-81B9-4569-8325-E4F889314AB6}" presName="hierRoot2" presStyleCnt="0">
        <dgm:presLayoutVars>
          <dgm:hierBranch val="init"/>
        </dgm:presLayoutVars>
      </dgm:prSet>
      <dgm:spPr/>
    </dgm:pt>
    <dgm:pt modelId="{85228672-1B35-496C-B01D-CE500ECAFAED}" type="pres">
      <dgm:prSet presAssocID="{4E71CA0F-81B9-4569-8325-E4F889314AB6}" presName="rootComposite" presStyleCnt="0"/>
      <dgm:spPr/>
    </dgm:pt>
    <dgm:pt modelId="{EB85E74E-76D7-4F77-B9B7-28E947900E5D}" type="pres">
      <dgm:prSet presAssocID="{4E71CA0F-81B9-4569-8325-E4F889314AB6}" presName="rootText" presStyleLbl="node3" presStyleIdx="0" presStyleCnt="1">
        <dgm:presLayoutVars>
          <dgm:chPref val="3"/>
        </dgm:presLayoutVars>
      </dgm:prSet>
      <dgm:spPr/>
    </dgm:pt>
    <dgm:pt modelId="{44A3E1ED-F8AA-4308-9C4C-27FBE31B83A0}" type="pres">
      <dgm:prSet presAssocID="{4E71CA0F-81B9-4569-8325-E4F889314AB6}" presName="rootConnector" presStyleLbl="node3" presStyleIdx="0" presStyleCnt="1"/>
      <dgm:spPr/>
    </dgm:pt>
    <dgm:pt modelId="{9DEDA040-2EC0-4569-95E6-8019631C1DAA}" type="pres">
      <dgm:prSet presAssocID="{4E71CA0F-81B9-4569-8325-E4F889314AB6}" presName="hierChild4" presStyleCnt="0"/>
      <dgm:spPr/>
    </dgm:pt>
    <dgm:pt modelId="{98F47F60-D583-43A8-9C5D-C891F87929FA}" type="pres">
      <dgm:prSet presAssocID="{8389F61E-A632-4CAC-963F-7B20991BDEA9}" presName="Name37" presStyleLbl="parChTrans1D4" presStyleIdx="0" presStyleCnt="11"/>
      <dgm:spPr/>
    </dgm:pt>
    <dgm:pt modelId="{5FC3B37C-597F-48CE-81F8-8D12A6353B73}" type="pres">
      <dgm:prSet presAssocID="{0CFD9D03-52CC-42CD-BAAB-7A8367A6709F}" presName="hierRoot2" presStyleCnt="0">
        <dgm:presLayoutVars>
          <dgm:hierBranch val="init"/>
        </dgm:presLayoutVars>
      </dgm:prSet>
      <dgm:spPr/>
    </dgm:pt>
    <dgm:pt modelId="{CC4EEEE6-7664-46B2-8348-3A484180779F}" type="pres">
      <dgm:prSet presAssocID="{0CFD9D03-52CC-42CD-BAAB-7A8367A6709F}" presName="rootComposite" presStyleCnt="0"/>
      <dgm:spPr/>
    </dgm:pt>
    <dgm:pt modelId="{C96D12EA-E207-4D61-A44C-5A8C82E92D04}" type="pres">
      <dgm:prSet presAssocID="{0CFD9D03-52CC-42CD-BAAB-7A8367A6709F}" presName="rootText" presStyleLbl="node4" presStyleIdx="0" presStyleCnt="11">
        <dgm:presLayoutVars>
          <dgm:chPref val="3"/>
        </dgm:presLayoutVars>
      </dgm:prSet>
      <dgm:spPr/>
    </dgm:pt>
    <dgm:pt modelId="{491F7C9D-D96E-4F06-9996-4C5AF9406365}" type="pres">
      <dgm:prSet presAssocID="{0CFD9D03-52CC-42CD-BAAB-7A8367A6709F}" presName="rootConnector" presStyleLbl="node4" presStyleIdx="0" presStyleCnt="11"/>
      <dgm:spPr/>
    </dgm:pt>
    <dgm:pt modelId="{51D2C568-8E6C-446E-B807-25CAEE5CE78C}" type="pres">
      <dgm:prSet presAssocID="{0CFD9D03-52CC-42CD-BAAB-7A8367A6709F}" presName="hierChild4" presStyleCnt="0"/>
      <dgm:spPr/>
    </dgm:pt>
    <dgm:pt modelId="{C7EA9674-4604-4E96-A473-D3339557D26D}" type="pres">
      <dgm:prSet presAssocID="{B0E8722B-1AAF-46A2-8EEA-1361637C851F}" presName="Name37" presStyleLbl="parChTrans1D4" presStyleIdx="1" presStyleCnt="11"/>
      <dgm:spPr/>
    </dgm:pt>
    <dgm:pt modelId="{8BCB510E-F2DC-47D8-8124-E7DE28B5DFE8}" type="pres">
      <dgm:prSet presAssocID="{D6EC11D2-2425-40DB-840B-FB3384058C8C}" presName="hierRoot2" presStyleCnt="0">
        <dgm:presLayoutVars>
          <dgm:hierBranch val="init"/>
        </dgm:presLayoutVars>
      </dgm:prSet>
      <dgm:spPr/>
    </dgm:pt>
    <dgm:pt modelId="{20DC7EA7-8B8F-43CA-A39A-959B38534734}" type="pres">
      <dgm:prSet presAssocID="{D6EC11D2-2425-40DB-840B-FB3384058C8C}" presName="rootComposite" presStyleCnt="0"/>
      <dgm:spPr/>
    </dgm:pt>
    <dgm:pt modelId="{15DBDD53-F35A-4282-8BC1-9FCE525638D0}" type="pres">
      <dgm:prSet presAssocID="{D6EC11D2-2425-40DB-840B-FB3384058C8C}" presName="rootText" presStyleLbl="node4" presStyleIdx="1" presStyleCnt="11">
        <dgm:presLayoutVars>
          <dgm:chPref val="3"/>
        </dgm:presLayoutVars>
      </dgm:prSet>
      <dgm:spPr/>
    </dgm:pt>
    <dgm:pt modelId="{B1E6AD5E-31C7-4AFA-8E67-CEE1FE7D3825}" type="pres">
      <dgm:prSet presAssocID="{D6EC11D2-2425-40DB-840B-FB3384058C8C}" presName="rootConnector" presStyleLbl="node4" presStyleIdx="1" presStyleCnt="11"/>
      <dgm:spPr/>
    </dgm:pt>
    <dgm:pt modelId="{C8915CA5-0825-4C79-A00B-74CA0E390DEC}" type="pres">
      <dgm:prSet presAssocID="{D6EC11D2-2425-40DB-840B-FB3384058C8C}" presName="hierChild4" presStyleCnt="0"/>
      <dgm:spPr/>
    </dgm:pt>
    <dgm:pt modelId="{E6FDF2B2-22EF-4616-B0FD-4B577221B272}" type="pres">
      <dgm:prSet presAssocID="{54A7FBD1-7EB4-4CC5-B15D-AFEA2B74DE49}" presName="Name37" presStyleLbl="parChTrans1D4" presStyleIdx="2" presStyleCnt="11"/>
      <dgm:spPr/>
    </dgm:pt>
    <dgm:pt modelId="{CF82222D-F848-4003-B124-36108BD769DE}" type="pres">
      <dgm:prSet presAssocID="{E3EE9067-4DC2-4726-B1C5-6830D2F70CC6}" presName="hierRoot2" presStyleCnt="0">
        <dgm:presLayoutVars>
          <dgm:hierBranch val="init"/>
        </dgm:presLayoutVars>
      </dgm:prSet>
      <dgm:spPr/>
    </dgm:pt>
    <dgm:pt modelId="{4288AB23-BD03-4C2A-81CC-3E103670DF66}" type="pres">
      <dgm:prSet presAssocID="{E3EE9067-4DC2-4726-B1C5-6830D2F70CC6}" presName="rootComposite" presStyleCnt="0"/>
      <dgm:spPr/>
    </dgm:pt>
    <dgm:pt modelId="{9B7BE11F-3CE1-41F0-9E65-0DB6C6506B13}" type="pres">
      <dgm:prSet presAssocID="{E3EE9067-4DC2-4726-B1C5-6830D2F70CC6}" presName="rootText" presStyleLbl="node4" presStyleIdx="2" presStyleCnt="11">
        <dgm:presLayoutVars>
          <dgm:chPref val="3"/>
        </dgm:presLayoutVars>
      </dgm:prSet>
      <dgm:spPr/>
    </dgm:pt>
    <dgm:pt modelId="{B10225EF-A04C-476F-9DEA-76F92CCBBEF6}" type="pres">
      <dgm:prSet presAssocID="{E3EE9067-4DC2-4726-B1C5-6830D2F70CC6}" presName="rootConnector" presStyleLbl="node4" presStyleIdx="2" presStyleCnt="11"/>
      <dgm:spPr/>
    </dgm:pt>
    <dgm:pt modelId="{71C021B3-9D1F-48B9-BBF5-F223666FA229}" type="pres">
      <dgm:prSet presAssocID="{E3EE9067-4DC2-4726-B1C5-6830D2F70CC6}" presName="hierChild4" presStyleCnt="0"/>
      <dgm:spPr/>
    </dgm:pt>
    <dgm:pt modelId="{AF5BD30F-BFC0-44D5-A487-2D12D56B0EED}" type="pres">
      <dgm:prSet presAssocID="{E3EE9067-4DC2-4726-B1C5-6830D2F70CC6}" presName="hierChild5" presStyleCnt="0"/>
      <dgm:spPr/>
    </dgm:pt>
    <dgm:pt modelId="{EF5EFB16-33E6-4DF5-866D-B4EB5CCFF7C2}" type="pres">
      <dgm:prSet presAssocID="{FF5A4E36-EFDF-434B-A3D3-EF390A76CF44}" presName="Name37" presStyleLbl="parChTrans1D4" presStyleIdx="3" presStyleCnt="11"/>
      <dgm:spPr/>
    </dgm:pt>
    <dgm:pt modelId="{984A65E2-19FF-421F-843B-7695F0D39EA9}" type="pres">
      <dgm:prSet presAssocID="{250989BE-5319-4066-85F3-7CA47C37F56F}" presName="hierRoot2" presStyleCnt="0">
        <dgm:presLayoutVars>
          <dgm:hierBranch val="init"/>
        </dgm:presLayoutVars>
      </dgm:prSet>
      <dgm:spPr/>
    </dgm:pt>
    <dgm:pt modelId="{9CFAB4F3-AEC8-45EC-999B-F198AF7079E8}" type="pres">
      <dgm:prSet presAssocID="{250989BE-5319-4066-85F3-7CA47C37F56F}" presName="rootComposite" presStyleCnt="0"/>
      <dgm:spPr/>
    </dgm:pt>
    <dgm:pt modelId="{5DDF6A2E-5B50-4808-AA29-CE7406A9ADAC}" type="pres">
      <dgm:prSet presAssocID="{250989BE-5319-4066-85F3-7CA47C37F56F}" presName="rootText" presStyleLbl="node4" presStyleIdx="3" presStyleCnt="11">
        <dgm:presLayoutVars>
          <dgm:chPref val="3"/>
        </dgm:presLayoutVars>
      </dgm:prSet>
      <dgm:spPr/>
    </dgm:pt>
    <dgm:pt modelId="{7A9A25C2-8623-4928-8902-F0AA1FE4F5C4}" type="pres">
      <dgm:prSet presAssocID="{250989BE-5319-4066-85F3-7CA47C37F56F}" presName="rootConnector" presStyleLbl="node4" presStyleIdx="3" presStyleCnt="11"/>
      <dgm:spPr/>
    </dgm:pt>
    <dgm:pt modelId="{EBD37CC1-B7C5-4287-B0D2-5765D3C4AC2C}" type="pres">
      <dgm:prSet presAssocID="{250989BE-5319-4066-85F3-7CA47C37F56F}" presName="hierChild4" presStyleCnt="0"/>
      <dgm:spPr/>
    </dgm:pt>
    <dgm:pt modelId="{4F321DDA-0EF9-4187-8D5A-F192C8B6EFD2}" type="pres">
      <dgm:prSet presAssocID="{250989BE-5319-4066-85F3-7CA47C37F56F}" presName="hierChild5" presStyleCnt="0"/>
      <dgm:spPr/>
    </dgm:pt>
    <dgm:pt modelId="{68207662-D60B-4980-B639-FC6991C968C7}" type="pres">
      <dgm:prSet presAssocID="{D6EC11D2-2425-40DB-840B-FB3384058C8C}" presName="hierChild5" presStyleCnt="0"/>
      <dgm:spPr/>
    </dgm:pt>
    <dgm:pt modelId="{EC02CBF9-3E6E-4AA2-BCE7-DD91E6BD3E97}" type="pres">
      <dgm:prSet presAssocID="{0CFD9D03-52CC-42CD-BAAB-7A8367A6709F}" presName="hierChild5" presStyleCnt="0"/>
      <dgm:spPr/>
    </dgm:pt>
    <dgm:pt modelId="{0BB3955D-4B12-40A8-8B53-0F386CC7EB11}" type="pres">
      <dgm:prSet presAssocID="{050F9918-C573-4671-8E75-101BA698BA24}" presName="Name37" presStyleLbl="parChTrans1D4" presStyleIdx="4" presStyleCnt="11"/>
      <dgm:spPr/>
    </dgm:pt>
    <dgm:pt modelId="{99902D6F-7F0A-4FE2-B43C-C34D851D74DE}" type="pres">
      <dgm:prSet presAssocID="{24DC7DF0-1809-48D0-A622-2AF34C3E5019}" presName="hierRoot2" presStyleCnt="0">
        <dgm:presLayoutVars>
          <dgm:hierBranch val="init"/>
        </dgm:presLayoutVars>
      </dgm:prSet>
      <dgm:spPr/>
    </dgm:pt>
    <dgm:pt modelId="{2CBB40B4-D4AB-4CC4-BF7A-00841DDF9F61}" type="pres">
      <dgm:prSet presAssocID="{24DC7DF0-1809-48D0-A622-2AF34C3E5019}" presName="rootComposite" presStyleCnt="0"/>
      <dgm:spPr/>
    </dgm:pt>
    <dgm:pt modelId="{97E54ABC-8610-4058-A0CF-C0435165C87F}" type="pres">
      <dgm:prSet presAssocID="{24DC7DF0-1809-48D0-A622-2AF34C3E5019}" presName="rootText" presStyleLbl="node4" presStyleIdx="4" presStyleCnt="11">
        <dgm:presLayoutVars>
          <dgm:chPref val="3"/>
        </dgm:presLayoutVars>
      </dgm:prSet>
      <dgm:spPr/>
    </dgm:pt>
    <dgm:pt modelId="{BD35F9F8-2BF9-4C28-A303-3D9389843364}" type="pres">
      <dgm:prSet presAssocID="{24DC7DF0-1809-48D0-A622-2AF34C3E5019}" presName="rootConnector" presStyleLbl="node4" presStyleIdx="4" presStyleCnt="11"/>
      <dgm:spPr/>
    </dgm:pt>
    <dgm:pt modelId="{50433199-1508-4B8B-B3B4-8A5D2F2E9BD6}" type="pres">
      <dgm:prSet presAssocID="{24DC7DF0-1809-48D0-A622-2AF34C3E5019}" presName="hierChild4" presStyleCnt="0"/>
      <dgm:spPr/>
    </dgm:pt>
    <dgm:pt modelId="{D38DD563-8B00-47B3-980C-19209B196E48}" type="pres">
      <dgm:prSet presAssocID="{B18FED6E-D2C3-436D-8558-B3B0BA062312}" presName="Name37" presStyleLbl="parChTrans1D4" presStyleIdx="5" presStyleCnt="11"/>
      <dgm:spPr/>
    </dgm:pt>
    <dgm:pt modelId="{ECEA696E-E86D-40A1-B0E5-427836252860}" type="pres">
      <dgm:prSet presAssocID="{65090E70-5F2D-44CD-A89B-847EF877FDB3}" presName="hierRoot2" presStyleCnt="0">
        <dgm:presLayoutVars>
          <dgm:hierBranch val="init"/>
        </dgm:presLayoutVars>
      </dgm:prSet>
      <dgm:spPr/>
    </dgm:pt>
    <dgm:pt modelId="{D96C195C-91EF-4006-98A7-F4CB47590FF4}" type="pres">
      <dgm:prSet presAssocID="{65090E70-5F2D-44CD-A89B-847EF877FDB3}" presName="rootComposite" presStyleCnt="0"/>
      <dgm:spPr/>
    </dgm:pt>
    <dgm:pt modelId="{3D12D410-F107-4E35-A7A9-295BD948407E}" type="pres">
      <dgm:prSet presAssocID="{65090E70-5F2D-44CD-A89B-847EF877FDB3}" presName="rootText" presStyleLbl="node4" presStyleIdx="5" presStyleCnt="11">
        <dgm:presLayoutVars>
          <dgm:chPref val="3"/>
        </dgm:presLayoutVars>
      </dgm:prSet>
      <dgm:spPr/>
    </dgm:pt>
    <dgm:pt modelId="{5FABF3DE-E558-4C19-A300-3675A52278DC}" type="pres">
      <dgm:prSet presAssocID="{65090E70-5F2D-44CD-A89B-847EF877FDB3}" presName="rootConnector" presStyleLbl="node4" presStyleIdx="5" presStyleCnt="11"/>
      <dgm:spPr/>
    </dgm:pt>
    <dgm:pt modelId="{7FE3330D-4977-4888-B27F-F4FEE317CC42}" type="pres">
      <dgm:prSet presAssocID="{65090E70-5F2D-44CD-A89B-847EF877FDB3}" presName="hierChild4" presStyleCnt="0"/>
      <dgm:spPr/>
    </dgm:pt>
    <dgm:pt modelId="{4686997D-387F-4AEC-B931-36D06B0F43B4}" type="pres">
      <dgm:prSet presAssocID="{C0D3B869-C738-4812-BEFE-B23D64427725}" presName="Name37" presStyleLbl="parChTrans1D4" presStyleIdx="6" presStyleCnt="11"/>
      <dgm:spPr/>
    </dgm:pt>
    <dgm:pt modelId="{84A371BD-6224-4D43-BE22-D99325AF1BF7}" type="pres">
      <dgm:prSet presAssocID="{5551C9C7-042A-4927-A69D-7DD4116603E6}" presName="hierRoot2" presStyleCnt="0">
        <dgm:presLayoutVars>
          <dgm:hierBranch val="init"/>
        </dgm:presLayoutVars>
      </dgm:prSet>
      <dgm:spPr/>
    </dgm:pt>
    <dgm:pt modelId="{74127D64-6F36-4EFE-9AF2-694CEE2586A7}" type="pres">
      <dgm:prSet presAssocID="{5551C9C7-042A-4927-A69D-7DD4116603E6}" presName="rootComposite" presStyleCnt="0"/>
      <dgm:spPr/>
    </dgm:pt>
    <dgm:pt modelId="{45C82685-EFE3-4EF0-9808-41A8C800D926}" type="pres">
      <dgm:prSet presAssocID="{5551C9C7-042A-4927-A69D-7DD4116603E6}" presName="rootText" presStyleLbl="node4" presStyleIdx="6" presStyleCnt="11">
        <dgm:presLayoutVars>
          <dgm:chPref val="3"/>
        </dgm:presLayoutVars>
      </dgm:prSet>
      <dgm:spPr/>
    </dgm:pt>
    <dgm:pt modelId="{6BF045EA-9634-4AC9-87D2-6707AC4F7E18}" type="pres">
      <dgm:prSet presAssocID="{5551C9C7-042A-4927-A69D-7DD4116603E6}" presName="rootConnector" presStyleLbl="node4" presStyleIdx="6" presStyleCnt="11"/>
      <dgm:spPr/>
    </dgm:pt>
    <dgm:pt modelId="{17022BC6-96BA-42A4-ADEF-F38ABBFC322B}" type="pres">
      <dgm:prSet presAssocID="{5551C9C7-042A-4927-A69D-7DD4116603E6}" presName="hierChild4" presStyleCnt="0"/>
      <dgm:spPr/>
    </dgm:pt>
    <dgm:pt modelId="{CDB44314-0994-4BAA-A4EE-DF9768AC21D3}" type="pres">
      <dgm:prSet presAssocID="{5551C9C7-042A-4927-A69D-7DD4116603E6}" presName="hierChild5" presStyleCnt="0"/>
      <dgm:spPr/>
    </dgm:pt>
    <dgm:pt modelId="{64CFC1B9-50E1-4837-9CFF-738B436A95A7}" type="pres">
      <dgm:prSet presAssocID="{19CFFAF8-9D7C-4F49-9AE5-2592B77BDB52}" presName="Name37" presStyleLbl="parChTrans1D4" presStyleIdx="7" presStyleCnt="11"/>
      <dgm:spPr/>
    </dgm:pt>
    <dgm:pt modelId="{3564BCD7-468F-42C1-B389-2E3455035CC7}" type="pres">
      <dgm:prSet presAssocID="{77A39E9D-CD40-4AD0-A7AB-E2B334F04ABC}" presName="hierRoot2" presStyleCnt="0">
        <dgm:presLayoutVars>
          <dgm:hierBranch val="init"/>
        </dgm:presLayoutVars>
      </dgm:prSet>
      <dgm:spPr/>
    </dgm:pt>
    <dgm:pt modelId="{97425A9C-B699-49F5-A4D3-4178366FB540}" type="pres">
      <dgm:prSet presAssocID="{77A39E9D-CD40-4AD0-A7AB-E2B334F04ABC}" presName="rootComposite" presStyleCnt="0"/>
      <dgm:spPr/>
    </dgm:pt>
    <dgm:pt modelId="{2C63B14A-B5E1-4672-B51A-D9AFD0038201}" type="pres">
      <dgm:prSet presAssocID="{77A39E9D-CD40-4AD0-A7AB-E2B334F04ABC}" presName="rootText" presStyleLbl="node4" presStyleIdx="7" presStyleCnt="11">
        <dgm:presLayoutVars>
          <dgm:chPref val="3"/>
        </dgm:presLayoutVars>
      </dgm:prSet>
      <dgm:spPr/>
    </dgm:pt>
    <dgm:pt modelId="{FDE2870F-67B3-4BA2-941E-F93390EF2E03}" type="pres">
      <dgm:prSet presAssocID="{77A39E9D-CD40-4AD0-A7AB-E2B334F04ABC}" presName="rootConnector" presStyleLbl="node4" presStyleIdx="7" presStyleCnt="11"/>
      <dgm:spPr/>
    </dgm:pt>
    <dgm:pt modelId="{7759B25C-B64F-4897-82E5-A9EFED8511B8}" type="pres">
      <dgm:prSet presAssocID="{77A39E9D-CD40-4AD0-A7AB-E2B334F04ABC}" presName="hierChild4" presStyleCnt="0"/>
      <dgm:spPr/>
    </dgm:pt>
    <dgm:pt modelId="{5899377E-E919-40A7-A5EA-DCFD6EB290E9}" type="pres">
      <dgm:prSet presAssocID="{77A39E9D-CD40-4AD0-A7AB-E2B334F04ABC}" presName="hierChild5" presStyleCnt="0"/>
      <dgm:spPr/>
    </dgm:pt>
    <dgm:pt modelId="{527865B4-987A-4ED1-9C42-660DC3162A6B}" type="pres">
      <dgm:prSet presAssocID="{65090E70-5F2D-44CD-A89B-847EF877FDB3}" presName="hierChild5" presStyleCnt="0"/>
      <dgm:spPr/>
    </dgm:pt>
    <dgm:pt modelId="{CF3F8A7A-AD32-4E00-8DD3-29C838AAF7FE}" type="pres">
      <dgm:prSet presAssocID="{E3FAECC3-E2EC-42B2-BB98-F851E4435EAF}" presName="Name37" presStyleLbl="parChTrans1D4" presStyleIdx="8" presStyleCnt="11"/>
      <dgm:spPr/>
    </dgm:pt>
    <dgm:pt modelId="{260124F1-EFA6-42DF-9285-66A2555128B1}" type="pres">
      <dgm:prSet presAssocID="{89CEA6BF-AFBD-473C-A16C-970302ACF59A}" presName="hierRoot2" presStyleCnt="0">
        <dgm:presLayoutVars>
          <dgm:hierBranch val="init"/>
        </dgm:presLayoutVars>
      </dgm:prSet>
      <dgm:spPr/>
    </dgm:pt>
    <dgm:pt modelId="{365DCFFC-298C-4A20-9081-4E5174F7969E}" type="pres">
      <dgm:prSet presAssocID="{89CEA6BF-AFBD-473C-A16C-970302ACF59A}" presName="rootComposite" presStyleCnt="0"/>
      <dgm:spPr/>
    </dgm:pt>
    <dgm:pt modelId="{4A825465-F709-4385-A81B-5285B4308275}" type="pres">
      <dgm:prSet presAssocID="{89CEA6BF-AFBD-473C-A16C-970302ACF59A}" presName="rootText" presStyleLbl="node4" presStyleIdx="8" presStyleCnt="11">
        <dgm:presLayoutVars>
          <dgm:chPref val="3"/>
        </dgm:presLayoutVars>
      </dgm:prSet>
      <dgm:spPr/>
    </dgm:pt>
    <dgm:pt modelId="{579E0D33-6467-4C79-8421-0D05480DACC2}" type="pres">
      <dgm:prSet presAssocID="{89CEA6BF-AFBD-473C-A16C-970302ACF59A}" presName="rootConnector" presStyleLbl="node4" presStyleIdx="8" presStyleCnt="11"/>
      <dgm:spPr/>
    </dgm:pt>
    <dgm:pt modelId="{FC1029C6-D9C6-42D4-B604-F1044494579F}" type="pres">
      <dgm:prSet presAssocID="{89CEA6BF-AFBD-473C-A16C-970302ACF59A}" presName="hierChild4" presStyleCnt="0"/>
      <dgm:spPr/>
    </dgm:pt>
    <dgm:pt modelId="{29C69F52-A803-44B7-90A0-8508838F2F3C}" type="pres">
      <dgm:prSet presAssocID="{6CEBBBA4-79D0-4158-BEE6-C89F2AE17117}" presName="Name37" presStyleLbl="parChTrans1D4" presStyleIdx="9" presStyleCnt="11"/>
      <dgm:spPr/>
    </dgm:pt>
    <dgm:pt modelId="{6FE41B2C-3AE0-4081-9FE3-FBD1FB47E645}" type="pres">
      <dgm:prSet presAssocID="{D1BE3B08-3663-495A-9327-6E562FA59CC9}" presName="hierRoot2" presStyleCnt="0">
        <dgm:presLayoutVars>
          <dgm:hierBranch val="init"/>
        </dgm:presLayoutVars>
      </dgm:prSet>
      <dgm:spPr/>
    </dgm:pt>
    <dgm:pt modelId="{DAB2E2BB-EA75-4DEA-AEF9-9613211AB656}" type="pres">
      <dgm:prSet presAssocID="{D1BE3B08-3663-495A-9327-6E562FA59CC9}" presName="rootComposite" presStyleCnt="0"/>
      <dgm:spPr/>
    </dgm:pt>
    <dgm:pt modelId="{F0E623BB-D661-45AB-90AC-1A7114D48EBD}" type="pres">
      <dgm:prSet presAssocID="{D1BE3B08-3663-495A-9327-6E562FA59CC9}" presName="rootText" presStyleLbl="node4" presStyleIdx="9" presStyleCnt="11">
        <dgm:presLayoutVars>
          <dgm:chPref val="3"/>
        </dgm:presLayoutVars>
      </dgm:prSet>
      <dgm:spPr/>
    </dgm:pt>
    <dgm:pt modelId="{E03136C6-E23F-40A3-9A95-266602716DE9}" type="pres">
      <dgm:prSet presAssocID="{D1BE3B08-3663-495A-9327-6E562FA59CC9}" presName="rootConnector" presStyleLbl="node4" presStyleIdx="9" presStyleCnt="11"/>
      <dgm:spPr/>
    </dgm:pt>
    <dgm:pt modelId="{46D99CAD-CE08-43D9-8851-C9F2C1822188}" type="pres">
      <dgm:prSet presAssocID="{D1BE3B08-3663-495A-9327-6E562FA59CC9}" presName="hierChild4" presStyleCnt="0"/>
      <dgm:spPr/>
    </dgm:pt>
    <dgm:pt modelId="{C534C934-567C-44A4-8F59-422D5410F6C0}" type="pres">
      <dgm:prSet presAssocID="{D1BE3B08-3663-495A-9327-6E562FA59CC9}" presName="hierChild5" presStyleCnt="0"/>
      <dgm:spPr/>
    </dgm:pt>
    <dgm:pt modelId="{AA0B61CE-8335-40B3-B029-724A058CE6AB}" type="pres">
      <dgm:prSet presAssocID="{D46A6622-300B-43CC-8681-3CF2886ED91C}" presName="Name37" presStyleLbl="parChTrans1D4" presStyleIdx="10" presStyleCnt="11"/>
      <dgm:spPr/>
    </dgm:pt>
    <dgm:pt modelId="{98235EC8-870A-420A-92A0-026E7FA580BC}" type="pres">
      <dgm:prSet presAssocID="{D323ED98-A3D5-4344-B0E2-028AE9916F81}" presName="hierRoot2" presStyleCnt="0">
        <dgm:presLayoutVars>
          <dgm:hierBranch val="init"/>
        </dgm:presLayoutVars>
      </dgm:prSet>
      <dgm:spPr/>
    </dgm:pt>
    <dgm:pt modelId="{85D15FCB-E7AA-4991-B595-C0809F66F175}" type="pres">
      <dgm:prSet presAssocID="{D323ED98-A3D5-4344-B0E2-028AE9916F81}" presName="rootComposite" presStyleCnt="0"/>
      <dgm:spPr/>
    </dgm:pt>
    <dgm:pt modelId="{07C77EED-81F1-4EEB-8A96-FFBE14BD488D}" type="pres">
      <dgm:prSet presAssocID="{D323ED98-A3D5-4344-B0E2-028AE9916F81}" presName="rootText" presStyleLbl="node4" presStyleIdx="10" presStyleCnt="11">
        <dgm:presLayoutVars>
          <dgm:chPref val="3"/>
        </dgm:presLayoutVars>
      </dgm:prSet>
      <dgm:spPr/>
    </dgm:pt>
    <dgm:pt modelId="{0A045075-7BFB-413C-8E89-772B7C98E5B6}" type="pres">
      <dgm:prSet presAssocID="{D323ED98-A3D5-4344-B0E2-028AE9916F81}" presName="rootConnector" presStyleLbl="node4" presStyleIdx="10" presStyleCnt="11"/>
      <dgm:spPr/>
    </dgm:pt>
    <dgm:pt modelId="{7B80C026-DC77-4D6B-A8EE-965418633017}" type="pres">
      <dgm:prSet presAssocID="{D323ED98-A3D5-4344-B0E2-028AE9916F81}" presName="hierChild4" presStyleCnt="0"/>
      <dgm:spPr/>
    </dgm:pt>
    <dgm:pt modelId="{9AF5DBF8-3A5F-4FA4-B15E-51BE610F283C}" type="pres">
      <dgm:prSet presAssocID="{D323ED98-A3D5-4344-B0E2-028AE9916F81}" presName="hierChild5" presStyleCnt="0"/>
      <dgm:spPr/>
    </dgm:pt>
    <dgm:pt modelId="{1E48FC68-45C0-4D5B-B294-B43291C4C886}" type="pres">
      <dgm:prSet presAssocID="{89CEA6BF-AFBD-473C-A16C-970302ACF59A}" presName="hierChild5" presStyleCnt="0"/>
      <dgm:spPr/>
    </dgm:pt>
    <dgm:pt modelId="{C1FB4E50-C193-4B1D-B16A-0B99CF55D27A}" type="pres">
      <dgm:prSet presAssocID="{24DC7DF0-1809-48D0-A622-2AF34C3E5019}" presName="hierChild5" presStyleCnt="0"/>
      <dgm:spPr/>
    </dgm:pt>
    <dgm:pt modelId="{D90DC46B-9BAD-4658-A2A2-D6930F331333}" type="pres">
      <dgm:prSet presAssocID="{4E71CA0F-81B9-4569-8325-E4F889314AB6}" presName="hierChild5" presStyleCnt="0"/>
      <dgm:spPr/>
    </dgm:pt>
    <dgm:pt modelId="{29259077-8654-463F-AC59-0268FBD62730}" type="pres">
      <dgm:prSet presAssocID="{C59E40D9-4FF9-4715-88DC-C154C1188AC4}" presName="hierChild5" presStyleCnt="0"/>
      <dgm:spPr/>
    </dgm:pt>
    <dgm:pt modelId="{728C2D6B-C2BE-437E-8331-641ED3F3765F}" type="pres">
      <dgm:prSet presAssocID="{A26A0100-F8C5-4A64-B0FA-9CFF5B50D5C9}" presName="hierChild3" presStyleCnt="0"/>
      <dgm:spPr/>
    </dgm:pt>
  </dgm:ptLst>
  <dgm:cxnLst>
    <dgm:cxn modelId="{A523A009-6357-4918-9028-F54977B8FCB2}" type="presOf" srcId="{250989BE-5319-4066-85F3-7CA47C37F56F}" destId="{5DDF6A2E-5B50-4808-AA29-CE7406A9ADAC}" srcOrd="0" destOrd="0" presId="urn:microsoft.com/office/officeart/2005/8/layout/orgChart1"/>
    <dgm:cxn modelId="{5BC6340C-66D2-4FC7-89A6-7AB224F9503D}" type="presOf" srcId="{4E71CA0F-81B9-4569-8325-E4F889314AB6}" destId="{44A3E1ED-F8AA-4308-9C4C-27FBE31B83A0}" srcOrd="1" destOrd="0" presId="urn:microsoft.com/office/officeart/2005/8/layout/orgChart1"/>
    <dgm:cxn modelId="{4E7D2A0D-B8FF-4837-BE05-88BAB769ECB4}" type="presOf" srcId="{D1BE3B08-3663-495A-9327-6E562FA59CC9}" destId="{F0E623BB-D661-45AB-90AC-1A7114D48EBD}" srcOrd="0" destOrd="0" presId="urn:microsoft.com/office/officeart/2005/8/layout/orgChart1"/>
    <dgm:cxn modelId="{37795612-3E94-4ED7-A512-B1DE9F23600A}" type="presOf" srcId="{E3EE9067-4DC2-4726-B1C5-6830D2F70CC6}" destId="{B10225EF-A04C-476F-9DEA-76F92CCBBEF6}" srcOrd="1" destOrd="0" presId="urn:microsoft.com/office/officeart/2005/8/layout/orgChart1"/>
    <dgm:cxn modelId="{2DB93F16-C8FC-4CD3-8F8E-323437A690E0}" type="presOf" srcId="{77A39E9D-CD40-4AD0-A7AB-E2B334F04ABC}" destId="{2C63B14A-B5E1-4672-B51A-D9AFD0038201}" srcOrd="0" destOrd="0" presId="urn:microsoft.com/office/officeart/2005/8/layout/orgChart1"/>
    <dgm:cxn modelId="{3CC4B117-3CB9-4E5D-98E2-B2E3F744B138}" type="presOf" srcId="{65090E70-5F2D-44CD-A89B-847EF877FDB3}" destId="{5FABF3DE-E558-4C19-A300-3675A52278DC}" srcOrd="1" destOrd="0" presId="urn:microsoft.com/office/officeart/2005/8/layout/orgChart1"/>
    <dgm:cxn modelId="{FBCF5F1A-4C8F-4B86-9269-D387B53720EF}" type="presOf" srcId="{D6EC11D2-2425-40DB-840B-FB3384058C8C}" destId="{15DBDD53-F35A-4282-8BC1-9FCE525638D0}" srcOrd="0" destOrd="0" presId="urn:microsoft.com/office/officeart/2005/8/layout/orgChart1"/>
    <dgm:cxn modelId="{14B8E41C-5AC1-4228-A9D0-9DA9B6AAC566}" type="presOf" srcId="{D323ED98-A3D5-4344-B0E2-028AE9916F81}" destId="{07C77EED-81F1-4EEB-8A96-FFBE14BD488D}" srcOrd="0" destOrd="0" presId="urn:microsoft.com/office/officeart/2005/8/layout/orgChart1"/>
    <dgm:cxn modelId="{E3AD4B1D-03A9-4627-916B-BC54DD6DD5FA}" type="presOf" srcId="{D46A6622-300B-43CC-8681-3CF2886ED91C}" destId="{AA0B61CE-8335-40B3-B029-724A058CE6AB}" srcOrd="0" destOrd="0" presId="urn:microsoft.com/office/officeart/2005/8/layout/orgChart1"/>
    <dgm:cxn modelId="{1392E21D-AF7F-4587-83E3-F29482428D13}" type="presOf" srcId="{B18FED6E-D2C3-436D-8558-B3B0BA062312}" destId="{D38DD563-8B00-47B3-980C-19209B196E48}" srcOrd="0" destOrd="0" presId="urn:microsoft.com/office/officeart/2005/8/layout/orgChart1"/>
    <dgm:cxn modelId="{65CE6D22-15C1-44FC-BDA3-E9D9B036D65E}" type="presOf" srcId="{C0D3B869-C738-4812-BEFE-B23D64427725}" destId="{4686997D-387F-4AEC-B931-36D06B0F43B4}" srcOrd="0" destOrd="0" presId="urn:microsoft.com/office/officeart/2005/8/layout/orgChart1"/>
    <dgm:cxn modelId="{C123F02B-3877-4C42-9493-D5FEA260704F}" srcId="{24DC7DF0-1809-48D0-A622-2AF34C3E5019}" destId="{65090E70-5F2D-44CD-A89B-847EF877FDB3}" srcOrd="0" destOrd="0" parTransId="{B18FED6E-D2C3-436D-8558-B3B0BA062312}" sibTransId="{9C88853A-915A-4D78-94B5-AEABDFBFA396}"/>
    <dgm:cxn modelId="{82EEFB2C-E62C-4F9F-A5C4-B23757439B1B}" type="presOf" srcId="{FF5A4E36-EFDF-434B-A3D3-EF390A76CF44}" destId="{EF5EFB16-33E6-4DF5-866D-B4EB5CCFF7C2}" srcOrd="0" destOrd="0" presId="urn:microsoft.com/office/officeart/2005/8/layout/orgChart1"/>
    <dgm:cxn modelId="{7AB71A2D-C18F-4EF8-A762-64E921094F24}" type="presOf" srcId="{C8DDA091-CAD6-4257-AE86-7577B2CA09B2}" destId="{E9960031-5D92-495F-947A-87C08A02CA89}" srcOrd="0" destOrd="0" presId="urn:microsoft.com/office/officeart/2005/8/layout/orgChart1"/>
    <dgm:cxn modelId="{F8A3A03D-FC68-4FA4-9DAA-590C191AA190}" srcId="{4E71CA0F-81B9-4569-8325-E4F889314AB6}" destId="{24DC7DF0-1809-48D0-A622-2AF34C3E5019}" srcOrd="1" destOrd="0" parTransId="{050F9918-C573-4671-8E75-101BA698BA24}" sibTransId="{79D9DD60-B66D-48A3-AC6C-3CA7052D00BC}"/>
    <dgm:cxn modelId="{8C6A6D5C-0AF6-4BEB-A18A-66DF1375DDF0}" type="presOf" srcId="{5551C9C7-042A-4927-A69D-7DD4116603E6}" destId="{6BF045EA-9634-4AC9-87D2-6707AC4F7E18}" srcOrd="1" destOrd="0" presId="urn:microsoft.com/office/officeart/2005/8/layout/orgChart1"/>
    <dgm:cxn modelId="{F7DB2F5E-C07D-4687-B536-8EB5E4FC50A4}" srcId="{0CFD9D03-52CC-42CD-BAAB-7A8367A6709F}" destId="{D6EC11D2-2425-40DB-840B-FB3384058C8C}" srcOrd="0" destOrd="0" parTransId="{B0E8722B-1AAF-46A2-8EEA-1361637C851F}" sibTransId="{6F61CBC3-8C11-4618-BA7C-8BEB436DDC4A}"/>
    <dgm:cxn modelId="{D0DCEA41-9DD0-417F-830E-5ACF2EE74C26}" type="presOf" srcId="{5551C9C7-042A-4927-A69D-7DD4116603E6}" destId="{45C82685-EFE3-4EF0-9808-41A8C800D926}" srcOrd="0" destOrd="0" presId="urn:microsoft.com/office/officeart/2005/8/layout/orgChart1"/>
    <dgm:cxn modelId="{A8041A42-1E79-47A2-A9F8-A28E50E4B519}" type="presOf" srcId="{89CEA6BF-AFBD-473C-A16C-970302ACF59A}" destId="{4A825465-F709-4385-A81B-5285B4308275}" srcOrd="0" destOrd="0" presId="urn:microsoft.com/office/officeart/2005/8/layout/orgChart1"/>
    <dgm:cxn modelId="{96748263-D91C-47AC-9B1D-3E7F331CC4A8}" type="presOf" srcId="{A26A0100-F8C5-4A64-B0FA-9CFF5B50D5C9}" destId="{C26507D7-7415-4D89-BF37-D9AA9FA8420C}" srcOrd="0" destOrd="0" presId="urn:microsoft.com/office/officeart/2005/8/layout/orgChart1"/>
    <dgm:cxn modelId="{C7004368-3270-4BC5-AEBD-C5CECE6549D6}" srcId="{4E71CA0F-81B9-4569-8325-E4F889314AB6}" destId="{0CFD9D03-52CC-42CD-BAAB-7A8367A6709F}" srcOrd="0" destOrd="0" parTransId="{8389F61E-A632-4CAC-963F-7B20991BDEA9}" sibTransId="{FBD7FD9F-C2F3-4525-909F-564F7502BE01}"/>
    <dgm:cxn modelId="{EAB7AF49-DAEC-469A-B752-4AAB8D3F7A5C}" srcId="{24DC7DF0-1809-48D0-A622-2AF34C3E5019}" destId="{89CEA6BF-AFBD-473C-A16C-970302ACF59A}" srcOrd="1" destOrd="0" parTransId="{E3FAECC3-E2EC-42B2-BB98-F851E4435EAF}" sibTransId="{A7C9D19A-802A-4B7B-866E-D4600F52D1CD}"/>
    <dgm:cxn modelId="{4970144A-8ED3-4F75-BD32-84256014C630}" srcId="{C59E40D9-4FF9-4715-88DC-C154C1188AC4}" destId="{4E71CA0F-81B9-4569-8325-E4F889314AB6}" srcOrd="0" destOrd="0" parTransId="{BA0C5505-DB57-4360-AAF2-DAEE5D6D9B83}" sibTransId="{6CA103C7-B240-46E7-8591-62426954A393}"/>
    <dgm:cxn modelId="{27DB9270-723D-42E9-B8F7-67C275B50DC4}" type="presOf" srcId="{24DC7DF0-1809-48D0-A622-2AF34C3E5019}" destId="{97E54ABC-8610-4058-A0CF-C0435165C87F}" srcOrd="0" destOrd="0" presId="urn:microsoft.com/office/officeart/2005/8/layout/orgChart1"/>
    <dgm:cxn modelId="{3BC8BE74-8F56-4393-BDA6-6371611CC575}" type="presOf" srcId="{D1BE3B08-3663-495A-9327-6E562FA59CC9}" destId="{E03136C6-E23F-40A3-9A95-266602716DE9}" srcOrd="1" destOrd="0" presId="urn:microsoft.com/office/officeart/2005/8/layout/orgChart1"/>
    <dgm:cxn modelId="{AF5F1655-97A9-487C-B013-2AB337F3A8DA}" type="presOf" srcId="{B0E8722B-1AAF-46A2-8EEA-1361637C851F}" destId="{C7EA9674-4604-4E96-A473-D3339557D26D}" srcOrd="0" destOrd="0" presId="urn:microsoft.com/office/officeart/2005/8/layout/orgChart1"/>
    <dgm:cxn modelId="{4D38DA7A-A5A9-40FE-A917-115C048C6A5D}" type="presOf" srcId="{E3EE9067-4DC2-4726-B1C5-6830D2F70CC6}" destId="{9B7BE11F-3CE1-41F0-9E65-0DB6C6506B13}" srcOrd="0" destOrd="0" presId="urn:microsoft.com/office/officeart/2005/8/layout/orgChart1"/>
    <dgm:cxn modelId="{33D29D89-27C4-4A0F-950D-FA195938BC69}" type="presOf" srcId="{250989BE-5319-4066-85F3-7CA47C37F56F}" destId="{7A9A25C2-8623-4928-8902-F0AA1FE4F5C4}" srcOrd="1" destOrd="0" presId="urn:microsoft.com/office/officeart/2005/8/layout/orgChart1"/>
    <dgm:cxn modelId="{63BD078C-BDE9-41AC-92E5-902C913224D7}" srcId="{A26A0100-F8C5-4A64-B0FA-9CFF5B50D5C9}" destId="{C59E40D9-4FF9-4715-88DC-C154C1188AC4}" srcOrd="0" destOrd="0" parTransId="{96CA2426-69EC-4A5F-9D09-D1E6F2679EA2}" sibTransId="{A6F4AB98-803E-4464-81DD-6E7A0E2CAB20}"/>
    <dgm:cxn modelId="{50E1108E-7766-484F-8350-A1AA4365A70E}" type="presOf" srcId="{89CEA6BF-AFBD-473C-A16C-970302ACF59A}" destId="{579E0D33-6467-4C79-8421-0D05480DACC2}" srcOrd="1" destOrd="0" presId="urn:microsoft.com/office/officeart/2005/8/layout/orgChart1"/>
    <dgm:cxn modelId="{1BAF8890-DF1C-43CD-94A2-E2F70F4F5A88}" type="presOf" srcId="{D6EC11D2-2425-40DB-840B-FB3384058C8C}" destId="{B1E6AD5E-31C7-4AFA-8E67-CEE1FE7D3825}" srcOrd="1" destOrd="0" presId="urn:microsoft.com/office/officeart/2005/8/layout/orgChart1"/>
    <dgm:cxn modelId="{07AE7191-C31C-48E9-9AF6-D247E41DA4CA}" srcId="{D6EC11D2-2425-40DB-840B-FB3384058C8C}" destId="{250989BE-5319-4066-85F3-7CA47C37F56F}" srcOrd="1" destOrd="0" parTransId="{FF5A4E36-EFDF-434B-A3D3-EF390A76CF44}" sibTransId="{F97ACA49-57EA-45C1-AE81-FA1A7432B981}"/>
    <dgm:cxn modelId="{4220AC92-417A-4D6C-8A48-5D89F023B489}" type="presOf" srcId="{BA0C5505-DB57-4360-AAF2-DAEE5D6D9B83}" destId="{F838A524-A9D4-4FF9-AFFA-2E15AD6A2270}" srcOrd="0" destOrd="0" presId="urn:microsoft.com/office/officeart/2005/8/layout/orgChart1"/>
    <dgm:cxn modelId="{F4FA0DA3-1FF6-46AE-9F87-B4FB88F2A327}" type="presOf" srcId="{C59E40D9-4FF9-4715-88DC-C154C1188AC4}" destId="{5892381F-101A-453E-B4FB-5CB75BDA1153}" srcOrd="0" destOrd="0" presId="urn:microsoft.com/office/officeart/2005/8/layout/orgChart1"/>
    <dgm:cxn modelId="{831E98AB-DC12-4946-AB04-1AC09D9C85A8}" type="presOf" srcId="{D323ED98-A3D5-4344-B0E2-028AE9916F81}" destId="{0A045075-7BFB-413C-8E89-772B7C98E5B6}" srcOrd="1" destOrd="0" presId="urn:microsoft.com/office/officeart/2005/8/layout/orgChart1"/>
    <dgm:cxn modelId="{D67540B5-1686-4F47-AFCF-12679AC7A6F3}" srcId="{C8DDA091-CAD6-4257-AE86-7577B2CA09B2}" destId="{A26A0100-F8C5-4A64-B0FA-9CFF5B50D5C9}" srcOrd="0" destOrd="0" parTransId="{5E240374-499C-4BD7-843F-4C97CEABAEB9}" sibTransId="{76D52A8C-A77E-4479-ABD6-30248F3BB9A2}"/>
    <dgm:cxn modelId="{E4E8E8B8-D66C-4F0C-8D7C-6B83177438E8}" type="presOf" srcId="{24DC7DF0-1809-48D0-A622-2AF34C3E5019}" destId="{BD35F9F8-2BF9-4C28-A303-3D9389843364}" srcOrd="1" destOrd="0" presId="urn:microsoft.com/office/officeart/2005/8/layout/orgChart1"/>
    <dgm:cxn modelId="{4C7F9CBB-A48D-4FD8-B907-05D39CA6D0B5}" type="presOf" srcId="{54A7FBD1-7EB4-4CC5-B15D-AFEA2B74DE49}" destId="{E6FDF2B2-22EF-4616-B0FD-4B577221B272}" srcOrd="0" destOrd="0" presId="urn:microsoft.com/office/officeart/2005/8/layout/orgChart1"/>
    <dgm:cxn modelId="{E87588C1-FF89-44E2-B225-DCB47777A3E4}" type="presOf" srcId="{0CFD9D03-52CC-42CD-BAAB-7A8367A6709F}" destId="{C96D12EA-E207-4D61-A44C-5A8C82E92D04}" srcOrd="0" destOrd="0" presId="urn:microsoft.com/office/officeart/2005/8/layout/orgChart1"/>
    <dgm:cxn modelId="{0C29EDC7-5BA9-4879-AD44-C0613D49C5F5}" type="presOf" srcId="{050F9918-C573-4671-8E75-101BA698BA24}" destId="{0BB3955D-4B12-40A8-8B53-0F386CC7EB11}" srcOrd="0" destOrd="0" presId="urn:microsoft.com/office/officeart/2005/8/layout/orgChart1"/>
    <dgm:cxn modelId="{289736CB-2495-44A8-9F06-CF6BC4C60CB9}" type="presOf" srcId="{6CEBBBA4-79D0-4158-BEE6-C89F2AE17117}" destId="{29C69F52-A803-44B7-90A0-8508838F2F3C}" srcOrd="0" destOrd="0" presId="urn:microsoft.com/office/officeart/2005/8/layout/orgChart1"/>
    <dgm:cxn modelId="{047BBACB-89B5-47E5-BC6F-B63CE7474174}" type="presOf" srcId="{77A39E9D-CD40-4AD0-A7AB-E2B334F04ABC}" destId="{FDE2870F-67B3-4BA2-941E-F93390EF2E03}" srcOrd="1" destOrd="0" presId="urn:microsoft.com/office/officeart/2005/8/layout/orgChart1"/>
    <dgm:cxn modelId="{B2E599D2-A99F-4E4C-88E7-47026F197C3D}" type="presOf" srcId="{A26A0100-F8C5-4A64-B0FA-9CFF5B50D5C9}" destId="{18735F76-ACF9-47A0-9F91-8E9572E9C073}" srcOrd="1" destOrd="0" presId="urn:microsoft.com/office/officeart/2005/8/layout/orgChart1"/>
    <dgm:cxn modelId="{B837EBD4-2FB2-4919-B083-F9FD6C088FB4}" srcId="{65090E70-5F2D-44CD-A89B-847EF877FDB3}" destId="{5551C9C7-042A-4927-A69D-7DD4116603E6}" srcOrd="0" destOrd="0" parTransId="{C0D3B869-C738-4812-BEFE-B23D64427725}" sibTransId="{BD614E29-7473-463C-B46D-7E4F4CEAC97E}"/>
    <dgm:cxn modelId="{7BB85CD8-FA5E-479E-BC3A-06454E61EBC1}" type="presOf" srcId="{96CA2426-69EC-4A5F-9D09-D1E6F2679EA2}" destId="{55EB0147-54D9-4336-9C58-52F4E521197E}" srcOrd="0" destOrd="0" presId="urn:microsoft.com/office/officeart/2005/8/layout/orgChart1"/>
    <dgm:cxn modelId="{DC328DDD-2BC9-4234-A943-56072CB43667}" srcId="{D6EC11D2-2425-40DB-840B-FB3384058C8C}" destId="{E3EE9067-4DC2-4726-B1C5-6830D2F70CC6}" srcOrd="0" destOrd="0" parTransId="{54A7FBD1-7EB4-4CC5-B15D-AFEA2B74DE49}" sibTransId="{5EB66731-3C4D-4CE8-A6CE-32B11BAF7705}"/>
    <dgm:cxn modelId="{CD44A7E0-2690-4A96-8309-F3F283E43177}" srcId="{65090E70-5F2D-44CD-A89B-847EF877FDB3}" destId="{77A39E9D-CD40-4AD0-A7AB-E2B334F04ABC}" srcOrd="1" destOrd="0" parTransId="{19CFFAF8-9D7C-4F49-9AE5-2592B77BDB52}" sibTransId="{347D0985-65EC-4429-9B81-8C48C35D0AB1}"/>
    <dgm:cxn modelId="{54A592E3-446E-4C72-A12F-CB2BBD490403}" type="presOf" srcId="{8389F61E-A632-4CAC-963F-7B20991BDEA9}" destId="{98F47F60-D583-43A8-9C5D-C891F87929FA}" srcOrd="0" destOrd="0" presId="urn:microsoft.com/office/officeart/2005/8/layout/orgChart1"/>
    <dgm:cxn modelId="{6A42FCE6-8F52-42A5-9E93-01DC9DBA6FA8}" type="presOf" srcId="{19CFFAF8-9D7C-4F49-9AE5-2592B77BDB52}" destId="{64CFC1B9-50E1-4837-9CFF-738B436A95A7}" srcOrd="0" destOrd="0" presId="urn:microsoft.com/office/officeart/2005/8/layout/orgChart1"/>
    <dgm:cxn modelId="{9F2A06EA-0DA1-4D47-A5E8-8B8986DCA443}" type="presOf" srcId="{4E71CA0F-81B9-4569-8325-E4F889314AB6}" destId="{EB85E74E-76D7-4F77-B9B7-28E947900E5D}" srcOrd="0" destOrd="0" presId="urn:microsoft.com/office/officeart/2005/8/layout/orgChart1"/>
    <dgm:cxn modelId="{B632FAEF-1D24-425B-B18E-75E282CDB69E}" type="presOf" srcId="{65090E70-5F2D-44CD-A89B-847EF877FDB3}" destId="{3D12D410-F107-4E35-A7A9-295BD948407E}" srcOrd="0" destOrd="0" presId="urn:microsoft.com/office/officeart/2005/8/layout/orgChart1"/>
    <dgm:cxn modelId="{998A62F0-2333-4655-B160-0DFF4439B3F8}" srcId="{89CEA6BF-AFBD-473C-A16C-970302ACF59A}" destId="{D323ED98-A3D5-4344-B0E2-028AE9916F81}" srcOrd="1" destOrd="0" parTransId="{D46A6622-300B-43CC-8681-3CF2886ED91C}" sibTransId="{F6B4F9E5-BAAC-4816-A68F-CF4A82887845}"/>
    <dgm:cxn modelId="{4ED80AF2-6433-4201-B877-535AF26AFB39}" type="presOf" srcId="{0CFD9D03-52CC-42CD-BAAB-7A8367A6709F}" destId="{491F7C9D-D96E-4F06-9996-4C5AF9406365}" srcOrd="1" destOrd="0" presId="urn:microsoft.com/office/officeart/2005/8/layout/orgChart1"/>
    <dgm:cxn modelId="{316C5AF8-79F0-4CB3-B0AD-E95381E2D055}" srcId="{89CEA6BF-AFBD-473C-A16C-970302ACF59A}" destId="{D1BE3B08-3663-495A-9327-6E562FA59CC9}" srcOrd="0" destOrd="0" parTransId="{6CEBBBA4-79D0-4158-BEE6-C89F2AE17117}" sibTransId="{E02FCCE5-CB51-45FD-9F56-122C6F208029}"/>
    <dgm:cxn modelId="{CE603DF9-44E5-47E1-82FA-1F7B4D4CF813}" type="presOf" srcId="{C59E40D9-4FF9-4715-88DC-C154C1188AC4}" destId="{51C02FAB-126C-43D3-978B-60CC969596D6}" srcOrd="1" destOrd="0" presId="urn:microsoft.com/office/officeart/2005/8/layout/orgChart1"/>
    <dgm:cxn modelId="{A73564FD-C44E-46F9-9EDA-2527C27B1068}" type="presOf" srcId="{E3FAECC3-E2EC-42B2-BB98-F851E4435EAF}" destId="{CF3F8A7A-AD32-4E00-8DD3-29C838AAF7FE}" srcOrd="0" destOrd="0" presId="urn:microsoft.com/office/officeart/2005/8/layout/orgChart1"/>
    <dgm:cxn modelId="{FBF5BB63-BE80-402F-90C2-20949E4AEE38}" type="presParOf" srcId="{E9960031-5D92-495F-947A-87C08A02CA89}" destId="{C1B1A2F8-1F08-4711-B635-54BDA875E2FB}" srcOrd="0" destOrd="0" presId="urn:microsoft.com/office/officeart/2005/8/layout/orgChart1"/>
    <dgm:cxn modelId="{0DC3A8FE-9854-49F5-BF71-ADBDBB609162}" type="presParOf" srcId="{C1B1A2F8-1F08-4711-B635-54BDA875E2FB}" destId="{36026EF9-F3BD-45A0-9EE3-A31E36A60670}" srcOrd="0" destOrd="0" presId="urn:microsoft.com/office/officeart/2005/8/layout/orgChart1"/>
    <dgm:cxn modelId="{711DEC82-699E-4CE2-B8CE-248224F6D598}" type="presParOf" srcId="{36026EF9-F3BD-45A0-9EE3-A31E36A60670}" destId="{C26507D7-7415-4D89-BF37-D9AA9FA8420C}" srcOrd="0" destOrd="0" presId="urn:microsoft.com/office/officeart/2005/8/layout/orgChart1"/>
    <dgm:cxn modelId="{0576FF15-4B27-4768-B085-4111321265D8}" type="presParOf" srcId="{36026EF9-F3BD-45A0-9EE3-A31E36A60670}" destId="{18735F76-ACF9-47A0-9F91-8E9572E9C073}" srcOrd="1" destOrd="0" presId="urn:microsoft.com/office/officeart/2005/8/layout/orgChart1"/>
    <dgm:cxn modelId="{1F7B81F2-323F-4D8B-B3DE-1349F26EAA7C}" type="presParOf" srcId="{C1B1A2F8-1F08-4711-B635-54BDA875E2FB}" destId="{3AE3DEDA-0A59-47F9-AD03-3564004B7D0D}" srcOrd="1" destOrd="0" presId="urn:microsoft.com/office/officeart/2005/8/layout/orgChart1"/>
    <dgm:cxn modelId="{548C1C30-0603-4246-A48C-CFB8663B5AF2}" type="presParOf" srcId="{3AE3DEDA-0A59-47F9-AD03-3564004B7D0D}" destId="{55EB0147-54D9-4336-9C58-52F4E521197E}" srcOrd="0" destOrd="0" presId="urn:microsoft.com/office/officeart/2005/8/layout/orgChart1"/>
    <dgm:cxn modelId="{FBC2B2B1-DB0E-4718-8D21-8A30B53C9DCC}" type="presParOf" srcId="{3AE3DEDA-0A59-47F9-AD03-3564004B7D0D}" destId="{BACDADB0-181B-4D67-BB8D-426F095711E8}" srcOrd="1" destOrd="0" presId="urn:microsoft.com/office/officeart/2005/8/layout/orgChart1"/>
    <dgm:cxn modelId="{0F3FFFF1-34C3-45B0-89D6-4C544755DCAF}" type="presParOf" srcId="{BACDADB0-181B-4D67-BB8D-426F095711E8}" destId="{62C33878-2392-4212-838F-50D757E5AD5F}" srcOrd="0" destOrd="0" presId="urn:microsoft.com/office/officeart/2005/8/layout/orgChart1"/>
    <dgm:cxn modelId="{634226B2-C8B0-407A-883B-3076AE4296E7}" type="presParOf" srcId="{62C33878-2392-4212-838F-50D757E5AD5F}" destId="{5892381F-101A-453E-B4FB-5CB75BDA1153}" srcOrd="0" destOrd="0" presId="urn:microsoft.com/office/officeart/2005/8/layout/orgChart1"/>
    <dgm:cxn modelId="{2BCD9E82-932C-4982-B6FF-897A194F694D}" type="presParOf" srcId="{62C33878-2392-4212-838F-50D757E5AD5F}" destId="{51C02FAB-126C-43D3-978B-60CC969596D6}" srcOrd="1" destOrd="0" presId="urn:microsoft.com/office/officeart/2005/8/layout/orgChart1"/>
    <dgm:cxn modelId="{8C23F5CD-6A11-4E9C-B13C-FE971A479C5D}" type="presParOf" srcId="{BACDADB0-181B-4D67-BB8D-426F095711E8}" destId="{F0AB49DE-146C-4B5A-A6A0-E5D93F4D02A9}" srcOrd="1" destOrd="0" presId="urn:microsoft.com/office/officeart/2005/8/layout/orgChart1"/>
    <dgm:cxn modelId="{72C69015-11B5-464D-BB5B-85B1324A1E89}" type="presParOf" srcId="{F0AB49DE-146C-4B5A-A6A0-E5D93F4D02A9}" destId="{F838A524-A9D4-4FF9-AFFA-2E15AD6A2270}" srcOrd="0" destOrd="0" presId="urn:microsoft.com/office/officeart/2005/8/layout/orgChart1"/>
    <dgm:cxn modelId="{CB9D2500-8F48-41EC-ADC7-C0C179350A1A}" type="presParOf" srcId="{F0AB49DE-146C-4B5A-A6A0-E5D93F4D02A9}" destId="{AB362049-D06B-433A-A182-6CE3397E5ADE}" srcOrd="1" destOrd="0" presId="urn:microsoft.com/office/officeart/2005/8/layout/orgChart1"/>
    <dgm:cxn modelId="{F6226BC0-C512-4DF2-93D7-D03DEB99A513}" type="presParOf" srcId="{AB362049-D06B-433A-A182-6CE3397E5ADE}" destId="{85228672-1B35-496C-B01D-CE500ECAFAED}" srcOrd="0" destOrd="0" presId="urn:microsoft.com/office/officeart/2005/8/layout/orgChart1"/>
    <dgm:cxn modelId="{CDC0B4FB-B386-40EE-A1D1-C2E032ADE4F8}" type="presParOf" srcId="{85228672-1B35-496C-B01D-CE500ECAFAED}" destId="{EB85E74E-76D7-4F77-B9B7-28E947900E5D}" srcOrd="0" destOrd="0" presId="urn:microsoft.com/office/officeart/2005/8/layout/orgChart1"/>
    <dgm:cxn modelId="{B282BDBE-A136-45DD-AD8E-84C3B268CD9C}" type="presParOf" srcId="{85228672-1B35-496C-B01D-CE500ECAFAED}" destId="{44A3E1ED-F8AA-4308-9C4C-27FBE31B83A0}" srcOrd="1" destOrd="0" presId="urn:microsoft.com/office/officeart/2005/8/layout/orgChart1"/>
    <dgm:cxn modelId="{8FD95924-FEE4-4B64-ADF4-53BBBB24F166}" type="presParOf" srcId="{AB362049-D06B-433A-A182-6CE3397E5ADE}" destId="{9DEDA040-2EC0-4569-95E6-8019631C1DAA}" srcOrd="1" destOrd="0" presId="urn:microsoft.com/office/officeart/2005/8/layout/orgChart1"/>
    <dgm:cxn modelId="{17250533-458F-43AD-BBF4-52C60C7E1B53}" type="presParOf" srcId="{9DEDA040-2EC0-4569-95E6-8019631C1DAA}" destId="{98F47F60-D583-43A8-9C5D-C891F87929FA}" srcOrd="0" destOrd="0" presId="urn:microsoft.com/office/officeart/2005/8/layout/orgChart1"/>
    <dgm:cxn modelId="{A5A6FD3B-FBB4-4D05-8C2E-5043DDE5881F}" type="presParOf" srcId="{9DEDA040-2EC0-4569-95E6-8019631C1DAA}" destId="{5FC3B37C-597F-48CE-81F8-8D12A6353B73}" srcOrd="1" destOrd="0" presId="urn:microsoft.com/office/officeart/2005/8/layout/orgChart1"/>
    <dgm:cxn modelId="{5C64A052-E241-4B4C-87E2-6CBFE96E10B8}" type="presParOf" srcId="{5FC3B37C-597F-48CE-81F8-8D12A6353B73}" destId="{CC4EEEE6-7664-46B2-8348-3A484180779F}" srcOrd="0" destOrd="0" presId="urn:microsoft.com/office/officeart/2005/8/layout/orgChart1"/>
    <dgm:cxn modelId="{B1A6B65C-CEFB-42BD-95E6-61171F433CD4}" type="presParOf" srcId="{CC4EEEE6-7664-46B2-8348-3A484180779F}" destId="{C96D12EA-E207-4D61-A44C-5A8C82E92D04}" srcOrd="0" destOrd="0" presId="urn:microsoft.com/office/officeart/2005/8/layout/orgChart1"/>
    <dgm:cxn modelId="{0789621D-B2BF-4239-B667-8EBAC2DFEB8A}" type="presParOf" srcId="{CC4EEEE6-7664-46B2-8348-3A484180779F}" destId="{491F7C9D-D96E-4F06-9996-4C5AF9406365}" srcOrd="1" destOrd="0" presId="urn:microsoft.com/office/officeart/2005/8/layout/orgChart1"/>
    <dgm:cxn modelId="{7602F9D9-4702-415D-87BE-A301E3D4AAF1}" type="presParOf" srcId="{5FC3B37C-597F-48CE-81F8-8D12A6353B73}" destId="{51D2C568-8E6C-446E-B807-25CAEE5CE78C}" srcOrd="1" destOrd="0" presId="urn:microsoft.com/office/officeart/2005/8/layout/orgChart1"/>
    <dgm:cxn modelId="{7390EF08-9BCC-4A7C-B488-C5DF52AD8696}" type="presParOf" srcId="{51D2C568-8E6C-446E-B807-25CAEE5CE78C}" destId="{C7EA9674-4604-4E96-A473-D3339557D26D}" srcOrd="0" destOrd="0" presId="urn:microsoft.com/office/officeart/2005/8/layout/orgChart1"/>
    <dgm:cxn modelId="{79248BEB-FF74-4F58-8C23-04A9CECB1633}" type="presParOf" srcId="{51D2C568-8E6C-446E-B807-25CAEE5CE78C}" destId="{8BCB510E-F2DC-47D8-8124-E7DE28B5DFE8}" srcOrd="1" destOrd="0" presId="urn:microsoft.com/office/officeart/2005/8/layout/orgChart1"/>
    <dgm:cxn modelId="{22AD59D3-4826-4CD9-BE9D-8DF7FC69DC1E}" type="presParOf" srcId="{8BCB510E-F2DC-47D8-8124-E7DE28B5DFE8}" destId="{20DC7EA7-8B8F-43CA-A39A-959B38534734}" srcOrd="0" destOrd="0" presId="urn:microsoft.com/office/officeart/2005/8/layout/orgChart1"/>
    <dgm:cxn modelId="{258E2F61-06F4-4BDD-89B5-18670931FBEB}" type="presParOf" srcId="{20DC7EA7-8B8F-43CA-A39A-959B38534734}" destId="{15DBDD53-F35A-4282-8BC1-9FCE525638D0}" srcOrd="0" destOrd="0" presId="urn:microsoft.com/office/officeart/2005/8/layout/orgChart1"/>
    <dgm:cxn modelId="{50F9CF90-89E8-43E8-8FE2-7AF9FC0E6ADC}" type="presParOf" srcId="{20DC7EA7-8B8F-43CA-A39A-959B38534734}" destId="{B1E6AD5E-31C7-4AFA-8E67-CEE1FE7D3825}" srcOrd="1" destOrd="0" presId="urn:microsoft.com/office/officeart/2005/8/layout/orgChart1"/>
    <dgm:cxn modelId="{5260B962-D445-4B44-B742-5613F01BDDD3}" type="presParOf" srcId="{8BCB510E-F2DC-47D8-8124-E7DE28B5DFE8}" destId="{C8915CA5-0825-4C79-A00B-74CA0E390DEC}" srcOrd="1" destOrd="0" presId="urn:microsoft.com/office/officeart/2005/8/layout/orgChart1"/>
    <dgm:cxn modelId="{618A82B4-193D-4264-959C-496E77F94199}" type="presParOf" srcId="{C8915CA5-0825-4C79-A00B-74CA0E390DEC}" destId="{E6FDF2B2-22EF-4616-B0FD-4B577221B272}" srcOrd="0" destOrd="0" presId="urn:microsoft.com/office/officeart/2005/8/layout/orgChart1"/>
    <dgm:cxn modelId="{7FE4B039-BE1F-4FD3-8FEB-5C3AC6CFDFCB}" type="presParOf" srcId="{C8915CA5-0825-4C79-A00B-74CA0E390DEC}" destId="{CF82222D-F848-4003-B124-36108BD769DE}" srcOrd="1" destOrd="0" presId="urn:microsoft.com/office/officeart/2005/8/layout/orgChart1"/>
    <dgm:cxn modelId="{2008E0A3-3294-4295-A83E-01839A6522AC}" type="presParOf" srcId="{CF82222D-F848-4003-B124-36108BD769DE}" destId="{4288AB23-BD03-4C2A-81CC-3E103670DF66}" srcOrd="0" destOrd="0" presId="urn:microsoft.com/office/officeart/2005/8/layout/orgChart1"/>
    <dgm:cxn modelId="{5C6E7791-9093-4027-83EC-FB1706415373}" type="presParOf" srcId="{4288AB23-BD03-4C2A-81CC-3E103670DF66}" destId="{9B7BE11F-3CE1-41F0-9E65-0DB6C6506B13}" srcOrd="0" destOrd="0" presId="urn:microsoft.com/office/officeart/2005/8/layout/orgChart1"/>
    <dgm:cxn modelId="{D519757E-CD2A-4D72-A165-FE85813FF15C}" type="presParOf" srcId="{4288AB23-BD03-4C2A-81CC-3E103670DF66}" destId="{B10225EF-A04C-476F-9DEA-76F92CCBBEF6}" srcOrd="1" destOrd="0" presId="urn:microsoft.com/office/officeart/2005/8/layout/orgChart1"/>
    <dgm:cxn modelId="{D5FC2172-310E-4F55-BC48-36C3459E242A}" type="presParOf" srcId="{CF82222D-F848-4003-B124-36108BD769DE}" destId="{71C021B3-9D1F-48B9-BBF5-F223666FA229}" srcOrd="1" destOrd="0" presId="urn:microsoft.com/office/officeart/2005/8/layout/orgChart1"/>
    <dgm:cxn modelId="{14B4FDA0-279B-4F20-8C79-1EBBD3A671A9}" type="presParOf" srcId="{CF82222D-F848-4003-B124-36108BD769DE}" destId="{AF5BD30F-BFC0-44D5-A487-2D12D56B0EED}" srcOrd="2" destOrd="0" presId="urn:microsoft.com/office/officeart/2005/8/layout/orgChart1"/>
    <dgm:cxn modelId="{7F3569B6-A890-46FC-8BE3-F0FF840AF588}" type="presParOf" srcId="{C8915CA5-0825-4C79-A00B-74CA0E390DEC}" destId="{EF5EFB16-33E6-4DF5-866D-B4EB5CCFF7C2}" srcOrd="2" destOrd="0" presId="urn:microsoft.com/office/officeart/2005/8/layout/orgChart1"/>
    <dgm:cxn modelId="{23457339-127C-4768-A744-DA07F068B6EB}" type="presParOf" srcId="{C8915CA5-0825-4C79-A00B-74CA0E390DEC}" destId="{984A65E2-19FF-421F-843B-7695F0D39EA9}" srcOrd="3" destOrd="0" presId="urn:microsoft.com/office/officeart/2005/8/layout/orgChart1"/>
    <dgm:cxn modelId="{96A3D941-8011-44DB-98DF-6F10A89752F7}" type="presParOf" srcId="{984A65E2-19FF-421F-843B-7695F0D39EA9}" destId="{9CFAB4F3-AEC8-45EC-999B-F198AF7079E8}" srcOrd="0" destOrd="0" presId="urn:microsoft.com/office/officeart/2005/8/layout/orgChart1"/>
    <dgm:cxn modelId="{B0369FBE-00D1-48EE-9669-73890D9A5407}" type="presParOf" srcId="{9CFAB4F3-AEC8-45EC-999B-F198AF7079E8}" destId="{5DDF6A2E-5B50-4808-AA29-CE7406A9ADAC}" srcOrd="0" destOrd="0" presId="urn:microsoft.com/office/officeart/2005/8/layout/orgChart1"/>
    <dgm:cxn modelId="{5379B0DA-F898-4762-AFEF-98372699CF41}" type="presParOf" srcId="{9CFAB4F3-AEC8-45EC-999B-F198AF7079E8}" destId="{7A9A25C2-8623-4928-8902-F0AA1FE4F5C4}" srcOrd="1" destOrd="0" presId="urn:microsoft.com/office/officeart/2005/8/layout/orgChart1"/>
    <dgm:cxn modelId="{AE846C03-9A88-4C1C-889D-4A88B4F1DA6B}" type="presParOf" srcId="{984A65E2-19FF-421F-843B-7695F0D39EA9}" destId="{EBD37CC1-B7C5-4287-B0D2-5765D3C4AC2C}" srcOrd="1" destOrd="0" presId="urn:microsoft.com/office/officeart/2005/8/layout/orgChart1"/>
    <dgm:cxn modelId="{73F05587-DD92-408A-883A-4924091E8223}" type="presParOf" srcId="{984A65E2-19FF-421F-843B-7695F0D39EA9}" destId="{4F321DDA-0EF9-4187-8D5A-F192C8B6EFD2}" srcOrd="2" destOrd="0" presId="urn:microsoft.com/office/officeart/2005/8/layout/orgChart1"/>
    <dgm:cxn modelId="{436012FC-C026-41CC-A693-80D5F8105C58}" type="presParOf" srcId="{8BCB510E-F2DC-47D8-8124-E7DE28B5DFE8}" destId="{68207662-D60B-4980-B639-FC6991C968C7}" srcOrd="2" destOrd="0" presId="urn:microsoft.com/office/officeart/2005/8/layout/orgChart1"/>
    <dgm:cxn modelId="{9F3A85D3-B02D-45EF-A017-AB7260D23ADD}" type="presParOf" srcId="{5FC3B37C-597F-48CE-81F8-8D12A6353B73}" destId="{EC02CBF9-3E6E-4AA2-BCE7-DD91E6BD3E97}" srcOrd="2" destOrd="0" presId="urn:microsoft.com/office/officeart/2005/8/layout/orgChart1"/>
    <dgm:cxn modelId="{AD291CBE-4D9C-4524-A4D7-1C259029A00F}" type="presParOf" srcId="{9DEDA040-2EC0-4569-95E6-8019631C1DAA}" destId="{0BB3955D-4B12-40A8-8B53-0F386CC7EB11}" srcOrd="2" destOrd="0" presId="urn:microsoft.com/office/officeart/2005/8/layout/orgChart1"/>
    <dgm:cxn modelId="{82B15158-A4D7-4F85-A26D-E4116993D507}" type="presParOf" srcId="{9DEDA040-2EC0-4569-95E6-8019631C1DAA}" destId="{99902D6F-7F0A-4FE2-B43C-C34D851D74DE}" srcOrd="3" destOrd="0" presId="urn:microsoft.com/office/officeart/2005/8/layout/orgChart1"/>
    <dgm:cxn modelId="{F2270E20-28AB-4B2D-BC7A-788F27CE35E3}" type="presParOf" srcId="{99902D6F-7F0A-4FE2-B43C-C34D851D74DE}" destId="{2CBB40B4-D4AB-4CC4-BF7A-00841DDF9F61}" srcOrd="0" destOrd="0" presId="urn:microsoft.com/office/officeart/2005/8/layout/orgChart1"/>
    <dgm:cxn modelId="{F494727C-08E4-4FFD-83F6-3789287327D0}" type="presParOf" srcId="{2CBB40B4-D4AB-4CC4-BF7A-00841DDF9F61}" destId="{97E54ABC-8610-4058-A0CF-C0435165C87F}" srcOrd="0" destOrd="0" presId="urn:microsoft.com/office/officeart/2005/8/layout/orgChart1"/>
    <dgm:cxn modelId="{E18ADDE6-417D-42CA-8CE4-CAD57B58415C}" type="presParOf" srcId="{2CBB40B4-D4AB-4CC4-BF7A-00841DDF9F61}" destId="{BD35F9F8-2BF9-4C28-A303-3D9389843364}" srcOrd="1" destOrd="0" presId="urn:microsoft.com/office/officeart/2005/8/layout/orgChart1"/>
    <dgm:cxn modelId="{24F14500-8D3A-455B-B213-3FA08D196037}" type="presParOf" srcId="{99902D6F-7F0A-4FE2-B43C-C34D851D74DE}" destId="{50433199-1508-4B8B-B3B4-8A5D2F2E9BD6}" srcOrd="1" destOrd="0" presId="urn:microsoft.com/office/officeart/2005/8/layout/orgChart1"/>
    <dgm:cxn modelId="{61BA1137-E947-4B62-AFD0-A20AA3164F05}" type="presParOf" srcId="{50433199-1508-4B8B-B3B4-8A5D2F2E9BD6}" destId="{D38DD563-8B00-47B3-980C-19209B196E48}" srcOrd="0" destOrd="0" presId="urn:microsoft.com/office/officeart/2005/8/layout/orgChart1"/>
    <dgm:cxn modelId="{9A828164-CB11-4512-8DA5-7BA098C0038B}" type="presParOf" srcId="{50433199-1508-4B8B-B3B4-8A5D2F2E9BD6}" destId="{ECEA696E-E86D-40A1-B0E5-427836252860}" srcOrd="1" destOrd="0" presId="urn:microsoft.com/office/officeart/2005/8/layout/orgChart1"/>
    <dgm:cxn modelId="{9C1FEA24-B9F9-4DEA-8E99-7BFAC3AC7837}" type="presParOf" srcId="{ECEA696E-E86D-40A1-B0E5-427836252860}" destId="{D96C195C-91EF-4006-98A7-F4CB47590FF4}" srcOrd="0" destOrd="0" presId="urn:microsoft.com/office/officeart/2005/8/layout/orgChart1"/>
    <dgm:cxn modelId="{A02917E0-12F5-49D8-9B0F-EDF79AB9112F}" type="presParOf" srcId="{D96C195C-91EF-4006-98A7-F4CB47590FF4}" destId="{3D12D410-F107-4E35-A7A9-295BD948407E}" srcOrd="0" destOrd="0" presId="urn:microsoft.com/office/officeart/2005/8/layout/orgChart1"/>
    <dgm:cxn modelId="{7D30BCCD-9486-4A92-802D-0A5DB60033AC}" type="presParOf" srcId="{D96C195C-91EF-4006-98A7-F4CB47590FF4}" destId="{5FABF3DE-E558-4C19-A300-3675A52278DC}" srcOrd="1" destOrd="0" presId="urn:microsoft.com/office/officeart/2005/8/layout/orgChart1"/>
    <dgm:cxn modelId="{E892284B-7BB4-4182-AD20-928AA07CBA85}" type="presParOf" srcId="{ECEA696E-E86D-40A1-B0E5-427836252860}" destId="{7FE3330D-4977-4888-B27F-F4FEE317CC42}" srcOrd="1" destOrd="0" presId="urn:microsoft.com/office/officeart/2005/8/layout/orgChart1"/>
    <dgm:cxn modelId="{CA012F12-B00D-420B-9FA9-4CB22AEDF63D}" type="presParOf" srcId="{7FE3330D-4977-4888-B27F-F4FEE317CC42}" destId="{4686997D-387F-4AEC-B931-36D06B0F43B4}" srcOrd="0" destOrd="0" presId="urn:microsoft.com/office/officeart/2005/8/layout/orgChart1"/>
    <dgm:cxn modelId="{BF77AD8F-80B2-49E1-A101-F1A9F3DA65C4}" type="presParOf" srcId="{7FE3330D-4977-4888-B27F-F4FEE317CC42}" destId="{84A371BD-6224-4D43-BE22-D99325AF1BF7}" srcOrd="1" destOrd="0" presId="urn:microsoft.com/office/officeart/2005/8/layout/orgChart1"/>
    <dgm:cxn modelId="{02F8D8F6-C27F-4784-91A6-60CA1E279FFE}" type="presParOf" srcId="{84A371BD-6224-4D43-BE22-D99325AF1BF7}" destId="{74127D64-6F36-4EFE-9AF2-694CEE2586A7}" srcOrd="0" destOrd="0" presId="urn:microsoft.com/office/officeart/2005/8/layout/orgChart1"/>
    <dgm:cxn modelId="{A87DEF3B-63DF-4B8D-80E9-510167171597}" type="presParOf" srcId="{74127D64-6F36-4EFE-9AF2-694CEE2586A7}" destId="{45C82685-EFE3-4EF0-9808-41A8C800D926}" srcOrd="0" destOrd="0" presId="urn:microsoft.com/office/officeart/2005/8/layout/orgChart1"/>
    <dgm:cxn modelId="{EC8FD554-8FBE-4F4B-87AA-8C1C3851B069}" type="presParOf" srcId="{74127D64-6F36-4EFE-9AF2-694CEE2586A7}" destId="{6BF045EA-9634-4AC9-87D2-6707AC4F7E18}" srcOrd="1" destOrd="0" presId="urn:microsoft.com/office/officeart/2005/8/layout/orgChart1"/>
    <dgm:cxn modelId="{B7DF686F-8062-40EE-B55B-6BDF58E92214}" type="presParOf" srcId="{84A371BD-6224-4D43-BE22-D99325AF1BF7}" destId="{17022BC6-96BA-42A4-ADEF-F38ABBFC322B}" srcOrd="1" destOrd="0" presId="urn:microsoft.com/office/officeart/2005/8/layout/orgChart1"/>
    <dgm:cxn modelId="{F845509D-928C-4808-AF9D-1B4F68C9787E}" type="presParOf" srcId="{84A371BD-6224-4D43-BE22-D99325AF1BF7}" destId="{CDB44314-0994-4BAA-A4EE-DF9768AC21D3}" srcOrd="2" destOrd="0" presId="urn:microsoft.com/office/officeart/2005/8/layout/orgChart1"/>
    <dgm:cxn modelId="{93EC88FF-C0F1-4BCB-876A-22ED2D935415}" type="presParOf" srcId="{7FE3330D-4977-4888-B27F-F4FEE317CC42}" destId="{64CFC1B9-50E1-4837-9CFF-738B436A95A7}" srcOrd="2" destOrd="0" presId="urn:microsoft.com/office/officeart/2005/8/layout/orgChart1"/>
    <dgm:cxn modelId="{0AA02182-124C-4A34-9D44-9322B3E14C7D}" type="presParOf" srcId="{7FE3330D-4977-4888-B27F-F4FEE317CC42}" destId="{3564BCD7-468F-42C1-B389-2E3455035CC7}" srcOrd="3" destOrd="0" presId="urn:microsoft.com/office/officeart/2005/8/layout/orgChart1"/>
    <dgm:cxn modelId="{B975F9CA-B173-41B7-BEA5-1F9AD0CE0AD6}" type="presParOf" srcId="{3564BCD7-468F-42C1-B389-2E3455035CC7}" destId="{97425A9C-B699-49F5-A4D3-4178366FB540}" srcOrd="0" destOrd="0" presId="urn:microsoft.com/office/officeart/2005/8/layout/orgChart1"/>
    <dgm:cxn modelId="{1AEAE904-7FB9-4601-BD5E-851A59898AFF}" type="presParOf" srcId="{97425A9C-B699-49F5-A4D3-4178366FB540}" destId="{2C63B14A-B5E1-4672-B51A-D9AFD0038201}" srcOrd="0" destOrd="0" presId="urn:microsoft.com/office/officeart/2005/8/layout/orgChart1"/>
    <dgm:cxn modelId="{151D7179-8F3C-44F6-9D9F-1288155E15F8}" type="presParOf" srcId="{97425A9C-B699-49F5-A4D3-4178366FB540}" destId="{FDE2870F-67B3-4BA2-941E-F93390EF2E03}" srcOrd="1" destOrd="0" presId="urn:microsoft.com/office/officeart/2005/8/layout/orgChart1"/>
    <dgm:cxn modelId="{850D4ECE-7C28-4364-A6D4-053787B14B99}" type="presParOf" srcId="{3564BCD7-468F-42C1-B389-2E3455035CC7}" destId="{7759B25C-B64F-4897-82E5-A9EFED8511B8}" srcOrd="1" destOrd="0" presId="urn:microsoft.com/office/officeart/2005/8/layout/orgChart1"/>
    <dgm:cxn modelId="{08908263-01F4-42E3-9E30-62DD0A2DF652}" type="presParOf" srcId="{3564BCD7-468F-42C1-B389-2E3455035CC7}" destId="{5899377E-E919-40A7-A5EA-DCFD6EB290E9}" srcOrd="2" destOrd="0" presId="urn:microsoft.com/office/officeart/2005/8/layout/orgChart1"/>
    <dgm:cxn modelId="{F5A2A4F3-7F5F-4F8C-883E-F98C7DF1AD42}" type="presParOf" srcId="{ECEA696E-E86D-40A1-B0E5-427836252860}" destId="{527865B4-987A-4ED1-9C42-660DC3162A6B}" srcOrd="2" destOrd="0" presId="urn:microsoft.com/office/officeart/2005/8/layout/orgChart1"/>
    <dgm:cxn modelId="{A719CEC8-8363-4E8B-AB61-732BE93A2143}" type="presParOf" srcId="{50433199-1508-4B8B-B3B4-8A5D2F2E9BD6}" destId="{CF3F8A7A-AD32-4E00-8DD3-29C838AAF7FE}" srcOrd="2" destOrd="0" presId="urn:microsoft.com/office/officeart/2005/8/layout/orgChart1"/>
    <dgm:cxn modelId="{505F869B-116F-4DC5-9D04-52E0A7B317FF}" type="presParOf" srcId="{50433199-1508-4B8B-B3B4-8A5D2F2E9BD6}" destId="{260124F1-EFA6-42DF-9285-66A2555128B1}" srcOrd="3" destOrd="0" presId="urn:microsoft.com/office/officeart/2005/8/layout/orgChart1"/>
    <dgm:cxn modelId="{BB968E3E-7D31-4C91-B47D-012B3357ABAD}" type="presParOf" srcId="{260124F1-EFA6-42DF-9285-66A2555128B1}" destId="{365DCFFC-298C-4A20-9081-4E5174F7969E}" srcOrd="0" destOrd="0" presId="urn:microsoft.com/office/officeart/2005/8/layout/orgChart1"/>
    <dgm:cxn modelId="{BAA6D876-CEEB-4BD5-AB20-E29775120B21}" type="presParOf" srcId="{365DCFFC-298C-4A20-9081-4E5174F7969E}" destId="{4A825465-F709-4385-A81B-5285B4308275}" srcOrd="0" destOrd="0" presId="urn:microsoft.com/office/officeart/2005/8/layout/orgChart1"/>
    <dgm:cxn modelId="{CF9D345A-A7BB-48B1-A493-A91F2355B161}" type="presParOf" srcId="{365DCFFC-298C-4A20-9081-4E5174F7969E}" destId="{579E0D33-6467-4C79-8421-0D05480DACC2}" srcOrd="1" destOrd="0" presId="urn:microsoft.com/office/officeart/2005/8/layout/orgChart1"/>
    <dgm:cxn modelId="{24B6434C-6D97-48BD-8A1F-DB2B2254986B}" type="presParOf" srcId="{260124F1-EFA6-42DF-9285-66A2555128B1}" destId="{FC1029C6-D9C6-42D4-B604-F1044494579F}" srcOrd="1" destOrd="0" presId="urn:microsoft.com/office/officeart/2005/8/layout/orgChart1"/>
    <dgm:cxn modelId="{A89076C6-0EB3-490E-932C-C3736E0849D2}" type="presParOf" srcId="{FC1029C6-D9C6-42D4-B604-F1044494579F}" destId="{29C69F52-A803-44B7-90A0-8508838F2F3C}" srcOrd="0" destOrd="0" presId="urn:microsoft.com/office/officeart/2005/8/layout/orgChart1"/>
    <dgm:cxn modelId="{5A6868BF-5AF8-4C72-91C8-FA0F54E1A069}" type="presParOf" srcId="{FC1029C6-D9C6-42D4-B604-F1044494579F}" destId="{6FE41B2C-3AE0-4081-9FE3-FBD1FB47E645}" srcOrd="1" destOrd="0" presId="urn:microsoft.com/office/officeart/2005/8/layout/orgChart1"/>
    <dgm:cxn modelId="{EBE73413-CC9C-483F-98DD-A36F24B1803A}" type="presParOf" srcId="{6FE41B2C-3AE0-4081-9FE3-FBD1FB47E645}" destId="{DAB2E2BB-EA75-4DEA-AEF9-9613211AB656}" srcOrd="0" destOrd="0" presId="urn:microsoft.com/office/officeart/2005/8/layout/orgChart1"/>
    <dgm:cxn modelId="{B3290B03-8BA9-4521-BCED-4298ECCDEACA}" type="presParOf" srcId="{DAB2E2BB-EA75-4DEA-AEF9-9613211AB656}" destId="{F0E623BB-D661-45AB-90AC-1A7114D48EBD}" srcOrd="0" destOrd="0" presId="urn:microsoft.com/office/officeart/2005/8/layout/orgChart1"/>
    <dgm:cxn modelId="{D75E5636-EC90-416F-B54C-BE5BD6C9FA3D}" type="presParOf" srcId="{DAB2E2BB-EA75-4DEA-AEF9-9613211AB656}" destId="{E03136C6-E23F-40A3-9A95-266602716DE9}" srcOrd="1" destOrd="0" presId="urn:microsoft.com/office/officeart/2005/8/layout/orgChart1"/>
    <dgm:cxn modelId="{CACDDAD2-ECF3-4543-8599-5A52FF085A3B}" type="presParOf" srcId="{6FE41B2C-3AE0-4081-9FE3-FBD1FB47E645}" destId="{46D99CAD-CE08-43D9-8851-C9F2C1822188}" srcOrd="1" destOrd="0" presId="urn:microsoft.com/office/officeart/2005/8/layout/orgChart1"/>
    <dgm:cxn modelId="{698C02F9-D03D-4B63-9EF2-89793379A401}" type="presParOf" srcId="{6FE41B2C-3AE0-4081-9FE3-FBD1FB47E645}" destId="{C534C934-567C-44A4-8F59-422D5410F6C0}" srcOrd="2" destOrd="0" presId="urn:microsoft.com/office/officeart/2005/8/layout/orgChart1"/>
    <dgm:cxn modelId="{25DFD0D0-A815-4656-8C56-A09BF32861C1}" type="presParOf" srcId="{FC1029C6-D9C6-42D4-B604-F1044494579F}" destId="{AA0B61CE-8335-40B3-B029-724A058CE6AB}" srcOrd="2" destOrd="0" presId="urn:microsoft.com/office/officeart/2005/8/layout/orgChart1"/>
    <dgm:cxn modelId="{A82B279E-B672-4EDE-95AD-C7CF542E04D8}" type="presParOf" srcId="{FC1029C6-D9C6-42D4-B604-F1044494579F}" destId="{98235EC8-870A-420A-92A0-026E7FA580BC}" srcOrd="3" destOrd="0" presId="urn:microsoft.com/office/officeart/2005/8/layout/orgChart1"/>
    <dgm:cxn modelId="{B8253448-3EEC-4AA4-95A7-0049EEC29D28}" type="presParOf" srcId="{98235EC8-870A-420A-92A0-026E7FA580BC}" destId="{85D15FCB-E7AA-4991-B595-C0809F66F175}" srcOrd="0" destOrd="0" presId="urn:microsoft.com/office/officeart/2005/8/layout/orgChart1"/>
    <dgm:cxn modelId="{FF547EB5-1D16-4C1B-A124-D3C6D09E244D}" type="presParOf" srcId="{85D15FCB-E7AA-4991-B595-C0809F66F175}" destId="{07C77EED-81F1-4EEB-8A96-FFBE14BD488D}" srcOrd="0" destOrd="0" presId="urn:microsoft.com/office/officeart/2005/8/layout/orgChart1"/>
    <dgm:cxn modelId="{64975DFF-C5A8-402C-9944-1EA64B638889}" type="presParOf" srcId="{85D15FCB-E7AA-4991-B595-C0809F66F175}" destId="{0A045075-7BFB-413C-8E89-772B7C98E5B6}" srcOrd="1" destOrd="0" presId="urn:microsoft.com/office/officeart/2005/8/layout/orgChart1"/>
    <dgm:cxn modelId="{056B4279-C2C4-4E16-AF21-37A89ED44585}" type="presParOf" srcId="{98235EC8-870A-420A-92A0-026E7FA580BC}" destId="{7B80C026-DC77-4D6B-A8EE-965418633017}" srcOrd="1" destOrd="0" presId="urn:microsoft.com/office/officeart/2005/8/layout/orgChart1"/>
    <dgm:cxn modelId="{0933116D-D61F-44C9-B36C-733BA4CA9B8B}" type="presParOf" srcId="{98235EC8-870A-420A-92A0-026E7FA580BC}" destId="{9AF5DBF8-3A5F-4FA4-B15E-51BE610F283C}" srcOrd="2" destOrd="0" presId="urn:microsoft.com/office/officeart/2005/8/layout/orgChart1"/>
    <dgm:cxn modelId="{08586F1B-E07C-4A38-AA30-CEB98EEFE1E2}" type="presParOf" srcId="{260124F1-EFA6-42DF-9285-66A2555128B1}" destId="{1E48FC68-45C0-4D5B-B294-B43291C4C886}" srcOrd="2" destOrd="0" presId="urn:microsoft.com/office/officeart/2005/8/layout/orgChart1"/>
    <dgm:cxn modelId="{B0756E33-82FF-44A3-8BB6-25E1BDB61008}" type="presParOf" srcId="{99902D6F-7F0A-4FE2-B43C-C34D851D74DE}" destId="{C1FB4E50-C193-4B1D-B16A-0B99CF55D27A}" srcOrd="2" destOrd="0" presId="urn:microsoft.com/office/officeart/2005/8/layout/orgChart1"/>
    <dgm:cxn modelId="{DF70251B-D8C5-44BB-BEAD-587AA57BC7A5}" type="presParOf" srcId="{AB362049-D06B-433A-A182-6CE3397E5ADE}" destId="{D90DC46B-9BAD-4658-A2A2-D6930F331333}" srcOrd="2" destOrd="0" presId="urn:microsoft.com/office/officeart/2005/8/layout/orgChart1"/>
    <dgm:cxn modelId="{BCD6B455-73CB-43AC-BE4E-5F73EDE8B56A}" type="presParOf" srcId="{BACDADB0-181B-4D67-BB8D-426F095711E8}" destId="{29259077-8654-463F-AC59-0268FBD62730}" srcOrd="2" destOrd="0" presId="urn:microsoft.com/office/officeart/2005/8/layout/orgChart1"/>
    <dgm:cxn modelId="{BFD1BF8C-EDDA-40CD-81FA-E88312004758}" type="presParOf" srcId="{C1B1A2F8-1F08-4711-B635-54BDA875E2FB}" destId="{728C2D6B-C2BE-437E-8331-641ED3F3765F}"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0B61CE-8335-40B3-B029-724A058CE6AB}">
      <dsp:nvSpPr>
        <dsp:cNvPr id="0" name=""/>
        <dsp:cNvSpPr/>
      </dsp:nvSpPr>
      <dsp:spPr>
        <a:xfrm>
          <a:off x="3203683" y="2245548"/>
          <a:ext cx="100835" cy="786518"/>
        </a:xfrm>
        <a:custGeom>
          <a:avLst/>
          <a:gdLst/>
          <a:ahLst/>
          <a:cxnLst/>
          <a:rect l="0" t="0" r="0" b="0"/>
          <a:pathLst>
            <a:path>
              <a:moveTo>
                <a:pt x="0" y="0"/>
              </a:moveTo>
              <a:lnTo>
                <a:pt x="0" y="786518"/>
              </a:lnTo>
              <a:lnTo>
                <a:pt x="100835" y="7865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C69F52-A803-44B7-90A0-8508838F2F3C}">
      <dsp:nvSpPr>
        <dsp:cNvPr id="0" name=""/>
        <dsp:cNvSpPr/>
      </dsp:nvSpPr>
      <dsp:spPr>
        <a:xfrm>
          <a:off x="3203683" y="2245548"/>
          <a:ext cx="100835" cy="309229"/>
        </a:xfrm>
        <a:custGeom>
          <a:avLst/>
          <a:gdLst/>
          <a:ahLst/>
          <a:cxnLst/>
          <a:rect l="0" t="0" r="0" b="0"/>
          <a:pathLst>
            <a:path>
              <a:moveTo>
                <a:pt x="0" y="0"/>
              </a:moveTo>
              <a:lnTo>
                <a:pt x="0" y="309229"/>
              </a:lnTo>
              <a:lnTo>
                <a:pt x="100835" y="3092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3F8A7A-AD32-4E00-8DD3-29C838AAF7FE}">
      <dsp:nvSpPr>
        <dsp:cNvPr id="0" name=""/>
        <dsp:cNvSpPr/>
      </dsp:nvSpPr>
      <dsp:spPr>
        <a:xfrm>
          <a:off x="3065874" y="1768259"/>
          <a:ext cx="406704" cy="141169"/>
        </a:xfrm>
        <a:custGeom>
          <a:avLst/>
          <a:gdLst/>
          <a:ahLst/>
          <a:cxnLst/>
          <a:rect l="0" t="0" r="0" b="0"/>
          <a:pathLst>
            <a:path>
              <a:moveTo>
                <a:pt x="0" y="0"/>
              </a:moveTo>
              <a:lnTo>
                <a:pt x="0" y="70584"/>
              </a:lnTo>
              <a:lnTo>
                <a:pt x="406704" y="70584"/>
              </a:lnTo>
              <a:lnTo>
                <a:pt x="406704" y="141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FC1B9-50E1-4837-9CFF-738B436A95A7}">
      <dsp:nvSpPr>
        <dsp:cNvPr id="0" name=""/>
        <dsp:cNvSpPr/>
      </dsp:nvSpPr>
      <dsp:spPr>
        <a:xfrm>
          <a:off x="2390275" y="2245548"/>
          <a:ext cx="100835" cy="786518"/>
        </a:xfrm>
        <a:custGeom>
          <a:avLst/>
          <a:gdLst/>
          <a:ahLst/>
          <a:cxnLst/>
          <a:rect l="0" t="0" r="0" b="0"/>
          <a:pathLst>
            <a:path>
              <a:moveTo>
                <a:pt x="0" y="0"/>
              </a:moveTo>
              <a:lnTo>
                <a:pt x="0" y="786518"/>
              </a:lnTo>
              <a:lnTo>
                <a:pt x="100835" y="7865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86997D-387F-4AEC-B931-36D06B0F43B4}">
      <dsp:nvSpPr>
        <dsp:cNvPr id="0" name=""/>
        <dsp:cNvSpPr/>
      </dsp:nvSpPr>
      <dsp:spPr>
        <a:xfrm>
          <a:off x="2390275" y="2245548"/>
          <a:ext cx="100835" cy="309229"/>
        </a:xfrm>
        <a:custGeom>
          <a:avLst/>
          <a:gdLst/>
          <a:ahLst/>
          <a:cxnLst/>
          <a:rect l="0" t="0" r="0" b="0"/>
          <a:pathLst>
            <a:path>
              <a:moveTo>
                <a:pt x="0" y="0"/>
              </a:moveTo>
              <a:lnTo>
                <a:pt x="0" y="309229"/>
              </a:lnTo>
              <a:lnTo>
                <a:pt x="100835" y="3092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8DD563-8B00-47B3-980C-19209B196E48}">
      <dsp:nvSpPr>
        <dsp:cNvPr id="0" name=""/>
        <dsp:cNvSpPr/>
      </dsp:nvSpPr>
      <dsp:spPr>
        <a:xfrm>
          <a:off x="2659170" y="1768259"/>
          <a:ext cx="406704" cy="141169"/>
        </a:xfrm>
        <a:custGeom>
          <a:avLst/>
          <a:gdLst/>
          <a:ahLst/>
          <a:cxnLst/>
          <a:rect l="0" t="0" r="0" b="0"/>
          <a:pathLst>
            <a:path>
              <a:moveTo>
                <a:pt x="406704" y="0"/>
              </a:moveTo>
              <a:lnTo>
                <a:pt x="406704" y="70584"/>
              </a:lnTo>
              <a:lnTo>
                <a:pt x="0" y="70584"/>
              </a:lnTo>
              <a:lnTo>
                <a:pt x="0" y="141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B3955D-4B12-40A8-8B53-0F386CC7EB11}">
      <dsp:nvSpPr>
        <dsp:cNvPr id="0" name=""/>
        <dsp:cNvSpPr/>
      </dsp:nvSpPr>
      <dsp:spPr>
        <a:xfrm>
          <a:off x="2455818" y="1290970"/>
          <a:ext cx="610056" cy="141169"/>
        </a:xfrm>
        <a:custGeom>
          <a:avLst/>
          <a:gdLst/>
          <a:ahLst/>
          <a:cxnLst/>
          <a:rect l="0" t="0" r="0" b="0"/>
          <a:pathLst>
            <a:path>
              <a:moveTo>
                <a:pt x="0" y="0"/>
              </a:moveTo>
              <a:lnTo>
                <a:pt x="0" y="70584"/>
              </a:lnTo>
              <a:lnTo>
                <a:pt x="610056" y="70584"/>
              </a:lnTo>
              <a:lnTo>
                <a:pt x="610056" y="141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5EFB16-33E6-4DF5-866D-B4EB5CCFF7C2}">
      <dsp:nvSpPr>
        <dsp:cNvPr id="0" name=""/>
        <dsp:cNvSpPr/>
      </dsp:nvSpPr>
      <dsp:spPr>
        <a:xfrm>
          <a:off x="1576867" y="2245548"/>
          <a:ext cx="100835" cy="786518"/>
        </a:xfrm>
        <a:custGeom>
          <a:avLst/>
          <a:gdLst/>
          <a:ahLst/>
          <a:cxnLst/>
          <a:rect l="0" t="0" r="0" b="0"/>
          <a:pathLst>
            <a:path>
              <a:moveTo>
                <a:pt x="0" y="0"/>
              </a:moveTo>
              <a:lnTo>
                <a:pt x="0" y="786518"/>
              </a:lnTo>
              <a:lnTo>
                <a:pt x="100835" y="7865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FDF2B2-22EF-4616-B0FD-4B577221B272}">
      <dsp:nvSpPr>
        <dsp:cNvPr id="0" name=""/>
        <dsp:cNvSpPr/>
      </dsp:nvSpPr>
      <dsp:spPr>
        <a:xfrm>
          <a:off x="1576867" y="2245548"/>
          <a:ext cx="100835" cy="309229"/>
        </a:xfrm>
        <a:custGeom>
          <a:avLst/>
          <a:gdLst/>
          <a:ahLst/>
          <a:cxnLst/>
          <a:rect l="0" t="0" r="0" b="0"/>
          <a:pathLst>
            <a:path>
              <a:moveTo>
                <a:pt x="0" y="0"/>
              </a:moveTo>
              <a:lnTo>
                <a:pt x="0" y="309229"/>
              </a:lnTo>
              <a:lnTo>
                <a:pt x="100835" y="3092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EA9674-4604-4E96-A473-D3339557D26D}">
      <dsp:nvSpPr>
        <dsp:cNvPr id="0" name=""/>
        <dsp:cNvSpPr/>
      </dsp:nvSpPr>
      <dsp:spPr>
        <a:xfrm>
          <a:off x="1800042" y="1768259"/>
          <a:ext cx="91440" cy="141169"/>
        </a:xfrm>
        <a:custGeom>
          <a:avLst/>
          <a:gdLst/>
          <a:ahLst/>
          <a:cxnLst/>
          <a:rect l="0" t="0" r="0" b="0"/>
          <a:pathLst>
            <a:path>
              <a:moveTo>
                <a:pt x="45720" y="0"/>
              </a:moveTo>
              <a:lnTo>
                <a:pt x="45720" y="141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F47F60-D583-43A8-9C5D-C891F87929FA}">
      <dsp:nvSpPr>
        <dsp:cNvPr id="0" name=""/>
        <dsp:cNvSpPr/>
      </dsp:nvSpPr>
      <dsp:spPr>
        <a:xfrm>
          <a:off x="1845762" y="1290970"/>
          <a:ext cx="610056" cy="141169"/>
        </a:xfrm>
        <a:custGeom>
          <a:avLst/>
          <a:gdLst/>
          <a:ahLst/>
          <a:cxnLst/>
          <a:rect l="0" t="0" r="0" b="0"/>
          <a:pathLst>
            <a:path>
              <a:moveTo>
                <a:pt x="610056" y="0"/>
              </a:moveTo>
              <a:lnTo>
                <a:pt x="610056" y="70584"/>
              </a:lnTo>
              <a:lnTo>
                <a:pt x="0" y="70584"/>
              </a:lnTo>
              <a:lnTo>
                <a:pt x="0" y="141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38A524-A9D4-4FF9-AFFA-2E15AD6A2270}">
      <dsp:nvSpPr>
        <dsp:cNvPr id="0" name=""/>
        <dsp:cNvSpPr/>
      </dsp:nvSpPr>
      <dsp:spPr>
        <a:xfrm>
          <a:off x="2410098" y="813681"/>
          <a:ext cx="91440" cy="141169"/>
        </a:xfrm>
        <a:custGeom>
          <a:avLst/>
          <a:gdLst/>
          <a:ahLst/>
          <a:cxnLst/>
          <a:rect l="0" t="0" r="0" b="0"/>
          <a:pathLst>
            <a:path>
              <a:moveTo>
                <a:pt x="45720" y="0"/>
              </a:moveTo>
              <a:lnTo>
                <a:pt x="45720" y="141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EB0147-54D9-4336-9C58-52F4E521197E}">
      <dsp:nvSpPr>
        <dsp:cNvPr id="0" name=""/>
        <dsp:cNvSpPr/>
      </dsp:nvSpPr>
      <dsp:spPr>
        <a:xfrm>
          <a:off x="2410098" y="336392"/>
          <a:ext cx="91440" cy="141169"/>
        </a:xfrm>
        <a:custGeom>
          <a:avLst/>
          <a:gdLst/>
          <a:ahLst/>
          <a:cxnLst/>
          <a:rect l="0" t="0" r="0" b="0"/>
          <a:pathLst>
            <a:path>
              <a:moveTo>
                <a:pt x="45720" y="0"/>
              </a:moveTo>
              <a:lnTo>
                <a:pt x="45720" y="14116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6507D7-7415-4D89-BF37-D9AA9FA8420C}">
      <dsp:nvSpPr>
        <dsp:cNvPr id="0" name=""/>
        <dsp:cNvSpPr/>
      </dsp:nvSpPr>
      <dsp:spPr>
        <a:xfrm>
          <a:off x="2119699" y="273"/>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Submarine game</a:t>
          </a:r>
        </a:p>
      </dsp:txBody>
      <dsp:txXfrm>
        <a:off x="2119699" y="273"/>
        <a:ext cx="672238" cy="336119"/>
      </dsp:txXfrm>
    </dsp:sp>
    <dsp:sp modelId="{5892381F-101A-453E-B4FB-5CB75BDA1153}">
      <dsp:nvSpPr>
        <dsp:cNvPr id="0" name=""/>
        <dsp:cNvSpPr/>
      </dsp:nvSpPr>
      <dsp:spPr>
        <a:xfrm>
          <a:off x="2119699" y="477562"/>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main menu</a:t>
          </a:r>
        </a:p>
      </dsp:txBody>
      <dsp:txXfrm>
        <a:off x="2119699" y="477562"/>
        <a:ext cx="672238" cy="336119"/>
      </dsp:txXfrm>
    </dsp:sp>
    <dsp:sp modelId="{EB85E74E-76D7-4F77-B9B7-28E947900E5D}">
      <dsp:nvSpPr>
        <dsp:cNvPr id="0" name=""/>
        <dsp:cNvSpPr/>
      </dsp:nvSpPr>
      <dsp:spPr>
        <a:xfrm>
          <a:off x="2119699" y="954851"/>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Game loop</a:t>
          </a:r>
        </a:p>
      </dsp:txBody>
      <dsp:txXfrm>
        <a:off x="2119699" y="954851"/>
        <a:ext cx="672238" cy="336119"/>
      </dsp:txXfrm>
    </dsp:sp>
    <dsp:sp modelId="{C96D12EA-E207-4D61-A44C-5A8C82E92D04}">
      <dsp:nvSpPr>
        <dsp:cNvPr id="0" name=""/>
        <dsp:cNvSpPr/>
      </dsp:nvSpPr>
      <dsp:spPr>
        <a:xfrm>
          <a:off x="1509643" y="1432140"/>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Player</a:t>
          </a:r>
        </a:p>
      </dsp:txBody>
      <dsp:txXfrm>
        <a:off x="1509643" y="1432140"/>
        <a:ext cx="672238" cy="336119"/>
      </dsp:txXfrm>
    </dsp:sp>
    <dsp:sp modelId="{15DBDD53-F35A-4282-8BC1-9FCE525638D0}">
      <dsp:nvSpPr>
        <dsp:cNvPr id="0" name=""/>
        <dsp:cNvSpPr/>
      </dsp:nvSpPr>
      <dsp:spPr>
        <a:xfrm>
          <a:off x="1509643" y="1909429"/>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Inputs</a:t>
          </a:r>
        </a:p>
      </dsp:txBody>
      <dsp:txXfrm>
        <a:off x="1509643" y="1909429"/>
        <a:ext cx="672238" cy="336119"/>
      </dsp:txXfrm>
    </dsp:sp>
    <dsp:sp modelId="{9B7BE11F-3CE1-41F0-9E65-0DB6C6506B13}">
      <dsp:nvSpPr>
        <dsp:cNvPr id="0" name=""/>
        <dsp:cNvSpPr/>
      </dsp:nvSpPr>
      <dsp:spPr>
        <a:xfrm>
          <a:off x="1677702" y="2386718"/>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Movement</a:t>
          </a:r>
        </a:p>
      </dsp:txBody>
      <dsp:txXfrm>
        <a:off x="1677702" y="2386718"/>
        <a:ext cx="672238" cy="336119"/>
      </dsp:txXfrm>
    </dsp:sp>
    <dsp:sp modelId="{5DDF6A2E-5B50-4808-AA29-CE7406A9ADAC}">
      <dsp:nvSpPr>
        <dsp:cNvPr id="0" name=""/>
        <dsp:cNvSpPr/>
      </dsp:nvSpPr>
      <dsp:spPr>
        <a:xfrm>
          <a:off x="1677702" y="2864007"/>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Attacks</a:t>
          </a:r>
        </a:p>
      </dsp:txBody>
      <dsp:txXfrm>
        <a:off x="1677702" y="2864007"/>
        <a:ext cx="672238" cy="336119"/>
      </dsp:txXfrm>
    </dsp:sp>
    <dsp:sp modelId="{97E54ABC-8610-4058-A0CF-C0435165C87F}">
      <dsp:nvSpPr>
        <dsp:cNvPr id="0" name=""/>
        <dsp:cNvSpPr/>
      </dsp:nvSpPr>
      <dsp:spPr>
        <a:xfrm>
          <a:off x="2729755" y="1432140"/>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Ai</a:t>
          </a:r>
        </a:p>
      </dsp:txBody>
      <dsp:txXfrm>
        <a:off x="2729755" y="1432140"/>
        <a:ext cx="672238" cy="336119"/>
      </dsp:txXfrm>
    </dsp:sp>
    <dsp:sp modelId="{3D12D410-F107-4E35-A7A9-295BD948407E}">
      <dsp:nvSpPr>
        <dsp:cNvPr id="0" name=""/>
        <dsp:cNvSpPr/>
      </dsp:nvSpPr>
      <dsp:spPr>
        <a:xfrm>
          <a:off x="2323051" y="1909429"/>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Enemy ai</a:t>
          </a:r>
        </a:p>
      </dsp:txBody>
      <dsp:txXfrm>
        <a:off x="2323051" y="1909429"/>
        <a:ext cx="672238" cy="336119"/>
      </dsp:txXfrm>
    </dsp:sp>
    <dsp:sp modelId="{45C82685-EFE3-4EF0-9808-41A8C800D926}">
      <dsp:nvSpPr>
        <dsp:cNvPr id="0" name=""/>
        <dsp:cNvSpPr/>
      </dsp:nvSpPr>
      <dsp:spPr>
        <a:xfrm>
          <a:off x="2491110" y="2386718"/>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Movement</a:t>
          </a:r>
        </a:p>
      </dsp:txBody>
      <dsp:txXfrm>
        <a:off x="2491110" y="2386718"/>
        <a:ext cx="672238" cy="336119"/>
      </dsp:txXfrm>
    </dsp:sp>
    <dsp:sp modelId="{2C63B14A-B5E1-4672-B51A-D9AFD0038201}">
      <dsp:nvSpPr>
        <dsp:cNvPr id="0" name=""/>
        <dsp:cNvSpPr/>
      </dsp:nvSpPr>
      <dsp:spPr>
        <a:xfrm>
          <a:off x="2491110" y="2864007"/>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Attacks</a:t>
          </a:r>
        </a:p>
      </dsp:txBody>
      <dsp:txXfrm>
        <a:off x="2491110" y="2864007"/>
        <a:ext cx="672238" cy="336119"/>
      </dsp:txXfrm>
    </dsp:sp>
    <dsp:sp modelId="{4A825465-F709-4385-A81B-5285B4308275}">
      <dsp:nvSpPr>
        <dsp:cNvPr id="0" name=""/>
        <dsp:cNvSpPr/>
      </dsp:nvSpPr>
      <dsp:spPr>
        <a:xfrm>
          <a:off x="3136459" y="1909429"/>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Weapon ai</a:t>
          </a:r>
        </a:p>
      </dsp:txBody>
      <dsp:txXfrm>
        <a:off x="3136459" y="1909429"/>
        <a:ext cx="672238" cy="336119"/>
      </dsp:txXfrm>
    </dsp:sp>
    <dsp:sp modelId="{F0E623BB-D661-45AB-90AC-1A7114D48EBD}">
      <dsp:nvSpPr>
        <dsp:cNvPr id="0" name=""/>
        <dsp:cNvSpPr/>
      </dsp:nvSpPr>
      <dsp:spPr>
        <a:xfrm>
          <a:off x="3304518" y="2386718"/>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Target</a:t>
          </a:r>
        </a:p>
      </dsp:txBody>
      <dsp:txXfrm>
        <a:off x="3304518" y="2386718"/>
        <a:ext cx="672238" cy="336119"/>
      </dsp:txXfrm>
    </dsp:sp>
    <dsp:sp modelId="{07C77EED-81F1-4EEB-8A96-FFBE14BD488D}">
      <dsp:nvSpPr>
        <dsp:cNvPr id="0" name=""/>
        <dsp:cNvSpPr/>
      </dsp:nvSpPr>
      <dsp:spPr>
        <a:xfrm>
          <a:off x="3304518" y="2864007"/>
          <a:ext cx="672238" cy="3361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Movement</a:t>
          </a:r>
        </a:p>
      </dsp:txBody>
      <dsp:txXfrm>
        <a:off x="3304518" y="2864007"/>
        <a:ext cx="672238" cy="3361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0FA522A5DAA64881AC6F8492701A69" ma:contentTypeVersion="11" ma:contentTypeDescription="Create a new document." ma:contentTypeScope="" ma:versionID="6cb77c91489f6f3f145c093bf63ef03e">
  <xsd:schema xmlns:xsd="http://www.w3.org/2001/XMLSchema" xmlns:xs="http://www.w3.org/2001/XMLSchema" xmlns:p="http://schemas.microsoft.com/office/2006/metadata/properties" xmlns:ns3="4c8fe4f3-1e46-4d58-bf76-10c170ced244" xmlns:ns4="dc500566-423c-41a2-a856-de9de49d214c" targetNamespace="http://schemas.microsoft.com/office/2006/metadata/properties" ma:root="true" ma:fieldsID="1681d96b4b0ebbeb57495252a54ebb64" ns3:_="" ns4:_="">
    <xsd:import namespace="4c8fe4f3-1e46-4d58-bf76-10c170ced244"/>
    <xsd:import namespace="dc500566-423c-41a2-a856-de9de49d214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fe4f3-1e46-4d58-bf76-10c170ced2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500566-423c-41a2-a856-de9de49d21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DFFC7-18DE-4C86-ACBA-EB91904737AC}">
  <ds:schemaRefs>
    <ds:schemaRef ds:uri="http://schemas.microsoft.com/office/2006/documentManagement/types"/>
    <ds:schemaRef ds:uri="http://purl.org/dc/terms/"/>
    <ds:schemaRef ds:uri="http://schemas.openxmlformats.org/package/2006/metadata/core-properties"/>
    <ds:schemaRef ds:uri="http://purl.org/dc/dcmitype/"/>
    <ds:schemaRef ds:uri="4c8fe4f3-1e46-4d58-bf76-10c170ced244"/>
    <ds:schemaRef ds:uri="http://schemas.microsoft.com/office/2006/metadata/properties"/>
    <ds:schemaRef ds:uri="http://purl.org/dc/elements/1.1/"/>
    <ds:schemaRef ds:uri="http://schemas.microsoft.com/office/infopath/2007/PartnerControls"/>
    <ds:schemaRef ds:uri="dc500566-423c-41a2-a856-de9de49d214c"/>
    <ds:schemaRef ds:uri="http://www.w3.org/XML/1998/namespace"/>
  </ds:schemaRefs>
</ds:datastoreItem>
</file>

<file path=customXml/itemProps2.xml><?xml version="1.0" encoding="utf-8"?>
<ds:datastoreItem xmlns:ds="http://schemas.openxmlformats.org/officeDocument/2006/customXml" ds:itemID="{F6E2F316-C5E1-46E3-B27D-A4B5ADAF1617}">
  <ds:schemaRefs>
    <ds:schemaRef ds:uri="http://schemas.microsoft.com/sharepoint/v3/contenttype/forms"/>
  </ds:schemaRefs>
</ds:datastoreItem>
</file>

<file path=customXml/itemProps3.xml><?xml version="1.0" encoding="utf-8"?>
<ds:datastoreItem xmlns:ds="http://schemas.openxmlformats.org/officeDocument/2006/customXml" ds:itemID="{7BBA564F-E445-402A-BD29-6ECC2B74C232}">
  <ds:schemaRefs>
    <ds:schemaRef ds:uri="http://schemas.microsoft.com/office/2006/metadata/contentType"/>
    <ds:schemaRef ds:uri="http://schemas.microsoft.com/office/2006/metadata/properties/metaAttributes"/>
    <ds:schemaRef ds:uri="http://www.w3.org/2000/xmlns/"/>
    <ds:schemaRef ds:uri="http://www.w3.org/2001/XMLSchema"/>
    <ds:schemaRef ds:uri="4c8fe4f3-1e46-4d58-bf76-10c170ced244"/>
    <ds:schemaRef ds:uri="dc500566-423c-41a2-a856-de9de49d214c"/>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76FC9-43CA-49FD-824C-9EAD4B8A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4</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Cheltenham Bournside School</dc:creator>
  <cp:keywords/>
  <dc:description/>
  <cp:lastModifiedBy>Filips Reisons</cp:lastModifiedBy>
  <cp:revision>27</cp:revision>
  <cp:lastPrinted>2013-05-13T11:20:00Z</cp:lastPrinted>
  <dcterms:created xsi:type="dcterms:W3CDTF">2022-11-23T12:01:00Z</dcterms:created>
  <dcterms:modified xsi:type="dcterms:W3CDTF">2023-09-15T09:50:00Z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0x010100C70FA522A5DAA64881AC6F8492701A69</vt:lpwstr>
  </property>
</Properties>
</file>