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25221" w14:textId="78707232" w:rsidR="003A5C19" w:rsidRDefault="0084746B">
      <w:r>
        <w:rPr>
          <w:noProof/>
          <w:lang w:eastAsia="es-NI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1138698" wp14:editId="3AD333B7">
                <wp:simplePos x="0" y="0"/>
                <wp:positionH relativeFrom="page">
                  <wp:posOffset>1163312</wp:posOffset>
                </wp:positionH>
                <wp:positionV relativeFrom="paragraph">
                  <wp:posOffset>286764</wp:posOffset>
                </wp:positionV>
                <wp:extent cx="4880610" cy="289750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0610" cy="289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DE89B" w14:textId="69476B4F" w:rsidR="003A5C19" w:rsidRPr="0084746B" w:rsidRDefault="0084746B" w:rsidP="008C2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474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UNIVERSIDAD NACIONAL</w:t>
                            </w:r>
                            <w:r w:rsidR="003A5C19" w:rsidRPr="008474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AUTÓNOMA DE NICARAGUA</w:t>
                            </w:r>
                          </w:p>
                          <w:p w14:paraId="6CD14A50" w14:textId="77777777" w:rsidR="003A5C19" w:rsidRPr="0084746B" w:rsidRDefault="003A5C19" w:rsidP="008C2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474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UNAN-MANAGUA</w:t>
                            </w:r>
                          </w:p>
                          <w:p w14:paraId="341CCE42" w14:textId="77777777" w:rsidR="003A5C19" w:rsidRPr="00E74CD9" w:rsidRDefault="003A5C19" w:rsidP="003A5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74CD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MX"/>
                              </w:rPr>
                              <w:t>FACULTAD DE CIENCIAS E INGENIERÍA</w:t>
                            </w:r>
                          </w:p>
                          <w:p w14:paraId="502182BB" w14:textId="77777777" w:rsidR="003A5C19" w:rsidRPr="00E74CD9" w:rsidRDefault="003A5C19" w:rsidP="003A5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74CD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MX"/>
                              </w:rPr>
                              <w:t>DEPARTAMENTO DE COMPUTACIÓN</w:t>
                            </w:r>
                          </w:p>
                          <w:p w14:paraId="30A12816" w14:textId="77777777" w:rsidR="003A5C19" w:rsidRPr="00E74CD9" w:rsidRDefault="003A5C19" w:rsidP="003A5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74CD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s-MX"/>
                              </w:rPr>
                              <w:t>ING. EN SISTEMAS DE LA INFORMACIÓN</w:t>
                            </w:r>
                          </w:p>
                          <w:p w14:paraId="25548DF2" w14:textId="459515EA" w:rsidR="003A5C19" w:rsidRPr="00E74CD9" w:rsidRDefault="003A5C19" w:rsidP="0084746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386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1.6pt;margin-top:22.6pt;width:384.3pt;height:228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" filled="f" stroked="f">
                <v:textbox>
                  <w:txbxContent>
                    <w:p w14:paraId="09FDE89B" w14:textId="69476B4F" w:rsidR="003A5C19" w:rsidRPr="0084746B" w:rsidRDefault="0084746B" w:rsidP="008C2DB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4746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s-MX"/>
                        </w:rPr>
                        <w:t>UNIVERSIDAD NACIONAL</w:t>
                      </w:r>
                      <w:r w:rsidR="003A5C19" w:rsidRPr="0084746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AUTÓNOMA DE NICARAGUA</w:t>
                      </w:r>
                    </w:p>
                    <w:p w14:paraId="6CD14A50" w14:textId="77777777" w:rsidR="003A5C19" w:rsidRPr="0084746B" w:rsidRDefault="003A5C19" w:rsidP="008C2DB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4746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s-MX"/>
                        </w:rPr>
                        <w:t>UNAN-MANAGUA</w:t>
                      </w:r>
                    </w:p>
                    <w:p w14:paraId="341CCE42" w14:textId="77777777" w:rsidR="003A5C19" w:rsidRPr="00E74CD9" w:rsidRDefault="003A5C19" w:rsidP="003A5C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74CD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MX"/>
                        </w:rPr>
                        <w:t>FACULTAD DE CIENCIAS E INGENIERÍA</w:t>
                      </w:r>
                    </w:p>
                    <w:p w14:paraId="502182BB" w14:textId="77777777" w:rsidR="003A5C19" w:rsidRPr="00E74CD9" w:rsidRDefault="003A5C19" w:rsidP="003A5C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74CD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MX"/>
                        </w:rPr>
                        <w:t>DEPARTAMENTO DE COMPUTACIÓN</w:t>
                      </w:r>
                    </w:p>
                    <w:p w14:paraId="30A12816" w14:textId="77777777" w:rsidR="003A5C19" w:rsidRPr="00E74CD9" w:rsidRDefault="003A5C19" w:rsidP="003A5C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74CD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s-MX"/>
                        </w:rPr>
                        <w:t>ING. EN SISTEMAS DE LA INFORMACIÓN</w:t>
                      </w:r>
                    </w:p>
                    <w:p w14:paraId="25548DF2" w14:textId="459515EA" w:rsidR="003A5C19" w:rsidRPr="00E74CD9" w:rsidRDefault="003A5C19" w:rsidP="0084746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A5C19">
        <w:rPr>
          <w:rFonts w:ascii="Times New Roman" w:hAnsi="Times New Roman" w:cs="Times New Roman"/>
          <w:noProof/>
          <w:lang w:eastAsia="es-NI"/>
        </w:rPr>
        <w:drawing>
          <wp:anchor distT="0" distB="0" distL="114300" distR="114300" simplePos="0" relativeHeight="251684864" behindDoc="0" locked="0" layoutInCell="1" allowOverlap="1" wp14:anchorId="279EFB19" wp14:editId="424520FE">
            <wp:simplePos x="0" y="0"/>
            <wp:positionH relativeFrom="margin">
              <wp:posOffset>4929126</wp:posOffset>
            </wp:positionH>
            <wp:positionV relativeFrom="margin">
              <wp:posOffset>247716</wp:posOffset>
            </wp:positionV>
            <wp:extent cx="1601470" cy="1600835"/>
            <wp:effectExtent l="0" t="0" r="0" b="0"/>
            <wp:wrapSquare wrapText="bothSides"/>
            <wp:docPr id="11" name="Picture 2" descr="Facebook">
              <a:extLst xmlns:a="http://schemas.openxmlformats.org/drawingml/2006/main">
                <a:ext uri="{FF2B5EF4-FFF2-40B4-BE49-F238E27FC236}">
                  <a16:creationId xmlns:a16="http://schemas.microsoft.com/office/drawing/2014/main" id="{AE613483-1CB0-0707-533F-B90946A142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acebook">
                      <a:extLst>
                        <a:ext uri="{FF2B5EF4-FFF2-40B4-BE49-F238E27FC236}">
                          <a16:creationId xmlns:a16="http://schemas.microsoft.com/office/drawing/2014/main" id="{AE613483-1CB0-0707-533F-B90946A142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160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A5C19">
        <w:rPr>
          <w:rFonts w:ascii="Times New Roman" w:hAnsi="Times New Roman" w:cs="Times New Roman"/>
          <w:noProof/>
          <w:lang w:eastAsia="es-NI"/>
        </w:rPr>
        <w:drawing>
          <wp:anchor distT="0" distB="0" distL="114300" distR="114300" simplePos="0" relativeHeight="251685888" behindDoc="0" locked="0" layoutInCell="1" allowOverlap="1" wp14:anchorId="25F80546" wp14:editId="691579B4">
            <wp:simplePos x="0" y="0"/>
            <wp:positionH relativeFrom="margin">
              <wp:posOffset>-380654</wp:posOffset>
            </wp:positionH>
            <wp:positionV relativeFrom="margin">
              <wp:posOffset>212213</wp:posOffset>
            </wp:positionV>
            <wp:extent cx="1228725" cy="1662430"/>
            <wp:effectExtent l="0" t="0" r="952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an-mangua-escudo-png-757x10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F1796" w14:textId="3624F362" w:rsidR="003A5C19" w:rsidRDefault="003A5C19"/>
    <w:sdt>
      <w:sdtPr>
        <w:id w:val="-70286039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</w:rPr>
      </w:sdtEndPr>
      <w:sdtContent>
        <w:p w14:paraId="2D00DB73" w14:textId="2B1FF563" w:rsidR="00B161FF" w:rsidRDefault="00B765C0">
          <w:r w:rsidRPr="00E74CD9">
            <w:rPr>
              <w:rFonts w:ascii="Times New Roman" w:hAnsi="Times New Roman" w:cs="Times New Roman"/>
              <w:b/>
              <w:noProof/>
              <w:lang w:eastAsia="es-NI"/>
            </w:rPr>
            <mc:AlternateContent>
              <mc:Choice Requires="wps">
                <w:drawing>
                  <wp:anchor distT="45720" distB="45720" distL="114300" distR="114300" simplePos="0" relativeHeight="251696128" behindDoc="0" locked="0" layoutInCell="1" allowOverlap="1" wp14:anchorId="4BDD1248" wp14:editId="15BA4E0E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349430</wp:posOffset>
                    </wp:positionV>
                    <wp:extent cx="2360930" cy="1404620"/>
                    <wp:effectExtent l="0" t="0" r="26670" b="16510"/>
                    <wp:wrapSquare wrapText="bothSides"/>
                    <wp:docPr id="2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61705B" w14:textId="51264754" w:rsidR="00E74CD9" w:rsidRPr="00E74CD9" w:rsidRDefault="00E74CD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  <w:lang w:val="es-MX"/>
                                  </w:rPr>
                                  <w:t>SIGN-M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DD1248" id="_x0000_s1027" type="#_x0000_t202" style="position:absolute;left:0;text-align:left;margin-left:0;margin-top:27.5pt;width:185.9pt;height:110.6pt;z-index:25169612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" strokecolor="white [3212]">
                    <v:textbox style="mso-fit-shape-to-text:t">
                      <w:txbxContent>
                        <w:p w14:paraId="0D61705B" w14:textId="51264754" w:rsidR="00E74CD9" w:rsidRPr="00E74CD9" w:rsidRDefault="00E74CD9">
                          <w:pP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  <w:lang w:val="es-MX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  <w:lang w:val="es-MX"/>
                            </w:rPr>
                            <w:t>SIGN-M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3A5C19">
            <w:rPr>
              <w:noProof/>
              <w:lang w:eastAsia="es-NI"/>
            </w:rPr>
            <mc:AlternateContent>
              <mc:Choice Requires="wpg">
                <w:drawing>
                  <wp:anchor distT="0" distB="0" distL="114300" distR="114300" simplePos="0" relativeHeight="251682816" behindDoc="0" locked="0" layoutInCell="1" allowOverlap="1" wp14:anchorId="14EF8E41" wp14:editId="3E5CDD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group w14:anchorId="134A2147" id="Grupo 149" o:spid="_x0000_s1026" style="position:absolute;margin-left:0;margin-top:0;width:8in;height:95.7pt;z-index:25168281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D4AA76C" w14:textId="270CA4EE" w:rsidR="003A5C19" w:rsidRDefault="003A5C19" w:rsidP="003A5C19">
          <w:pPr>
            <w:tabs>
              <w:tab w:val="left" w:pos="7499"/>
            </w:tabs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ab/>
          </w:r>
        </w:p>
        <w:p w14:paraId="11E9CD7E" w14:textId="66F5ED30" w:rsidR="003A5C19" w:rsidRDefault="00E74CD9" w:rsidP="003A5C19">
          <w:pPr>
            <w:jc w:val="center"/>
            <w:rPr>
              <w:rFonts w:ascii="Times New Roman" w:hAnsi="Times New Roman" w:cs="Times New Roman"/>
            </w:rPr>
          </w:pPr>
          <w:r w:rsidRPr="00034ECE">
            <w:rPr>
              <w:rFonts w:ascii="Times New Roman" w:hAnsi="Times New Roman" w:cs="Times New Roman"/>
              <w:noProof/>
              <w:lang w:eastAsia="es-NI"/>
            </w:rPr>
            <mc:AlternateContent>
              <mc:Choice Requires="wps">
                <w:drawing>
                  <wp:anchor distT="45720" distB="45720" distL="114300" distR="114300" simplePos="0" relativeHeight="251694080" behindDoc="0" locked="0" layoutInCell="1" allowOverlap="1" wp14:anchorId="629C2B9A" wp14:editId="3F6F5F92">
                    <wp:simplePos x="0" y="0"/>
                    <wp:positionH relativeFrom="column">
                      <wp:posOffset>2616620</wp:posOffset>
                    </wp:positionH>
                    <wp:positionV relativeFrom="paragraph">
                      <wp:posOffset>4210110</wp:posOffset>
                    </wp:positionV>
                    <wp:extent cx="3915410" cy="391795"/>
                    <wp:effectExtent l="0" t="0" r="0" b="0"/>
                    <wp:wrapSquare wrapText="bothSides"/>
                    <wp:docPr id="2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5410" cy="3917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A53349" w14:textId="76C017AD" w:rsidR="00034ECE" w:rsidRPr="00E74CD9" w:rsidRDefault="008A17D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:lang w:val="es-MX"/>
                                  </w:rPr>
                                  <w:t xml:space="preserve">MIERCOLES 22 de JUNIO DEL </w:t>
                                </w:r>
                                <w:r w:rsidR="00034ECE"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:lang w:val="es-MX"/>
                                  </w:rPr>
                                  <w:t>2022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9C2B9A" id="_x0000_s1028" type="#_x0000_t202" style="position:absolute;left:0;text-align:left;margin-left:206.05pt;margin-top:331.5pt;width:308.3pt;height:30.8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" filled="f" stroked="f">
                    <v:textbox>
                      <w:txbxContent>
                        <w:p w14:paraId="40A53349" w14:textId="76C017AD" w:rsidR="00034ECE" w:rsidRPr="00E74CD9" w:rsidRDefault="008A17D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lang w:val="es-MX"/>
                            </w:rPr>
                            <w:t xml:space="preserve">MIERCOLES 22 de JUNIO DEL </w:t>
                          </w:r>
                          <w:r w:rsidR="00034ECE"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lang w:val="es-MX"/>
                            </w:rPr>
                            <w:t>2022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C2DB1" w:rsidRPr="00034ECE">
            <w:rPr>
              <w:rFonts w:ascii="Times New Roman" w:hAnsi="Times New Roman" w:cs="Times New Roman"/>
              <w:noProof/>
              <w:lang w:eastAsia="es-NI"/>
            </w:rPr>
            <mc:AlternateContent>
              <mc:Choice Requires="wps">
                <w:drawing>
                  <wp:anchor distT="45720" distB="45720" distL="114300" distR="114300" simplePos="0" relativeHeight="251692032" behindDoc="0" locked="0" layoutInCell="1" allowOverlap="1" wp14:anchorId="7E23B452" wp14:editId="7636A582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1847850</wp:posOffset>
                    </wp:positionV>
                    <wp:extent cx="2362835" cy="2743200"/>
                    <wp:effectExtent l="0" t="0" r="0" b="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2835" cy="27432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59A56B" w14:textId="77777777" w:rsidR="00E74CD9" w:rsidRDefault="00E74CD9" w:rsidP="00E74CD9">
                                <w:pPr>
                                  <w:ind w:firstLine="0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</w:p>
                              <w:p w14:paraId="52DAA374" w14:textId="5B6830CA" w:rsidR="00034ECE" w:rsidRPr="00E74CD9" w:rsidRDefault="00E74CD9" w:rsidP="00E74CD9">
                                <w:pPr>
                                  <w:ind w:firstLine="0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               </w:t>
                                </w:r>
                                <w:r w:rsidR="00034ECE"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Docente:</w:t>
                                </w:r>
                              </w:p>
                              <w:p w14:paraId="28BD7E72" w14:textId="1AD53FE8" w:rsidR="00034ECE" w:rsidRPr="00E74CD9" w:rsidRDefault="00E74CD9" w:rsidP="00034ECE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MSc</w:t>
                                </w:r>
                                <w:r w:rsidR="00034ECE"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 xml:space="preserve">. Johana Álvarez </w:t>
                                </w:r>
                              </w:p>
                              <w:p w14:paraId="797C815A" w14:textId="77777777" w:rsidR="008C2DB1" w:rsidRPr="00DF74A3" w:rsidRDefault="008C2DB1" w:rsidP="00034ECE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F1169F8" w14:textId="25E810D6" w:rsidR="00034ECE" w:rsidRDefault="00034EC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23B452" id="_x0000_s1029" type="#_x0000_t202" style="position:absolute;left:0;text-align:left;margin-left:0;margin-top:145.5pt;width:186.05pt;height:3in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" filled="f" stroked="f">
                    <v:textbox>
                      <w:txbxContent>
                        <w:p w14:paraId="1D59A56B" w14:textId="77777777" w:rsidR="00E74CD9" w:rsidRDefault="00E74CD9" w:rsidP="00E74CD9">
                          <w:pPr>
                            <w:ind w:firstLine="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  <w:p w14:paraId="52DAA374" w14:textId="5B6830CA" w:rsidR="00034ECE" w:rsidRPr="00E74CD9" w:rsidRDefault="00E74CD9" w:rsidP="00E74CD9">
                          <w:pPr>
                            <w:ind w:firstLine="0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               </w:t>
                          </w:r>
                          <w:r w:rsidR="00034ECE"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Docente:</w:t>
                          </w:r>
                        </w:p>
                        <w:p w14:paraId="28BD7E72" w14:textId="1AD53FE8" w:rsidR="00034ECE" w:rsidRPr="00E74CD9" w:rsidRDefault="00E74CD9" w:rsidP="00034ECE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MSc</w:t>
                          </w:r>
                          <w:r w:rsidR="00034ECE"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. Johana Álvarez </w:t>
                          </w:r>
                        </w:p>
                        <w:p w14:paraId="797C815A" w14:textId="77777777" w:rsidR="008C2DB1" w:rsidRPr="00DF74A3" w:rsidRDefault="008C2DB1" w:rsidP="00034ECE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  <w:p w14:paraId="1F1169F8" w14:textId="25E810D6" w:rsidR="00034ECE" w:rsidRDefault="00034EC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4746B">
            <w:rPr>
              <w:noProof/>
              <w:lang w:eastAsia="es-NI"/>
            </w:rPr>
            <mc:AlternateContent>
              <mc:Choice Requires="wps">
                <w:drawing>
                  <wp:anchor distT="45720" distB="45720" distL="114300" distR="114300" simplePos="0" relativeHeight="251689984" behindDoc="0" locked="0" layoutInCell="1" allowOverlap="1" wp14:anchorId="5BE8FEFC" wp14:editId="67F01002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12964</wp:posOffset>
                    </wp:positionV>
                    <wp:extent cx="3752215" cy="1404620"/>
                    <wp:effectExtent l="0" t="0" r="0" b="0"/>
                    <wp:wrapSquare wrapText="bothSides"/>
                    <wp:docPr id="1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5221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A630DD" w14:textId="331ED5DD" w:rsidR="003A5C19" w:rsidRPr="00E74CD9" w:rsidRDefault="003A5C19" w:rsidP="003A5C1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:lang w:val="es-ES"/>
                                  </w:rPr>
                                  <w:t>Nombre:</w:t>
                                </w:r>
                              </w:p>
                              <w:p w14:paraId="2DAD644E" w14:textId="31C811B2" w:rsidR="003A5C19" w:rsidRPr="00E74CD9" w:rsidRDefault="003A5C19" w:rsidP="003A5C1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 xml:space="preserve">Br. Douglas </w:t>
                                </w:r>
                                <w:r w:rsidR="00E74CD9"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Fabián</w:t>
                                </w: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E74CD9"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Quirós</w:t>
                                </w: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 xml:space="preserve"> Gómez</w:t>
                                </w:r>
                              </w:p>
                              <w:p w14:paraId="1D6B474E" w14:textId="232CCF8E" w:rsidR="003A5C19" w:rsidRPr="00E74CD9" w:rsidRDefault="003A5C1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Br. Iris Violeta Talavera</w:t>
                                </w:r>
                              </w:p>
                              <w:p w14:paraId="34375901" w14:textId="398A818B" w:rsidR="003A5C19" w:rsidRPr="00E74CD9" w:rsidRDefault="003A5C1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E74CD9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Br. Erling José Castillo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BE8FEFC" id="_x0000_s1030" type="#_x0000_t202" style="position:absolute;left:0;text-align:left;margin-left:0;margin-top:1pt;width:295.45pt;height:110.6pt;z-index:2516899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" filled="f" stroked="f">
                    <v:textbox style="mso-fit-shape-to-text:t">
                      <w:txbxContent>
                        <w:p w14:paraId="27A630DD" w14:textId="331ED5DD" w:rsidR="003A5C19" w:rsidRPr="00E74CD9" w:rsidRDefault="003A5C19" w:rsidP="003A5C19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lang w:val="es-ES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lang w:val="es-ES"/>
                            </w:rPr>
                            <w:t>Nombre:</w:t>
                          </w:r>
                        </w:p>
                        <w:p w14:paraId="2DAD644E" w14:textId="31C811B2" w:rsidR="003A5C19" w:rsidRPr="00E74CD9" w:rsidRDefault="003A5C19" w:rsidP="003A5C19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Br. Douglas </w:t>
                          </w:r>
                          <w:r w:rsidR="00E74CD9"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Fabián</w:t>
                          </w: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 w:rsidR="00E74CD9"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Quirós</w:t>
                          </w: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 Gómez</w:t>
                          </w:r>
                        </w:p>
                        <w:p w14:paraId="1D6B474E" w14:textId="232CCF8E" w:rsidR="003A5C19" w:rsidRPr="00E74CD9" w:rsidRDefault="003A5C19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Br. Iris Violeta Talavera</w:t>
                          </w:r>
                        </w:p>
                        <w:p w14:paraId="34375901" w14:textId="398A818B" w:rsidR="003A5C19" w:rsidRPr="00E74CD9" w:rsidRDefault="003A5C19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E74CD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Br. Erling José Castillo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B161FF" w:rsidRPr="003A5C19">
            <w:rPr>
              <w:rFonts w:ascii="Times New Roman" w:hAnsi="Times New Roman" w:cs="Times New Roman"/>
            </w:rPr>
            <w:br w:type="page"/>
          </w:r>
          <w:r w:rsidR="003A5C19">
            <w:rPr>
              <w:rFonts w:ascii="Times New Roman" w:hAnsi="Times New Roman" w:cs="Times New Roman"/>
            </w:rPr>
            <w:lastRenderedPageBreak/>
            <w:t xml:space="preserve"> </w:t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92538517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8B9ECDB" w14:textId="36A964FE" w:rsidR="00832A72" w:rsidRDefault="00832A72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19244D39" w14:textId="7463987F" w:rsidR="00E422BB" w:rsidRDefault="00832A72">
              <w:pPr>
                <w:pStyle w:val="TDC1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07233191" w:history="1">
                <w:r w:rsidR="00E422BB"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Introducción</w:t>
                </w:r>
                <w:r w:rsidR="00E422BB">
                  <w:rPr>
                    <w:noProof/>
                    <w:webHidden/>
                  </w:rPr>
                  <w:tab/>
                </w:r>
                <w:r w:rsidR="00E422BB">
                  <w:rPr>
                    <w:noProof/>
                    <w:webHidden/>
                  </w:rPr>
                  <w:fldChar w:fldCharType="begin"/>
                </w:r>
                <w:r w:rsidR="00E422BB">
                  <w:rPr>
                    <w:noProof/>
                    <w:webHidden/>
                  </w:rPr>
                  <w:instrText xml:space="preserve"> PAGEREF _Toc107233191 \h </w:instrText>
                </w:r>
                <w:r w:rsidR="00E422BB">
                  <w:rPr>
                    <w:noProof/>
                    <w:webHidden/>
                  </w:rPr>
                </w:r>
                <w:r w:rsidR="00E422BB">
                  <w:rPr>
                    <w:noProof/>
                    <w:webHidden/>
                  </w:rPr>
                  <w:fldChar w:fldCharType="separate"/>
                </w:r>
                <w:r w:rsidR="00E422BB">
                  <w:rPr>
                    <w:noProof/>
                    <w:webHidden/>
                  </w:rPr>
                  <w:t>1</w:t>
                </w:r>
                <w:r w:rsidR="00E422BB">
                  <w:rPr>
                    <w:noProof/>
                    <w:webHidden/>
                  </w:rPr>
                  <w:fldChar w:fldCharType="end"/>
                </w:r>
              </w:hyperlink>
            </w:p>
            <w:p w14:paraId="20B3462C" w14:textId="20D34FA2" w:rsidR="00E422BB" w:rsidRDefault="00E422BB">
              <w:pPr>
                <w:pStyle w:val="TDC1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hyperlink w:anchor="_Toc107233192" w:history="1">
                <w:r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Justificación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_Toc107233192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97BDE2" w14:textId="3BE3B9ED" w:rsidR="00E422BB" w:rsidRDefault="00E422BB">
              <w:pPr>
                <w:pStyle w:val="TDC1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hyperlink w:anchor="_Toc107233193" w:history="1">
                <w:r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Objetivo general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_Toc107233193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5C4DE9" w14:textId="2F84D91F" w:rsidR="00E422BB" w:rsidRDefault="00E422BB">
              <w:pPr>
                <w:pStyle w:val="TDC2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hyperlink w:anchor="_Toc107233194" w:history="1">
                <w:r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Objetivos específicos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_Toc107233194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25B012" w14:textId="27B30ABC" w:rsidR="00E422BB" w:rsidRDefault="00E422BB">
              <w:pPr>
                <w:pStyle w:val="TDC1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hyperlink w:anchor="_Toc107233195" w:history="1">
                <w:r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Desarrollo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_Toc107233195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E086DF" w14:textId="207492D9" w:rsidR="00E422BB" w:rsidRDefault="00E422BB">
              <w:pPr>
                <w:pStyle w:val="TDC1"/>
                <w:tabs>
                  <w:tab w:val="right" w:leader="dot" w:pos="9111"/>
                </w:tabs>
                <w:rPr>
                  <w:rFonts w:eastAsiaTheme="minorEastAsia"/>
                  <w:noProof/>
                  <w:lang w:eastAsia="es-NI"/>
                </w:rPr>
              </w:pPr>
              <w:hyperlink w:anchor="_Toc107233196" w:history="1">
                <w:r w:rsidRPr="009B43A3">
                  <w:rPr>
                    <w:rStyle w:val="Hipervnculo"/>
                    <w:rFonts w:ascii="Times New Roman" w:hAnsi="Times New Roman" w:cs="Times New Roman"/>
                    <w:b/>
                    <w:noProof/>
                  </w:rPr>
                  <w:t>Conclusión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_Toc107233196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C0964E" w14:textId="7199176B" w:rsidR="00832A72" w:rsidRDefault="00832A72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5218F1D5" w14:textId="0455281D" w:rsidR="00B161FF" w:rsidRDefault="00974BA5">
          <w:pPr>
            <w:rPr>
              <w:rFonts w:ascii="Times New Roman" w:eastAsiaTheme="majorEastAsia" w:hAnsi="Times New Roman" w:cs="Times New Roman"/>
              <w:b/>
              <w:sz w:val="32"/>
              <w:szCs w:val="32"/>
            </w:rPr>
          </w:pPr>
        </w:p>
      </w:sdtContent>
    </w:sdt>
    <w:p w14:paraId="5906549C" w14:textId="51010C22" w:rsidR="00B161FF" w:rsidRDefault="00B161FF" w:rsidP="00B161FF">
      <w:pPr>
        <w:pStyle w:val="Ttulo1"/>
        <w:ind w:firstLine="0"/>
        <w:jc w:val="both"/>
        <w:rPr>
          <w:rFonts w:ascii="Times New Roman" w:hAnsi="Times New Roman" w:cs="Times New Roman"/>
          <w:b/>
          <w:color w:val="auto"/>
        </w:rPr>
        <w:sectPr w:rsidR="00B161FF" w:rsidSect="0084746B">
          <w:headerReference w:type="default" r:id="rId12"/>
          <w:headerReference w:type="first" r:id="rId13"/>
          <w:pgSz w:w="12240" w:h="15840" w:code="1"/>
          <w:pgMar w:top="1418" w:right="1701" w:bottom="1418" w:left="1418" w:header="709" w:footer="709" w:gutter="0"/>
          <w:pgNumType w:fmt="lowerRoman" w:start="0"/>
          <w:cols w:space="708"/>
          <w:titlePg/>
          <w:docGrid w:linePitch="360"/>
        </w:sectPr>
      </w:pPr>
    </w:p>
    <w:p w14:paraId="4C291CEB" w14:textId="548AAF26" w:rsidR="000D68CD" w:rsidRDefault="00D704AB" w:rsidP="002F7A4A">
      <w:pPr>
        <w:pStyle w:val="Ttulo1"/>
        <w:jc w:val="both"/>
        <w:rPr>
          <w:rFonts w:ascii="Times New Roman" w:hAnsi="Times New Roman" w:cs="Times New Roman"/>
          <w:b/>
          <w:color w:val="auto"/>
        </w:rPr>
      </w:pPr>
      <w:bookmarkStart w:id="0" w:name="_Toc107233191"/>
      <w:r>
        <w:rPr>
          <w:rFonts w:ascii="Times New Roman" w:hAnsi="Times New Roman" w:cs="Times New Roman"/>
          <w:b/>
          <w:color w:val="auto"/>
        </w:rPr>
        <w:lastRenderedPageBreak/>
        <w:t>Introducción</w:t>
      </w:r>
      <w:bookmarkEnd w:id="0"/>
    </w:p>
    <w:p w14:paraId="5A348FA9" w14:textId="77777777" w:rsidR="00D704AB" w:rsidRPr="00D704AB" w:rsidRDefault="00D704AB" w:rsidP="00D704AB">
      <w:pPr>
        <w:rPr>
          <w:rFonts w:ascii="Arial" w:hAnsi="Arial" w:cs="Arial"/>
          <w:sz w:val="24"/>
          <w:szCs w:val="24"/>
        </w:rPr>
      </w:pPr>
      <w:r w:rsidRPr="00D704AB">
        <w:rPr>
          <w:rFonts w:ascii="Arial" w:hAnsi="Arial" w:cs="Arial"/>
          <w:sz w:val="24"/>
          <w:szCs w:val="24"/>
        </w:rPr>
        <w:t>El presente trabajo se refiere a la solución de la problemática de comunicación que existe entre una persona con dificultades auditivas o de expresión oral y un individuo que no cuente con estas contrariedades. La solución que este proyecto plantea es la creación de una aplicación capaz de traducir las señas del lenguaje manual a texto, siendo esto una herramienta que mejorará la comunicación entre los individuos primeramente mencionados.</w:t>
      </w:r>
    </w:p>
    <w:p w14:paraId="2D783D3B" w14:textId="77777777" w:rsidR="00D704AB" w:rsidRPr="00D704AB" w:rsidRDefault="00D704AB" w:rsidP="00D704AB">
      <w:pPr>
        <w:rPr>
          <w:rFonts w:ascii="Arial" w:hAnsi="Arial" w:cs="Arial"/>
          <w:sz w:val="24"/>
          <w:szCs w:val="24"/>
        </w:rPr>
      </w:pPr>
      <w:r w:rsidRPr="00D704AB">
        <w:rPr>
          <w:rFonts w:ascii="Arial" w:hAnsi="Arial" w:cs="Arial"/>
          <w:sz w:val="24"/>
          <w:szCs w:val="24"/>
        </w:rPr>
        <w:t>Una de las características de esta solución es que su función principal se llevará a cabo gracias a la cámara del dispositivo en el que se esté haciendo uso de esta herramienta. Otra de las características de esta App es que no necesitará conexión a internet y que será completamente gratis, así las personas no tendrán que preocuparse por gastar dinero para gozar de este útil instrumento.</w:t>
      </w:r>
    </w:p>
    <w:p w14:paraId="676E321F" w14:textId="6F7C188C" w:rsidR="00D704AB" w:rsidRDefault="00D704AB" w:rsidP="00D704AB">
      <w:pPr>
        <w:rPr>
          <w:rFonts w:ascii="Arial" w:hAnsi="Arial" w:cs="Arial"/>
          <w:sz w:val="24"/>
          <w:szCs w:val="24"/>
        </w:rPr>
      </w:pPr>
      <w:r w:rsidRPr="00D704AB">
        <w:rPr>
          <w:rFonts w:ascii="Arial" w:hAnsi="Arial" w:cs="Arial"/>
          <w:sz w:val="24"/>
          <w:szCs w:val="24"/>
        </w:rPr>
        <w:t>Para llegar a esta solución fue necesario analizar la problemática de índole social que hemos encontrado, la cual se refiere a la corta comunicación que se puede establecer entre una persona con problemas auditivos y otro individuo que no los tiene. Este problema impacta directamente a las relaciones sociales que llegan a presentarse, provocando exclusión y en muchos casos discriminación hacia las personas que presentan este tipo de discapacidades.</w:t>
      </w:r>
    </w:p>
    <w:p w14:paraId="06C6A235" w14:textId="009D9113" w:rsidR="00D704AB" w:rsidRDefault="00D704AB" w:rsidP="00D704AB">
      <w:pPr>
        <w:rPr>
          <w:rFonts w:ascii="Arial" w:hAnsi="Arial" w:cs="Arial"/>
          <w:sz w:val="24"/>
          <w:szCs w:val="24"/>
        </w:rPr>
      </w:pPr>
    </w:p>
    <w:p w14:paraId="37D34525" w14:textId="5E3536BA" w:rsidR="00D704AB" w:rsidRDefault="00D704AB" w:rsidP="00D704AB">
      <w:pPr>
        <w:rPr>
          <w:rFonts w:ascii="Arial" w:hAnsi="Arial" w:cs="Arial"/>
          <w:sz w:val="24"/>
          <w:szCs w:val="24"/>
        </w:rPr>
      </w:pPr>
    </w:p>
    <w:p w14:paraId="3A8153F7" w14:textId="48B142C4" w:rsidR="00D704AB" w:rsidRDefault="00D704AB" w:rsidP="00D704AB">
      <w:pPr>
        <w:rPr>
          <w:rFonts w:ascii="Arial" w:hAnsi="Arial" w:cs="Arial"/>
          <w:sz w:val="24"/>
          <w:szCs w:val="24"/>
        </w:rPr>
      </w:pPr>
    </w:p>
    <w:p w14:paraId="535B3B22" w14:textId="305B7F0D" w:rsidR="00D704AB" w:rsidRDefault="004D68BA" w:rsidP="004D68BA">
      <w:pPr>
        <w:pStyle w:val="Ttulo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07233192"/>
      <w:r w:rsidRPr="004D68B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Justificación</w:t>
      </w:r>
      <w:bookmarkEnd w:id="1"/>
    </w:p>
    <w:p w14:paraId="4125DF14" w14:textId="1CFBD1E0" w:rsidR="004D68BA" w:rsidRPr="004D68BA" w:rsidRDefault="004D68BA" w:rsidP="004D68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Nuestra aplicación se </w:t>
      </w:r>
      <w:r w:rsidR="00380B47">
        <w:rPr>
          <w:rFonts w:ascii="Arial" w:hAnsi="Arial" w:cs="Arial"/>
          <w:sz w:val="24"/>
          <w:szCs w:val="24"/>
        </w:rPr>
        <w:t>realizará</w:t>
      </w:r>
      <w:r>
        <w:rPr>
          <w:rFonts w:ascii="Arial" w:hAnsi="Arial" w:cs="Arial"/>
          <w:sz w:val="24"/>
          <w:szCs w:val="24"/>
        </w:rPr>
        <w:t xml:space="preserve"> porque existe la necesidad de establecer comunicación entre personas que presentan problemas auditivos y las que no presentan estas contrariedades.</w:t>
      </w:r>
    </w:p>
    <w:p w14:paraId="29DD54B5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3A83E592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50BA20C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80A7559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3893CEA6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A345EB7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08D2EE64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1DB4EE50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66E1225B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1046F048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18C9E58A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3BC9B799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22BD09CC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69FDF7BC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4B38FABD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05F074A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4DFDD1AB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3722BE9F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011148E2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8AFDC04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0AD6628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65C9FF96" w14:textId="7777777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764E9066" w14:textId="586F7BC4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47EBEBF0" w14:textId="68493B9B" w:rsidR="00FC19E5" w:rsidRPr="005F2C76" w:rsidRDefault="00FC19E5" w:rsidP="005F2C76">
      <w:pPr>
        <w:pStyle w:val="Ttulo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07233193"/>
      <w:r w:rsidRPr="005F2C7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Objetivo general</w:t>
      </w:r>
      <w:bookmarkEnd w:id="2"/>
    </w:p>
    <w:p w14:paraId="5C809A00" w14:textId="4897A16B" w:rsidR="00FC19E5" w:rsidRDefault="00FC19E5" w:rsidP="00FC19E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FC19E5">
        <w:rPr>
          <w:rFonts w:ascii="Arial" w:hAnsi="Arial" w:cs="Arial"/>
          <w:sz w:val="24"/>
          <w:szCs w:val="24"/>
        </w:rPr>
        <w:t xml:space="preserve">Desarrollar una aplicación móvil </w:t>
      </w:r>
      <w:r>
        <w:rPr>
          <w:rFonts w:ascii="Arial" w:hAnsi="Arial" w:cs="Arial"/>
          <w:sz w:val="24"/>
          <w:szCs w:val="24"/>
        </w:rPr>
        <w:t xml:space="preserve">para mejorar </w:t>
      </w:r>
      <w:r w:rsidRPr="00FC19E5">
        <w:rPr>
          <w:rFonts w:ascii="Arial" w:hAnsi="Arial" w:cs="Arial"/>
          <w:sz w:val="24"/>
          <w:szCs w:val="24"/>
        </w:rPr>
        <w:t>la comunicación entre las personas con problemas auditivos</w:t>
      </w:r>
      <w:r>
        <w:rPr>
          <w:rFonts w:ascii="Arial" w:hAnsi="Arial" w:cs="Arial"/>
          <w:sz w:val="24"/>
          <w:szCs w:val="24"/>
        </w:rPr>
        <w:t xml:space="preserve"> y los individuos que no presentan estas contrariedades.</w:t>
      </w:r>
    </w:p>
    <w:p w14:paraId="6152E1A2" w14:textId="254ED915" w:rsidR="00FC19E5" w:rsidRDefault="00FC19E5" w:rsidP="00FC19E5">
      <w:pPr>
        <w:pStyle w:val="Prrafodelista"/>
        <w:spacing w:line="240" w:lineRule="auto"/>
        <w:ind w:firstLine="0"/>
        <w:rPr>
          <w:rFonts w:ascii="Arial" w:hAnsi="Arial" w:cs="Arial"/>
          <w:sz w:val="24"/>
          <w:szCs w:val="24"/>
        </w:rPr>
      </w:pPr>
    </w:p>
    <w:p w14:paraId="0CC83216" w14:textId="490D329B" w:rsidR="00FC19E5" w:rsidRDefault="00FC19E5" w:rsidP="00FC19E5">
      <w:pPr>
        <w:pStyle w:val="Prrafodelista"/>
        <w:spacing w:line="240" w:lineRule="auto"/>
        <w:ind w:firstLine="0"/>
        <w:rPr>
          <w:rFonts w:ascii="Arial" w:hAnsi="Arial" w:cs="Arial"/>
          <w:sz w:val="24"/>
          <w:szCs w:val="24"/>
        </w:rPr>
      </w:pPr>
    </w:p>
    <w:p w14:paraId="5EC7B13F" w14:textId="73C8606F" w:rsidR="00FC19E5" w:rsidRPr="00E9446F" w:rsidRDefault="00FC19E5" w:rsidP="00E9446F">
      <w:pPr>
        <w:pStyle w:val="Ttulo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07233194"/>
      <w:r w:rsidRPr="00E9446F">
        <w:rPr>
          <w:rFonts w:ascii="Times New Roman" w:hAnsi="Times New Roman" w:cs="Times New Roman"/>
          <w:b/>
          <w:color w:val="auto"/>
          <w:sz w:val="28"/>
          <w:szCs w:val="28"/>
        </w:rPr>
        <w:t>Objetivos específicos</w:t>
      </w:r>
      <w:bookmarkEnd w:id="3"/>
      <w:r w:rsidRPr="00E944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6928860C" w14:textId="03B15C18" w:rsidR="00FC19E5" w:rsidRDefault="00FC19E5" w:rsidP="00FC19E5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las señas pertenecientes al lenguaje manual nicaragüense</w:t>
      </w:r>
    </w:p>
    <w:p w14:paraId="4626B738" w14:textId="7F353FC5" w:rsidR="00FC19E5" w:rsidRDefault="00FC19E5" w:rsidP="00FC19E5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una interfaz amigable con el público general</w:t>
      </w:r>
    </w:p>
    <w:p w14:paraId="38DC6EB0" w14:textId="1876F517" w:rsidR="00FC19E5" w:rsidRPr="00FC19E5" w:rsidRDefault="00FC19E5" w:rsidP="00FC19E5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el uso de la aplicación móvil</w:t>
      </w:r>
    </w:p>
    <w:p w14:paraId="4EF3B33F" w14:textId="1DADBDD2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2D57EE9E" w14:textId="6F642B0A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70D42247" w14:textId="3ACAB8DE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0E23027B" w14:textId="0226D490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26B550A9" w14:textId="043E5C07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675D2007" w14:textId="06F366FE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42C2CC0E" w14:textId="73BC7133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F4FA4EB" w14:textId="57DE360D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02CC8863" w14:textId="5F91BA92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74AF5F02" w14:textId="72B49CA9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5EAFF9A" w14:textId="3779607E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46778D60" w14:textId="02AF136F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1893BE7" w14:textId="521ED650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04108C70" w14:textId="34EDEA95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264D3118" w14:textId="529C4911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50ABE3AC" w14:textId="7AF839AB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FC95F71" w14:textId="694ED992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0FDB053" w14:textId="56F56816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1FA6ED9C" w14:textId="592A8841" w:rsidR="00FC19E5" w:rsidRDefault="00FC19E5" w:rsidP="005617AA">
      <w:pPr>
        <w:spacing w:line="240" w:lineRule="auto"/>
        <w:ind w:firstLine="0"/>
        <w:rPr>
          <w:b/>
          <w:sz w:val="24"/>
          <w:szCs w:val="24"/>
        </w:rPr>
      </w:pPr>
    </w:p>
    <w:p w14:paraId="59B94E24" w14:textId="5189AD5A" w:rsidR="00DE487E" w:rsidRDefault="00DE487E" w:rsidP="005617AA">
      <w:pPr>
        <w:spacing w:line="240" w:lineRule="auto"/>
        <w:ind w:firstLine="0"/>
        <w:rPr>
          <w:b/>
          <w:sz w:val="24"/>
          <w:szCs w:val="24"/>
        </w:rPr>
      </w:pPr>
    </w:p>
    <w:p w14:paraId="38EDA725" w14:textId="67C953DF" w:rsidR="001A7F85" w:rsidRDefault="00044274" w:rsidP="00044274">
      <w:pPr>
        <w:pStyle w:val="Ttulo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07233195"/>
      <w:r w:rsidRPr="0004427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Desarrollo</w:t>
      </w:r>
      <w:bookmarkEnd w:id="4"/>
    </w:p>
    <w:p w14:paraId="31A38028" w14:textId="3E1073C0" w:rsidR="00B04DDA" w:rsidRPr="00B04DDA" w:rsidRDefault="00B04DDA" w:rsidP="00B04DDA">
      <w:pPr>
        <w:rPr>
          <w:rFonts w:ascii="Times New Roman" w:hAnsi="Times New Roman" w:cs="Times New Roman"/>
          <w:b/>
          <w:sz w:val="24"/>
          <w:szCs w:val="24"/>
        </w:rPr>
      </w:pPr>
      <w:r w:rsidRPr="00B04DDA">
        <w:rPr>
          <w:rFonts w:ascii="Times New Roman" w:hAnsi="Times New Roman" w:cs="Times New Roman"/>
          <w:b/>
          <w:sz w:val="24"/>
          <w:szCs w:val="24"/>
        </w:rPr>
        <w:t>Problemática:</w:t>
      </w:r>
    </w:p>
    <w:p w14:paraId="43F5F7AF" w14:textId="0EF8A913" w:rsidR="00B04DDA" w:rsidRPr="00B04DDA" w:rsidRDefault="00B04DDA" w:rsidP="00B04DDA">
      <w:pPr>
        <w:rPr>
          <w:sz w:val="24"/>
          <w:szCs w:val="24"/>
        </w:rPr>
      </w:pPr>
      <w:r w:rsidRPr="00B04DDA">
        <w:rPr>
          <w:rFonts w:ascii="Arial" w:hAnsi="Arial" w:cs="Arial"/>
          <w:color w:val="000000"/>
          <w:sz w:val="24"/>
          <w:szCs w:val="24"/>
        </w:rPr>
        <w:t>La dificultad que existe para establecer una comunicación entre una persona que presenta un problema auditivo y de expresión oral con otro individuo que no muestra estas contrariedades.</w:t>
      </w:r>
    </w:p>
    <w:p w14:paraId="6B8E03A0" w14:textId="4826BE9E" w:rsidR="00B04DDA" w:rsidRPr="00B04DDA" w:rsidRDefault="00B04DDA" w:rsidP="00B04DDA">
      <w:pPr>
        <w:rPr>
          <w:rFonts w:ascii="Arial" w:hAnsi="Arial" w:cs="Arial"/>
          <w:color w:val="000000"/>
          <w:sz w:val="24"/>
          <w:szCs w:val="24"/>
        </w:rPr>
      </w:pPr>
      <w:r w:rsidRPr="00B04DDA">
        <w:rPr>
          <w:rFonts w:ascii="Arial" w:hAnsi="Arial" w:cs="Arial"/>
          <w:color w:val="000000"/>
          <w:sz w:val="24"/>
          <w:szCs w:val="24"/>
        </w:rPr>
        <w:t>Nuestra problemática se desarrolla en el ámbito social debido a que afecta directamente a la comunicación entre las personas que presentan una dificultad auditiva u oral con personas que no presentan este problema.</w:t>
      </w:r>
    </w:p>
    <w:p w14:paraId="116B8825" w14:textId="2163EAA0" w:rsidR="00B04DDA" w:rsidRPr="00B04DDA" w:rsidRDefault="00B04DDA" w:rsidP="00B04DD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NI"/>
        </w:rPr>
        <w:t xml:space="preserve">Esta aplicación </w:t>
      </w:r>
      <w:r w:rsidRPr="00B04DDA">
        <w:rPr>
          <w:rFonts w:ascii="Arial" w:eastAsia="Times New Roman" w:hAnsi="Arial" w:cs="Arial"/>
          <w:color w:val="000000"/>
          <w:sz w:val="24"/>
          <w:szCs w:val="24"/>
          <w:lang w:eastAsia="es-NI"/>
        </w:rPr>
        <w:t>no beneficiará sólo a las personas que presentan dificultades para escuchar sino también a los oyentes debido a que la implementación de esta app mejorará la comunicación entre ambos.</w:t>
      </w:r>
    </w:p>
    <w:p w14:paraId="5E521C7B" w14:textId="6295427C" w:rsidR="00044274" w:rsidRP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t>La app titulada SING-M (Significado de las señas) es una herramienta que permitirá a los oyentes comunicarse con personas sordas o con dificultades auditivas, esto gracias a su proceso de traducción que escanea las señas captadas a través de la cámara para luego buscarla entre sus archivos y mostrar el significado en texto.</w:t>
      </w:r>
    </w:p>
    <w:p w14:paraId="0F1B78DF" w14:textId="77777777" w:rsidR="00044274" w:rsidRP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t>Una de las características de esta app es que realiza un registro de cada traducción, junto a esto nos da una opción de añadir a FAVORITOS las traducciones que consideremos más importantes.</w:t>
      </w:r>
    </w:p>
    <w:p w14:paraId="2BF8C2DA" w14:textId="77777777" w:rsidR="00044274" w:rsidRP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t>Esta aplicación no necesita acceso a internet por lo tanto los usuarios podrán utilizarla donde sea que estén sin pagar nada ya que también su descarga es gratis.</w:t>
      </w:r>
    </w:p>
    <w:p w14:paraId="0157F5BF" w14:textId="77777777" w:rsidR="00044274" w:rsidRP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lastRenderedPageBreak/>
        <w:t>Esta gran herramienta como lo es SIGN-M ofrece secciones enfocadas en ayudar al usuario en su viaje a través de sus ventanas, lo que incluye tanto orientaciones de uso como pestañas que comunican cual es el objetivo tanto de SIGN-M como de su empresa creadora Exploring Technology.</w:t>
      </w:r>
    </w:p>
    <w:p w14:paraId="267B5DFB" w14:textId="77777777" w:rsidR="00044274" w:rsidRP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t>Esta app estará disponible a nivel nacional y nuestro público son tanto las personas con dificultad para escuchar e individuos que no presentan estas contrariedades, con el fin de mejorar la comunicación entre ellos y así evitar la exclusión a la que muchas personas están expuestas sólo por presentar un problema auditivo.</w:t>
      </w:r>
    </w:p>
    <w:p w14:paraId="65D1257F" w14:textId="0B575380" w:rsidR="00044274" w:rsidRDefault="00044274" w:rsidP="00044274">
      <w:pPr>
        <w:rPr>
          <w:rFonts w:ascii="Arial" w:hAnsi="Arial" w:cs="Arial"/>
          <w:sz w:val="24"/>
          <w:szCs w:val="24"/>
          <w:lang w:val="es-MX"/>
        </w:rPr>
      </w:pPr>
      <w:r w:rsidRPr="00044274">
        <w:rPr>
          <w:rFonts w:ascii="Arial" w:hAnsi="Arial" w:cs="Arial"/>
          <w:sz w:val="24"/>
          <w:szCs w:val="24"/>
          <w:lang w:val="es-MX"/>
        </w:rPr>
        <w:t>Uno de los puntos fuertes de SIGN-M es su interfaz amigable y agradable dirigida hacia un público en general</w:t>
      </w:r>
      <w:r w:rsidR="00B04DDA">
        <w:rPr>
          <w:rFonts w:ascii="Arial" w:hAnsi="Arial" w:cs="Arial"/>
          <w:sz w:val="24"/>
          <w:szCs w:val="24"/>
          <w:lang w:val="es-MX"/>
        </w:rPr>
        <w:t>.</w:t>
      </w:r>
    </w:p>
    <w:p w14:paraId="302B09F3" w14:textId="030F11C2" w:rsidR="00B04DDA" w:rsidRDefault="00B04DDA" w:rsidP="0004427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Para hacer uso de esta aplicación los dispositivos móviles deberán cumplir con los requerimientos mínimos:</w:t>
      </w:r>
    </w:p>
    <w:p w14:paraId="7428EA2F" w14:textId="48AB8040" w:rsidR="00B04DDA" w:rsidRDefault="00DB4E4B" w:rsidP="00B04DD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Sistema operativo Android 7.0 o superior</w:t>
      </w:r>
    </w:p>
    <w:p w14:paraId="1E9A7A0A" w14:textId="589242E3" w:rsidR="00DB4E4B" w:rsidRDefault="00DB4E4B" w:rsidP="00B04DD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Cámara de 8 mega pixeles </w:t>
      </w:r>
    </w:p>
    <w:p w14:paraId="4B87CD4E" w14:textId="1CA621F7" w:rsidR="00DB4E4B" w:rsidRPr="00B04DDA" w:rsidRDefault="00DB4E4B" w:rsidP="00B04DD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Memoria RAM de 1GB</w:t>
      </w:r>
    </w:p>
    <w:p w14:paraId="519D13A8" w14:textId="1E35A3D7" w:rsidR="00044274" w:rsidRDefault="00044274" w:rsidP="005617AA">
      <w:pPr>
        <w:spacing w:line="240" w:lineRule="auto"/>
        <w:ind w:firstLine="0"/>
        <w:rPr>
          <w:b/>
          <w:sz w:val="24"/>
          <w:szCs w:val="24"/>
        </w:rPr>
      </w:pPr>
    </w:p>
    <w:p w14:paraId="0ADB41C1" w14:textId="54131E06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7C73B90D" w14:textId="346DD195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740E0383" w14:textId="71A252D9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7B513290" w14:textId="2E1A9E1B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4E303BD6" w14:textId="02244B10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4560585D" w14:textId="39C58D8C" w:rsidR="005F2C76" w:rsidRDefault="005F2C76" w:rsidP="005617AA">
      <w:pPr>
        <w:spacing w:line="240" w:lineRule="auto"/>
        <w:ind w:firstLine="0"/>
        <w:rPr>
          <w:b/>
          <w:sz w:val="24"/>
          <w:szCs w:val="24"/>
        </w:rPr>
      </w:pPr>
    </w:p>
    <w:p w14:paraId="6AD3FCEA" w14:textId="32AAF75B" w:rsidR="005F2C76" w:rsidRDefault="00E422BB" w:rsidP="00E422BB">
      <w:pPr>
        <w:pStyle w:val="Ttulo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07233196"/>
      <w:r w:rsidRPr="00E422B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Conclusión</w:t>
      </w:r>
      <w:bookmarkEnd w:id="5"/>
    </w:p>
    <w:p w14:paraId="63E01D72" w14:textId="77777777" w:rsidR="00E422BB" w:rsidRPr="00E422BB" w:rsidRDefault="00E422BB" w:rsidP="00E422BB">
      <w:bookmarkStart w:id="6" w:name="_GoBack"/>
      <w:bookmarkEnd w:id="6"/>
    </w:p>
    <w:sectPr w:rsidR="00E422BB" w:rsidRPr="00E422BB" w:rsidSect="0084746B">
      <w:pgSz w:w="12240" w:h="15840" w:code="1"/>
      <w:pgMar w:top="1418" w:right="1701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F4652" w14:textId="77777777" w:rsidR="00974BA5" w:rsidRDefault="00974BA5" w:rsidP="000D68CD">
      <w:pPr>
        <w:spacing w:after="0" w:line="240" w:lineRule="auto"/>
      </w:pPr>
      <w:r>
        <w:separator/>
      </w:r>
    </w:p>
  </w:endnote>
  <w:endnote w:type="continuationSeparator" w:id="0">
    <w:p w14:paraId="5FC12C47" w14:textId="77777777" w:rsidR="00974BA5" w:rsidRDefault="00974BA5" w:rsidP="000D6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54F4C0" w14:textId="77777777" w:rsidR="00974BA5" w:rsidRDefault="00974BA5" w:rsidP="000D68CD">
      <w:pPr>
        <w:spacing w:after="0" w:line="240" w:lineRule="auto"/>
      </w:pPr>
      <w:r>
        <w:separator/>
      </w:r>
    </w:p>
  </w:footnote>
  <w:footnote w:type="continuationSeparator" w:id="0">
    <w:p w14:paraId="32F91D72" w14:textId="77777777" w:rsidR="00974BA5" w:rsidRDefault="00974BA5" w:rsidP="000D6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4576001"/>
      <w:docPartObj>
        <w:docPartGallery w:val="Page Numbers (Top of Page)"/>
        <w:docPartUnique/>
      </w:docPartObj>
    </w:sdtPr>
    <w:sdtEndPr/>
    <w:sdtContent>
      <w:p w14:paraId="568DDCFD" w14:textId="46EA83E4" w:rsidR="0084746B" w:rsidRDefault="0084746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22BB" w:rsidRPr="00E422BB">
          <w:rPr>
            <w:noProof/>
            <w:lang w:val="es-ES"/>
          </w:rPr>
          <w:t>6</w:t>
        </w:r>
        <w:r>
          <w:fldChar w:fldCharType="end"/>
        </w:r>
      </w:p>
    </w:sdtContent>
  </w:sdt>
  <w:p w14:paraId="16673DAA" w14:textId="77777777" w:rsidR="003A5C19" w:rsidRDefault="003A5C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42AE7" w14:textId="30E62089" w:rsidR="0084746B" w:rsidRDefault="0084746B">
    <w:pPr>
      <w:pStyle w:val="Encabezado"/>
    </w:pPr>
  </w:p>
  <w:p w14:paraId="077AEDC2" w14:textId="77777777" w:rsidR="0084746B" w:rsidRDefault="008474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656E"/>
    <w:multiLevelType w:val="hybridMultilevel"/>
    <w:tmpl w:val="124A00BE"/>
    <w:lvl w:ilvl="0" w:tplc="4C0A000F">
      <w:start w:val="1"/>
      <w:numFmt w:val="decimal"/>
      <w:lvlText w:val="%1."/>
      <w:lvlJc w:val="left"/>
      <w:pPr>
        <w:ind w:left="1429" w:hanging="360"/>
      </w:pPr>
    </w:lvl>
    <w:lvl w:ilvl="1" w:tplc="4C0A0019" w:tentative="1">
      <w:start w:val="1"/>
      <w:numFmt w:val="lowerLetter"/>
      <w:lvlText w:val="%2."/>
      <w:lvlJc w:val="left"/>
      <w:pPr>
        <w:ind w:left="2149" w:hanging="360"/>
      </w:pPr>
    </w:lvl>
    <w:lvl w:ilvl="2" w:tplc="4C0A001B" w:tentative="1">
      <w:start w:val="1"/>
      <w:numFmt w:val="lowerRoman"/>
      <w:lvlText w:val="%3."/>
      <w:lvlJc w:val="right"/>
      <w:pPr>
        <w:ind w:left="2869" w:hanging="180"/>
      </w:pPr>
    </w:lvl>
    <w:lvl w:ilvl="3" w:tplc="4C0A000F" w:tentative="1">
      <w:start w:val="1"/>
      <w:numFmt w:val="decimal"/>
      <w:lvlText w:val="%4."/>
      <w:lvlJc w:val="left"/>
      <w:pPr>
        <w:ind w:left="3589" w:hanging="360"/>
      </w:pPr>
    </w:lvl>
    <w:lvl w:ilvl="4" w:tplc="4C0A0019" w:tentative="1">
      <w:start w:val="1"/>
      <w:numFmt w:val="lowerLetter"/>
      <w:lvlText w:val="%5."/>
      <w:lvlJc w:val="left"/>
      <w:pPr>
        <w:ind w:left="4309" w:hanging="360"/>
      </w:pPr>
    </w:lvl>
    <w:lvl w:ilvl="5" w:tplc="4C0A001B" w:tentative="1">
      <w:start w:val="1"/>
      <w:numFmt w:val="lowerRoman"/>
      <w:lvlText w:val="%6."/>
      <w:lvlJc w:val="right"/>
      <w:pPr>
        <w:ind w:left="5029" w:hanging="180"/>
      </w:pPr>
    </w:lvl>
    <w:lvl w:ilvl="6" w:tplc="4C0A000F" w:tentative="1">
      <w:start w:val="1"/>
      <w:numFmt w:val="decimal"/>
      <w:lvlText w:val="%7."/>
      <w:lvlJc w:val="left"/>
      <w:pPr>
        <w:ind w:left="5749" w:hanging="360"/>
      </w:pPr>
    </w:lvl>
    <w:lvl w:ilvl="7" w:tplc="4C0A0019" w:tentative="1">
      <w:start w:val="1"/>
      <w:numFmt w:val="lowerLetter"/>
      <w:lvlText w:val="%8."/>
      <w:lvlJc w:val="left"/>
      <w:pPr>
        <w:ind w:left="6469" w:hanging="360"/>
      </w:pPr>
    </w:lvl>
    <w:lvl w:ilvl="8" w:tplc="4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63E0681"/>
    <w:multiLevelType w:val="hybridMultilevel"/>
    <w:tmpl w:val="87428FA2"/>
    <w:lvl w:ilvl="0" w:tplc="4C0A000F">
      <w:start w:val="1"/>
      <w:numFmt w:val="decimal"/>
      <w:lvlText w:val="%1."/>
      <w:lvlJc w:val="left"/>
      <w:pPr>
        <w:ind w:left="1429" w:hanging="360"/>
      </w:pPr>
    </w:lvl>
    <w:lvl w:ilvl="1" w:tplc="4C0A0019" w:tentative="1">
      <w:start w:val="1"/>
      <w:numFmt w:val="lowerLetter"/>
      <w:lvlText w:val="%2."/>
      <w:lvlJc w:val="left"/>
      <w:pPr>
        <w:ind w:left="2149" w:hanging="360"/>
      </w:pPr>
    </w:lvl>
    <w:lvl w:ilvl="2" w:tplc="4C0A001B" w:tentative="1">
      <w:start w:val="1"/>
      <w:numFmt w:val="lowerRoman"/>
      <w:lvlText w:val="%3."/>
      <w:lvlJc w:val="right"/>
      <w:pPr>
        <w:ind w:left="2869" w:hanging="180"/>
      </w:pPr>
    </w:lvl>
    <w:lvl w:ilvl="3" w:tplc="4C0A000F" w:tentative="1">
      <w:start w:val="1"/>
      <w:numFmt w:val="decimal"/>
      <w:lvlText w:val="%4."/>
      <w:lvlJc w:val="left"/>
      <w:pPr>
        <w:ind w:left="3589" w:hanging="360"/>
      </w:pPr>
    </w:lvl>
    <w:lvl w:ilvl="4" w:tplc="4C0A0019" w:tentative="1">
      <w:start w:val="1"/>
      <w:numFmt w:val="lowerLetter"/>
      <w:lvlText w:val="%5."/>
      <w:lvlJc w:val="left"/>
      <w:pPr>
        <w:ind w:left="4309" w:hanging="360"/>
      </w:pPr>
    </w:lvl>
    <w:lvl w:ilvl="5" w:tplc="4C0A001B" w:tentative="1">
      <w:start w:val="1"/>
      <w:numFmt w:val="lowerRoman"/>
      <w:lvlText w:val="%6."/>
      <w:lvlJc w:val="right"/>
      <w:pPr>
        <w:ind w:left="5029" w:hanging="180"/>
      </w:pPr>
    </w:lvl>
    <w:lvl w:ilvl="6" w:tplc="4C0A000F" w:tentative="1">
      <w:start w:val="1"/>
      <w:numFmt w:val="decimal"/>
      <w:lvlText w:val="%7."/>
      <w:lvlJc w:val="left"/>
      <w:pPr>
        <w:ind w:left="5749" w:hanging="360"/>
      </w:pPr>
    </w:lvl>
    <w:lvl w:ilvl="7" w:tplc="4C0A0019" w:tentative="1">
      <w:start w:val="1"/>
      <w:numFmt w:val="lowerLetter"/>
      <w:lvlText w:val="%8."/>
      <w:lvlJc w:val="left"/>
      <w:pPr>
        <w:ind w:left="6469" w:hanging="360"/>
      </w:pPr>
    </w:lvl>
    <w:lvl w:ilvl="8" w:tplc="4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1F244A8"/>
    <w:multiLevelType w:val="hybridMultilevel"/>
    <w:tmpl w:val="51C8CDE6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F31E1"/>
    <w:multiLevelType w:val="hybridMultilevel"/>
    <w:tmpl w:val="3D8696BA"/>
    <w:lvl w:ilvl="0" w:tplc="90965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66F61"/>
    <w:multiLevelType w:val="hybridMultilevel"/>
    <w:tmpl w:val="4894CA2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NI" w:vendorID="64" w:dllVersion="6" w:nlCheck="1" w:checkStyle="0"/>
  <w:activeWritingStyle w:appName="MSWord" w:lang="es-ES" w:vendorID="64" w:dllVersion="6" w:nlCheck="1" w:checkStyle="0"/>
  <w:activeWritingStyle w:appName="MSWord" w:lang="es-NI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6" w:nlCheck="1" w:checkStyle="0"/>
  <w:activeWritingStyle w:appName="MSWord" w:lang="es-NI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FC"/>
    <w:rsid w:val="00026F3A"/>
    <w:rsid w:val="00030F5C"/>
    <w:rsid w:val="00034ECE"/>
    <w:rsid w:val="00037E3C"/>
    <w:rsid w:val="00041183"/>
    <w:rsid w:val="00044274"/>
    <w:rsid w:val="00060B5D"/>
    <w:rsid w:val="000649EE"/>
    <w:rsid w:val="00083CD9"/>
    <w:rsid w:val="0009031B"/>
    <w:rsid w:val="000B1994"/>
    <w:rsid w:val="000D68CD"/>
    <w:rsid w:val="000D6BED"/>
    <w:rsid w:val="000F6A32"/>
    <w:rsid w:val="00125342"/>
    <w:rsid w:val="00164ACC"/>
    <w:rsid w:val="0016656C"/>
    <w:rsid w:val="00167E30"/>
    <w:rsid w:val="00185C06"/>
    <w:rsid w:val="001A267A"/>
    <w:rsid w:val="001A7F85"/>
    <w:rsid w:val="001C297D"/>
    <w:rsid w:val="00211B8F"/>
    <w:rsid w:val="002278FE"/>
    <w:rsid w:val="00235A05"/>
    <w:rsid w:val="0024186E"/>
    <w:rsid w:val="002608FC"/>
    <w:rsid w:val="00285B06"/>
    <w:rsid w:val="00286045"/>
    <w:rsid w:val="002F5205"/>
    <w:rsid w:val="002F7A4A"/>
    <w:rsid w:val="0031258C"/>
    <w:rsid w:val="00320B8B"/>
    <w:rsid w:val="00352CCC"/>
    <w:rsid w:val="00373DCF"/>
    <w:rsid w:val="00380B47"/>
    <w:rsid w:val="003932E3"/>
    <w:rsid w:val="003A0B0D"/>
    <w:rsid w:val="003A5C19"/>
    <w:rsid w:val="003C739F"/>
    <w:rsid w:val="003F0F3A"/>
    <w:rsid w:val="003F1182"/>
    <w:rsid w:val="0040637E"/>
    <w:rsid w:val="0043059B"/>
    <w:rsid w:val="00462E96"/>
    <w:rsid w:val="004869EB"/>
    <w:rsid w:val="004C5EB9"/>
    <w:rsid w:val="004D68BA"/>
    <w:rsid w:val="005315CA"/>
    <w:rsid w:val="005617AA"/>
    <w:rsid w:val="005866FC"/>
    <w:rsid w:val="005A0CF3"/>
    <w:rsid w:val="005C7C52"/>
    <w:rsid w:val="005E1365"/>
    <w:rsid w:val="005F12BA"/>
    <w:rsid w:val="005F2C76"/>
    <w:rsid w:val="0060558F"/>
    <w:rsid w:val="00605624"/>
    <w:rsid w:val="0061678D"/>
    <w:rsid w:val="006333C3"/>
    <w:rsid w:val="006747DB"/>
    <w:rsid w:val="00680058"/>
    <w:rsid w:val="006815F3"/>
    <w:rsid w:val="00692F3E"/>
    <w:rsid w:val="006A6325"/>
    <w:rsid w:val="006E17DF"/>
    <w:rsid w:val="006F19EA"/>
    <w:rsid w:val="006F22EA"/>
    <w:rsid w:val="00705BE3"/>
    <w:rsid w:val="00706386"/>
    <w:rsid w:val="0073075F"/>
    <w:rsid w:val="00756D6C"/>
    <w:rsid w:val="00772383"/>
    <w:rsid w:val="00775C7C"/>
    <w:rsid w:val="007831D0"/>
    <w:rsid w:val="007D31BC"/>
    <w:rsid w:val="007E2154"/>
    <w:rsid w:val="00832A72"/>
    <w:rsid w:val="00835742"/>
    <w:rsid w:val="0084746B"/>
    <w:rsid w:val="00863CFC"/>
    <w:rsid w:val="0086452E"/>
    <w:rsid w:val="008A17D8"/>
    <w:rsid w:val="008B10B3"/>
    <w:rsid w:val="008B2C6D"/>
    <w:rsid w:val="008B5615"/>
    <w:rsid w:val="008B573B"/>
    <w:rsid w:val="008C2DB1"/>
    <w:rsid w:val="008C5249"/>
    <w:rsid w:val="0092028E"/>
    <w:rsid w:val="0095314D"/>
    <w:rsid w:val="00974BA5"/>
    <w:rsid w:val="009871DD"/>
    <w:rsid w:val="009A0CE8"/>
    <w:rsid w:val="009B353A"/>
    <w:rsid w:val="009F4540"/>
    <w:rsid w:val="00A029BE"/>
    <w:rsid w:val="00A30F90"/>
    <w:rsid w:val="00A35225"/>
    <w:rsid w:val="00A37F7F"/>
    <w:rsid w:val="00A41447"/>
    <w:rsid w:val="00A555E4"/>
    <w:rsid w:val="00A64856"/>
    <w:rsid w:val="00A6553B"/>
    <w:rsid w:val="00A665E5"/>
    <w:rsid w:val="00AA422E"/>
    <w:rsid w:val="00AB115A"/>
    <w:rsid w:val="00AC4068"/>
    <w:rsid w:val="00B04DDA"/>
    <w:rsid w:val="00B06B77"/>
    <w:rsid w:val="00B161FF"/>
    <w:rsid w:val="00B46C22"/>
    <w:rsid w:val="00B62E0B"/>
    <w:rsid w:val="00B66830"/>
    <w:rsid w:val="00B765C0"/>
    <w:rsid w:val="00B77F45"/>
    <w:rsid w:val="00B952BD"/>
    <w:rsid w:val="00BC0807"/>
    <w:rsid w:val="00BC2C8A"/>
    <w:rsid w:val="00C00364"/>
    <w:rsid w:val="00C0481C"/>
    <w:rsid w:val="00C179D9"/>
    <w:rsid w:val="00C213D5"/>
    <w:rsid w:val="00C405E0"/>
    <w:rsid w:val="00C61024"/>
    <w:rsid w:val="00C648AB"/>
    <w:rsid w:val="00C872B1"/>
    <w:rsid w:val="00CD79B5"/>
    <w:rsid w:val="00CF0D03"/>
    <w:rsid w:val="00D26586"/>
    <w:rsid w:val="00D41B9C"/>
    <w:rsid w:val="00D704AB"/>
    <w:rsid w:val="00DA41D2"/>
    <w:rsid w:val="00DB4E4B"/>
    <w:rsid w:val="00DC5AB1"/>
    <w:rsid w:val="00DE487E"/>
    <w:rsid w:val="00DE5578"/>
    <w:rsid w:val="00E402B8"/>
    <w:rsid w:val="00E422BB"/>
    <w:rsid w:val="00E501F4"/>
    <w:rsid w:val="00E61F45"/>
    <w:rsid w:val="00E74CD9"/>
    <w:rsid w:val="00E80192"/>
    <w:rsid w:val="00E9446F"/>
    <w:rsid w:val="00EB3EEE"/>
    <w:rsid w:val="00EE6EBB"/>
    <w:rsid w:val="00F00776"/>
    <w:rsid w:val="00F20E72"/>
    <w:rsid w:val="00F2201F"/>
    <w:rsid w:val="00F23AEB"/>
    <w:rsid w:val="00F35B85"/>
    <w:rsid w:val="00F36118"/>
    <w:rsid w:val="00F426DB"/>
    <w:rsid w:val="00F63E5A"/>
    <w:rsid w:val="00F84745"/>
    <w:rsid w:val="00F86583"/>
    <w:rsid w:val="00FC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6DB41B"/>
  <w15:chartTrackingRefBased/>
  <w15:docId w15:val="{31B96950-A5B1-420A-BAB3-17EB689B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1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0F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6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8CD"/>
  </w:style>
  <w:style w:type="paragraph" w:styleId="Piedepgina">
    <w:name w:val="footer"/>
    <w:basedOn w:val="Normal"/>
    <w:link w:val="PiedepginaCar"/>
    <w:uiPriority w:val="99"/>
    <w:unhideWhenUsed/>
    <w:rsid w:val="000D6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8CD"/>
  </w:style>
  <w:style w:type="paragraph" w:styleId="Prrafodelista">
    <w:name w:val="List Paragraph"/>
    <w:basedOn w:val="Normal"/>
    <w:uiPriority w:val="34"/>
    <w:qFormat/>
    <w:rsid w:val="005A0C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apple-tab-span">
    <w:name w:val="apple-tab-span"/>
    <w:basedOn w:val="Fuentedeprrafopredeter"/>
    <w:rsid w:val="005866FC"/>
  </w:style>
  <w:style w:type="table" w:styleId="Tabladecuadrcula1clara-nfasis1">
    <w:name w:val="Grid Table 1 Light Accent 1"/>
    <w:basedOn w:val="Tablanormal"/>
    <w:uiPriority w:val="46"/>
    <w:rsid w:val="0040637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783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1D0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831D0"/>
    <w:rPr>
      <w:rFonts w:eastAsiaTheme="minorEastAsia"/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285B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B06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285B06"/>
    <w:rPr>
      <w:smallCaps/>
      <w:color w:val="5A5A5A" w:themeColor="text1" w:themeTint="A5"/>
    </w:rPr>
  </w:style>
  <w:style w:type="character" w:customStyle="1" w:styleId="Ttulo2Car">
    <w:name w:val="Título 2 Car"/>
    <w:basedOn w:val="Fuentedeprrafopredeter"/>
    <w:link w:val="Ttulo2"/>
    <w:uiPriority w:val="9"/>
    <w:rsid w:val="00030F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B161FF"/>
    <w:pPr>
      <w:spacing w:after="0" w:line="240" w:lineRule="auto"/>
      <w:ind w:firstLine="0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61FF"/>
    <w:rPr>
      <w:rFonts w:eastAsiaTheme="minorEastAsia"/>
      <w:lang w:eastAsia="es-NI"/>
    </w:rPr>
  </w:style>
  <w:style w:type="paragraph" w:styleId="TtuloTDC">
    <w:name w:val="TOC Heading"/>
    <w:basedOn w:val="Ttulo1"/>
    <w:next w:val="Normal"/>
    <w:uiPriority w:val="39"/>
    <w:unhideWhenUsed/>
    <w:qFormat/>
    <w:rsid w:val="00832A72"/>
    <w:pPr>
      <w:spacing w:line="259" w:lineRule="auto"/>
      <w:ind w:firstLine="0"/>
      <w:outlineLvl w:val="9"/>
    </w:pPr>
    <w:rPr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32A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32A7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32A72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32A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12534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Ola17</b:Tag>
    <b:SourceType>InternetSite</b:SourceType>
    <b:Guid>{11904A7F-5CE0-4170-87EB-A5884E62D091}</b:Guid>
    <b:Year>2017</b:Year>
    <b:Author>
      <b:Author>
        <b:NameList>
          <b:Person>
            <b:Last>Gervacio</b:Last>
            <b:First>Olarte</b:First>
          </b:Person>
        </b:NameList>
      </b:Author>
    </b:Author>
    <b:Month>Agosto</b:Month>
    <b:Day>30</b:Day>
    <b:URL>https://conogasi.org/articulos/clasificacion-de-software-de-sistemas-y-aplicaciones/#:~:text=lo%20denomina%20firmware.-,Software%20de%20aplicaci%C3%B3n,Aplicaciones%20de%20Utiler%C3%ADa.</b:URL>
    <b:RefOrder>1</b:RefOrder>
  </b:Source>
  <b:Source>
    <b:Tag>htt</b:Tag>
    <b:SourceType>InternetSite</b:SourceType>
    <b:Guid>{52A8FBBF-DE65-49C6-912B-1699E71AF8F3}</b:Guid>
    <b:URL>https://www.figma.com/file/M07ImZtS68F2Wzk78ZZVl6/Untitled?node-id=0%3A1</b:URL>
    <b:RefOrder>2</b:RefOrder>
  </b:Source>
</b:Sources>
</file>

<file path=customXml/itemProps1.xml><?xml version="1.0" encoding="utf-8"?>
<ds:datastoreItem xmlns:ds="http://schemas.openxmlformats.org/officeDocument/2006/customXml" ds:itemID="{449C2F44-AFEB-43AA-A112-A71C46E89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720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CLIENTE_01</dc:creator>
  <cp:keywords/>
  <dc:description/>
  <cp:lastModifiedBy>Estudiantes</cp:lastModifiedBy>
  <cp:revision>11</cp:revision>
  <dcterms:created xsi:type="dcterms:W3CDTF">2022-06-22T19:26:00Z</dcterms:created>
  <dcterms:modified xsi:type="dcterms:W3CDTF">2022-06-27T20:40:00Z</dcterms:modified>
</cp:coreProperties>
</file>