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TraderBuddy AI-First Build Guide</w:t>
      </w:r>
    </w:p>
    <w:p>
      <w:pPr>
        <w:pStyle w:val="Heading2"/>
      </w:pPr>
      <w:r>
        <w:t>1. Line-by-Line Build Checklist</w:t>
      </w:r>
    </w:p>
    <w:p>
      <w:pPr>
        <w:pStyle w:val="ListBullet"/>
      </w:pPr>
      <w:r>
        <w:t>Create accounts: Cursor, Supabase, OpenAI, Vercel</w:t>
      </w:r>
    </w:p>
    <w:p>
      <w:pPr>
        <w:pStyle w:val="ListBullet"/>
      </w:pPr>
      <w:r>
        <w:t>Define TraderBuddy MVP specification</w:t>
      </w:r>
    </w:p>
    <w:p>
      <w:pPr>
        <w:pStyle w:val="ListBullet"/>
      </w:pPr>
      <w:r>
        <w:t>Initialize Next.js project in Cursor</w:t>
      </w:r>
    </w:p>
    <w:p>
      <w:pPr>
        <w:pStyle w:val="ListBullet"/>
      </w:pPr>
      <w:r>
        <w:t>Build dashboard, login, and trade entry</w:t>
      </w:r>
    </w:p>
    <w:p>
      <w:pPr>
        <w:pStyle w:val="ListBullet"/>
      </w:pPr>
      <w:r>
        <w:t>Connect Supabase backend</w:t>
      </w:r>
    </w:p>
    <w:p>
      <w:pPr>
        <w:pStyle w:val="ListBullet"/>
      </w:pPr>
      <w:r>
        <w:t>Integrate OpenAI for trade analysis</w:t>
      </w:r>
    </w:p>
    <w:p>
      <w:pPr>
        <w:pStyle w:val="ListBullet"/>
      </w:pPr>
      <w:r>
        <w:t>Polish UI and deploy to Vercel</w:t>
      </w:r>
    </w:p>
    <w:p>
      <w:pPr>
        <w:pStyle w:val="Heading2"/>
      </w:pPr>
      <w:r>
        <w:t>2. Copy-Paste Cursor Prompts</w:t>
      </w:r>
    </w:p>
    <w:p>
      <w:pPr>
        <w:pStyle w:val="ListBullet"/>
      </w:pPr>
      <w:r>
        <w:t>Prompt 1: Build MVP structure</w:t>
      </w:r>
    </w:p>
    <w:p>
      <w:pPr>
        <w:pStyle w:val="ListBullet"/>
      </w:pPr>
      <w:r>
        <w:t>Prompt 2: Connect Supabase</w:t>
      </w:r>
    </w:p>
    <w:p>
      <w:pPr>
        <w:pStyle w:val="ListBullet"/>
      </w:pPr>
      <w:r>
        <w:t>Prompt 3: Integrate OpenAI trade analysis</w:t>
      </w:r>
    </w:p>
    <w:p>
      <w:pPr>
        <w:pStyle w:val="ListBullet"/>
      </w:pPr>
      <w:r>
        <w:t>Prompt 4: UI cleanup and polish</w:t>
      </w:r>
    </w:p>
    <w:p>
      <w:pPr>
        <w:pStyle w:val="Heading2"/>
      </w:pPr>
      <w:r>
        <w:t>3. When to Hire a Human Programmer Checklist</w:t>
      </w:r>
    </w:p>
    <w:p>
      <w:pPr>
        <w:pStyle w:val="ListBullet"/>
      </w:pPr>
      <w:r>
        <w:t>Web app fully functional</w:t>
      </w:r>
    </w:p>
    <w:p>
      <w:pPr>
        <w:pStyle w:val="ListBullet"/>
      </w:pPr>
      <w:r>
        <w:t>AI feedback accurate and helpful</w:t>
      </w:r>
    </w:p>
    <w:p>
      <w:pPr>
        <w:pStyle w:val="ListBullet"/>
      </w:pPr>
      <w:r>
        <w:t>Trade metrics validated</w:t>
      </w:r>
    </w:p>
    <w:p>
      <w:pPr>
        <w:pStyle w:val="ListBullet"/>
      </w:pPr>
      <w:r>
        <w:t>Ready for broker/platform integration</w:t>
      </w:r>
    </w:p>
    <w:p>
      <w:pPr>
        <w:pStyle w:val="ListBullet"/>
      </w:pPr>
      <w:r>
        <w:t>Clear scope for short-term developer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