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8ED35" w14:textId="77777777" w:rsidR="00342D68" w:rsidRPr="002F19EC" w:rsidRDefault="002F19EC" w:rsidP="002F19EC">
      <w:pPr>
        <w:jc w:val="center"/>
        <w:rPr>
          <w:b/>
        </w:rPr>
      </w:pPr>
      <w:proofErr w:type="spellStart"/>
      <w:r w:rsidRPr="002F19EC">
        <w:rPr>
          <w:b/>
        </w:rPr>
        <w:t>Bài</w:t>
      </w:r>
      <w:proofErr w:type="spellEnd"/>
      <w:r w:rsidRPr="002F19EC">
        <w:rPr>
          <w:b/>
        </w:rPr>
        <w:t xml:space="preserve"> 01- </w:t>
      </w:r>
      <w:proofErr w:type="spellStart"/>
      <w:r w:rsidRPr="002F19EC">
        <w:rPr>
          <w:b/>
        </w:rPr>
        <w:t>Định</w:t>
      </w:r>
      <w:proofErr w:type="spellEnd"/>
      <w:r w:rsidRPr="002F19EC">
        <w:rPr>
          <w:b/>
        </w:rPr>
        <w:t xml:space="preserve"> </w:t>
      </w:r>
      <w:proofErr w:type="spellStart"/>
      <w:r w:rsidRPr="002F19EC">
        <w:rPr>
          <w:b/>
        </w:rPr>
        <w:t>dạng</w:t>
      </w:r>
      <w:proofErr w:type="spellEnd"/>
      <w:r w:rsidRPr="002F19EC">
        <w:rPr>
          <w:b/>
        </w:rPr>
        <w:t xml:space="preserve"> </w:t>
      </w:r>
      <w:proofErr w:type="spellStart"/>
      <w:r w:rsidRPr="002F19EC">
        <w:rPr>
          <w:b/>
        </w:rPr>
        <w:t>văn</w:t>
      </w:r>
      <w:proofErr w:type="spellEnd"/>
      <w:r w:rsidRPr="002F19EC">
        <w:rPr>
          <w:b/>
        </w:rPr>
        <w:t xml:space="preserve"> </w:t>
      </w:r>
      <w:proofErr w:type="spellStart"/>
      <w:r w:rsidRPr="002F19EC">
        <w:rPr>
          <w:b/>
        </w:rPr>
        <w:t>bản</w:t>
      </w:r>
      <w:proofErr w:type="spellEnd"/>
    </w:p>
    <w:p w14:paraId="0672D569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E71CEE5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F1B1868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D84394D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49731FD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Một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số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định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dạng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cơ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bản</w:t>
      </w:r>
      <w:proofErr w:type="spellEnd"/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76589DB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D667352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E62E5AE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font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"#009900"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3123CB2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align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Định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dạng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văn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bản</w:t>
      </w:r>
      <w:proofErr w:type="spellEnd"/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DAF5580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font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A6FEB5D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hr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"500"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align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"red"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2A51CCA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Một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số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ký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tự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đặc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biệt</w:t>
      </w:r>
      <w:proofErr w:type="spellEnd"/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34E283B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Chèn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thêm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dấu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cách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&amp;</w:t>
      </w:r>
      <w:proofErr w:type="spellStart"/>
      <w:proofErr w:type="gramStart"/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nbsp</w:t>
      </w:r>
      <w:proofErr w:type="spellEnd"/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;&amp;</w:t>
      </w:r>
      <w:proofErr w:type="spellStart"/>
      <w:proofErr w:type="gramEnd"/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nbsp</w:t>
      </w:r>
      <w:proofErr w:type="spellEnd"/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;&amp;</w:t>
      </w:r>
      <w:proofErr w:type="spellStart"/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nbsp</w:t>
      </w:r>
      <w:proofErr w:type="spellEnd"/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vào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dòng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văn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bản</w:t>
      </w:r>
      <w:proofErr w:type="spellEnd"/>
    </w:p>
    <w:p w14:paraId="586A37C6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&amp;</w:t>
      </w:r>
      <w:proofErr w:type="spellStart"/>
      <w:proofErr w:type="gramStart"/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copy;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Bản</w:t>
      </w:r>
      <w:proofErr w:type="spellEnd"/>
      <w:proofErr w:type="gram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quyền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HTML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Giá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100.000 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&amp;euro;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7DEA86AF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Hiển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thị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dấu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lớn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hơn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nhỏ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hơn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&amp;</w:t>
      </w:r>
      <w:proofErr w:type="spellStart"/>
      <w:proofErr w:type="gramStart"/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Tên</w:t>
      </w:r>
      <w:proofErr w:type="spellEnd"/>
      <w:proofErr w:type="gram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thẻ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&amp;gt</w:t>
      </w:r>
      <w:proofErr w:type="spellEnd"/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;</w:t>
      </w:r>
    </w:p>
    <w:p w14:paraId="293DED06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Chỉ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số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trên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chỉ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số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dưới</w:t>
      </w:r>
      <w:proofErr w:type="spellEnd"/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7BAC5FD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Hóa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học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proofErr w:type="spellEnd"/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Nước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proofErr w:type="spellEnd"/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H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sub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2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sub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O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1179A16" w14:textId="77777777" w:rsid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Toán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học</w:t>
      </w:r>
      <w:proofErr w:type="spellEnd"/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634A4756" w14:textId="14FBF5F6" w:rsidR="002F19EC" w:rsidRPr="002F19EC" w:rsidRDefault="002F19EC" w:rsidP="002F19E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proofErr w:type="spellEnd"/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Phương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trình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Bậc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2: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proofErr w:type="spellEnd"/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Ax</w:t>
      </w:r>
      <w:proofErr w:type="spellEnd"/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2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Bx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C = 0</w:t>
      </w:r>
    </w:p>
    <w:p w14:paraId="339F9292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Hiển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thị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dấu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cách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và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xuống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dòng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như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trong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mã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HTML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BC6CD33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pre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4BACF0E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* </w:t>
      </w:r>
    </w:p>
    <w:p w14:paraId="6DA62865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*** </w:t>
      </w:r>
    </w:p>
    <w:p w14:paraId="1A68A281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***** </w:t>
      </w:r>
    </w:p>
    <w:p w14:paraId="3B2EF36C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******* </w:t>
      </w:r>
    </w:p>
    <w:p w14:paraId="133D57CB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*********</w:t>
      </w:r>
    </w:p>
    <w:p w14:paraId="335DCD41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pre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0980D88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44BE8DB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F30FA36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B40EB70" w14:textId="640959AE" w:rsidR="002F19EC" w:rsidRDefault="002F19EC"/>
    <w:p w14:paraId="55C25754" w14:textId="5E8F4D81" w:rsidR="002F19EC" w:rsidRPr="002F19EC" w:rsidRDefault="002F19EC" w:rsidP="002F19EC">
      <w:pPr>
        <w:jc w:val="center"/>
        <w:rPr>
          <w:b/>
        </w:rPr>
      </w:pPr>
      <w:proofErr w:type="spellStart"/>
      <w:r w:rsidRPr="002F19EC">
        <w:rPr>
          <w:b/>
        </w:rPr>
        <w:t>Bài</w:t>
      </w:r>
      <w:proofErr w:type="spellEnd"/>
      <w:r w:rsidRPr="002F19EC">
        <w:rPr>
          <w:b/>
        </w:rPr>
        <w:t xml:space="preserve"> 02 – Table</w:t>
      </w:r>
    </w:p>
    <w:p w14:paraId="40348F0A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B604714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79398F0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45F24BF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111B371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Bảng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biểu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Table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F1DB9DD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2701586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0F68A8A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D2D8B9F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cellspacing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="0" :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khoảng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không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giữa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2 ô, </w:t>
      </w:r>
    </w:p>
    <w:p w14:paraId="57525B81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cellpadding="10":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khoảng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không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giữa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đường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viền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với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nội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dung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bên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trong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--&gt;</w:t>
      </w:r>
    </w:p>
    <w:p w14:paraId="2788B30B" w14:textId="77777777" w:rsid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border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"5"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"50%"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cellspacing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"5"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cellpadding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"10"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0D8D50BD" w14:textId="03B73C15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spellStart"/>
      <w:proofErr w:type="gram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Chèn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bảng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mới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--&gt;</w:t>
      </w:r>
    </w:p>
    <w:p w14:paraId="015F1338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spellStart"/>
      <w:proofErr w:type="gram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chèn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thêm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1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dòng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vào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bảng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--&gt;</w:t>
      </w:r>
    </w:p>
    <w:p w14:paraId="3770F36E" w14:textId="65D050C3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spellStart"/>
      <w:proofErr w:type="gram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Chèn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bookmarkStart w:id="0" w:name="_GoBack"/>
      <w:bookmarkEnd w:id="0"/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thêm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1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cột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vào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dòng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&lt;td&gt;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hoặc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&lt;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&gt; (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chữ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đậm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,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căn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giữa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)--&gt;</w:t>
      </w:r>
    </w:p>
    <w:p w14:paraId="0337A3A0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           STT</w:t>
      </w:r>
    </w:p>
    <w:p w14:paraId="088CD5D8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DF47319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5F05652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Tên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món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ăn</w:t>
      </w:r>
      <w:proofErr w:type="spellEnd"/>
    </w:p>
    <w:p w14:paraId="302C66FD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277B5F4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spellStart"/>
      <w:proofErr w:type="gram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kết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thúc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1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dòng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--&gt;</w:t>
      </w:r>
    </w:p>
    <w:p w14:paraId="358C1467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9F78730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1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80A1921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Bánh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cuốn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Thanh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Trì</w:t>
      </w:r>
      <w:proofErr w:type="spellEnd"/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672AE8E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89F2D76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DA00AB2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2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FC707D5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Phở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Bò</w:t>
      </w:r>
      <w:proofErr w:type="spellEnd"/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18466EC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F6D3ED4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D1035B7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3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1E97A23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Mỳ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tôm</w:t>
      </w:r>
      <w:proofErr w:type="spellEnd"/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4FF3D38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EDC8980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spellStart"/>
      <w:proofErr w:type="gram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kết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thúc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bảng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--&gt;</w:t>
      </w:r>
    </w:p>
    <w:p w14:paraId="6D93E384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D8C2E12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E902E93" w14:textId="4249766D" w:rsidR="002F19EC" w:rsidRDefault="002F19EC"/>
    <w:p w14:paraId="17510DBD" w14:textId="368B6E6D" w:rsidR="002F19EC" w:rsidRPr="002F19EC" w:rsidRDefault="002F19EC" w:rsidP="002F19EC">
      <w:pPr>
        <w:jc w:val="center"/>
        <w:rPr>
          <w:b/>
        </w:rPr>
      </w:pPr>
      <w:proofErr w:type="spellStart"/>
      <w:r w:rsidRPr="002F19EC">
        <w:rPr>
          <w:b/>
        </w:rPr>
        <w:t>Bài</w:t>
      </w:r>
      <w:proofErr w:type="spellEnd"/>
      <w:r w:rsidRPr="002F19EC">
        <w:rPr>
          <w:b/>
        </w:rPr>
        <w:t xml:space="preserve"> 03</w:t>
      </w:r>
      <w:r>
        <w:rPr>
          <w:b/>
        </w:rPr>
        <w:t xml:space="preserve">- Table – </w:t>
      </w:r>
      <w:proofErr w:type="spellStart"/>
      <w:r>
        <w:rPr>
          <w:b/>
        </w:rPr>
        <w:t>Căn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chỉnh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chiều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rộng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cao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màu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nền</w:t>
      </w:r>
      <w:proofErr w:type="spellEnd"/>
    </w:p>
    <w:p w14:paraId="135BD72B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55A4591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32BA750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CBE8786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461E2E4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Bảng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biểu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Table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A4A1C0B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822BC51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79F65F7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91775D8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border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"2"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"400"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cellspacing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"0"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cellpadding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"0"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align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7410B363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"60"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bgcolor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"#FF9900"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3FBEC797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valign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"bottom"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"10%"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14FBB19E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font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"white"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STT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font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6D9B200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88E54EF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valign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"top"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"90%"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75D31BC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font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"white"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Tên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món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ăn</w:t>
      </w:r>
      <w:proofErr w:type="spellEnd"/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font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D49DC20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58EA7DD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CCACD3B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"50"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B304BB2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2F19EC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align</w:t>
      </w:r>
      <w:proofErr w:type="gram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1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6D4977F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valign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"middle"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Bánh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cuốn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Thanh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Trì</w:t>
      </w:r>
      <w:proofErr w:type="spellEnd"/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4C4C6F1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C10E34A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"30"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bgcolor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"Lime"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EEC829F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2F19EC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align</w:t>
      </w:r>
      <w:proofErr w:type="gram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2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25BE79A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Phở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Gà</w:t>
      </w:r>
      <w:proofErr w:type="spellEnd"/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AD0D09E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7E016CA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"30"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bgcolor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"#FFCC66"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AD7119D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2F19EC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align</w:t>
      </w:r>
      <w:proofErr w:type="gram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3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7CB596C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bgcolor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"#3399CC"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Chả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cá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lã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vọng</w:t>
      </w:r>
      <w:proofErr w:type="spellEnd"/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F327693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DFBC66F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"30"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bgcolor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"#FFCC66"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EF872C8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2F19EC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align</w:t>
      </w:r>
      <w:proofErr w:type="gram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4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C58300F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E387B47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"phobo.jpg"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"100"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align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"left"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hspace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"10"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vspace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"10"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7DE25BC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Phở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bò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là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một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món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ăn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ngon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.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Nó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được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xem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như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là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linh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hồn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của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ẩm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thực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Việt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Nam.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Phở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có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thể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được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thưởng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thức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tại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bất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kỳ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đâu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bất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kỳ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lúc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nào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khi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bạn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cảm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thấy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đói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.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Và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hầu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như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bà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nội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trợ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nào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cũng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từng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tự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tay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nấu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phở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bò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chiêu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đãi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cả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gia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đình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.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Nấu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phở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bò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tại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nhà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vừa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ngon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vừa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tiết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kiệm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lại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đảm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bảo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vệ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sinh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. Sau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đây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là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cách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nấu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phở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bò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ngon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tại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nhà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đơn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giản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theo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công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thức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phở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gia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truyền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</w:p>
    <w:p w14:paraId="205AA06C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FC92447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28197D9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spellStart"/>
      <w:proofErr w:type="gram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kết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thúc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bảng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--&gt;</w:t>
      </w:r>
    </w:p>
    <w:p w14:paraId="70AB5AC9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8C6D411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EC28489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B116A2A" w14:textId="1E1824B1" w:rsidR="002F19EC" w:rsidRDefault="002F19EC"/>
    <w:p w14:paraId="1F444CA8" w14:textId="38374D7B" w:rsidR="002F19EC" w:rsidRDefault="002F19EC" w:rsidP="002F19EC">
      <w:pPr>
        <w:jc w:val="center"/>
        <w:rPr>
          <w:b/>
        </w:rPr>
      </w:pPr>
      <w:proofErr w:type="spellStart"/>
      <w:r w:rsidRPr="002F19EC">
        <w:rPr>
          <w:b/>
        </w:rPr>
        <w:t>Bài</w:t>
      </w:r>
      <w:proofErr w:type="spellEnd"/>
      <w:r w:rsidRPr="002F19EC">
        <w:rPr>
          <w:b/>
        </w:rPr>
        <w:t xml:space="preserve"> </w:t>
      </w:r>
      <w:proofErr w:type="gramStart"/>
      <w:r w:rsidRPr="002F19EC">
        <w:rPr>
          <w:b/>
        </w:rPr>
        <w:t>04 :Table</w:t>
      </w:r>
      <w:proofErr w:type="gramEnd"/>
      <w:r w:rsidRPr="002F19EC">
        <w:rPr>
          <w:b/>
        </w:rPr>
        <w:t xml:space="preserve"> 03_Trộn_dòng_cột</w:t>
      </w:r>
    </w:p>
    <w:p w14:paraId="141ECAB6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C53701F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</w:t>
      </w:r>
      <w:proofErr w:type="spellEnd"/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8014475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3AC0542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48EFD18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Ví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dụ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Table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C902468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0D1ADCE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70593C6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font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"red"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C02E7E6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align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Menu1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6873BA5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font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D0801A9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"500"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border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"1"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align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cellspacing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"10"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57346644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cellpadding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"10"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0442F8C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bgcolor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"green"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2E0D678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rowspan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"2"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valign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"top"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align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STT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6906D72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colspan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"2"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align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Thực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đơn</w:t>
      </w:r>
      <w:proofErr w:type="spellEnd"/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DC37C91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F8E8B76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A88FDF7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bgcolor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"pink"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483CD3D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</w:p>
    <w:p w14:paraId="3F657534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Ăn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sáng</w:t>
      </w:r>
      <w:proofErr w:type="spellEnd"/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24E0FC7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Ăn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Trưa</w:t>
      </w:r>
      <w:proofErr w:type="spellEnd"/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7C00E7F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DF909BC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"40"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5F744D7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"20%"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A18DA40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"40%"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Xôi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lạc</w:t>
      </w:r>
      <w:proofErr w:type="spellEnd"/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679A3B1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"40%"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Cơm</w:t>
      </w:r>
      <w:proofErr w:type="spellEnd"/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38979FE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C19E40E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"40"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bgcolor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"yellow"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84EE4AB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2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5A7706E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Phở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bò</w:t>
      </w:r>
      <w:proofErr w:type="spellEnd"/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390EC8C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thịt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bò</w:t>
      </w:r>
      <w:proofErr w:type="spellEnd"/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9CFA6BB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E3C0EC0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10ECC24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FBA6C99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CA43F0D" w14:textId="0DE51C9A" w:rsidR="002F19EC" w:rsidRDefault="002F19EC" w:rsidP="002F19EC">
      <w:pPr>
        <w:rPr>
          <w:b/>
        </w:rPr>
      </w:pPr>
    </w:p>
    <w:p w14:paraId="2986EC74" w14:textId="6CDCBE94" w:rsidR="002F19EC" w:rsidRDefault="002F19EC" w:rsidP="002F19EC">
      <w:pPr>
        <w:jc w:val="center"/>
        <w:rPr>
          <w:b/>
        </w:rPr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r w:rsidRPr="002F19EC">
        <w:rPr>
          <w:b/>
        </w:rPr>
        <w:t xml:space="preserve">05 </w:t>
      </w:r>
      <w:r>
        <w:rPr>
          <w:b/>
        </w:rPr>
        <w:t>–</w:t>
      </w:r>
      <w:r w:rsidRPr="002F19EC">
        <w:rPr>
          <w:b/>
        </w:rPr>
        <w:t xml:space="preserve"> LIST</w:t>
      </w:r>
      <w:r>
        <w:rPr>
          <w:b/>
        </w:rPr>
        <w:t xml:space="preserve"> (</w:t>
      </w:r>
      <w:proofErr w:type="spellStart"/>
      <w:r>
        <w:rPr>
          <w:b/>
        </w:rPr>
        <w:t>Danh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sách</w:t>
      </w:r>
      <w:proofErr w:type="spellEnd"/>
      <w:r>
        <w:rPr>
          <w:b/>
        </w:rPr>
        <w:t>)</w:t>
      </w:r>
    </w:p>
    <w:p w14:paraId="23D8AA41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A0841ED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9D5F16C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F9B8B48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D3B3B32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Tạo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Danh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sách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List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45AD88A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C31E4D8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12533F2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B469FF6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Danh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sách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không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có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thứ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tự</w:t>
      </w:r>
      <w:proofErr w:type="spellEnd"/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F735A10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Unorder List: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dùng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biểu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tượng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: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đường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tròn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(circle),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vuông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(square),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tròn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(disc)--&gt;</w:t>
      </w:r>
    </w:p>
    <w:p w14:paraId="1752EC69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"square"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63442E64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proofErr w:type="gram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HMTL:Hyper</w:t>
      </w:r>
      <w:proofErr w:type="spellEnd"/>
      <w:proofErr w:type="gram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Text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Markup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Language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9B49FA6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CSS: Cascading Style Sheet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15D7DAB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JavaScript Program Language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AAAE535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9280529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Danh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sách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có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thứ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tự</w:t>
      </w:r>
      <w:proofErr w:type="spellEnd"/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F5AC6BE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Order List: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dùng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dánh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thứ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tự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: type="A":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Chữ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cái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, type="I":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số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La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mã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--&gt;</w:t>
      </w:r>
    </w:p>
    <w:p w14:paraId="6887407C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ol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"a"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F19E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F19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"3"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27C1D09B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proofErr w:type="gram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HMTL:Hyper</w:t>
      </w:r>
      <w:proofErr w:type="spellEnd"/>
      <w:proofErr w:type="gram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Text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Markup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Language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16C91F0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CSS: Cascading Style Sheet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D2796E7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JavaScript Program Language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2D4F948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Database management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F6BFF12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ol</w:t>
      </w:r>
      <w:proofErr w:type="spellEnd"/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D252D0F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Danh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sách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lồng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nhau</w:t>
      </w:r>
      <w:proofErr w:type="spellEnd"/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63E68ED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Order List: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dùng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dánh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thứ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tự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: type="A":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Chữ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cái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, type="I":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số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La </w:t>
      </w:r>
      <w:proofErr w:type="spellStart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mã</w:t>
      </w:r>
      <w:proofErr w:type="spellEnd"/>
      <w:r w:rsidRPr="002F19E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--&gt;</w:t>
      </w:r>
    </w:p>
    <w:p w14:paraId="234C02B9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ol</w:t>
      </w:r>
      <w:proofErr w:type="spellEnd"/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361136A5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Thiết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kế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Web</w:t>
      </w:r>
    </w:p>
    <w:p w14:paraId="4D6A1DB3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B0239FC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proofErr w:type="gram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HMTL:Hyper</w:t>
      </w:r>
      <w:proofErr w:type="spellEnd"/>
      <w:proofErr w:type="gram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Text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Markup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Language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F777036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CSS: Cascading Style Sheet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4187E3D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JavaScript Program Language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AAFD3F5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6634A20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A1F8BA8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Cơ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sở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dữ</w:t>
      </w:r>
      <w:proofErr w:type="spellEnd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liệu</w:t>
      </w:r>
      <w:proofErr w:type="spellEnd"/>
    </w:p>
    <w:p w14:paraId="573DAAA9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3C8EE2F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SQL Server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E666447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MySQL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921E484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Oracle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4486502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857DB63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D8840C0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ol</w:t>
      </w:r>
      <w:proofErr w:type="spellEnd"/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F28F326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104B3C7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F19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2F19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C718AE6" w14:textId="77777777" w:rsidR="002F19EC" w:rsidRPr="002F19EC" w:rsidRDefault="002F19EC" w:rsidP="002F1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B881E16" w14:textId="77777777" w:rsidR="002F19EC" w:rsidRPr="002F19EC" w:rsidRDefault="002F19EC" w:rsidP="002F19EC">
      <w:pPr>
        <w:rPr>
          <w:b/>
        </w:rPr>
      </w:pPr>
    </w:p>
    <w:sectPr w:rsidR="002F19EC" w:rsidRPr="002F1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9EC"/>
    <w:rsid w:val="002F19EC"/>
    <w:rsid w:val="00342D68"/>
    <w:rsid w:val="00506489"/>
    <w:rsid w:val="00F16DA0"/>
    <w:rsid w:val="00F7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6A073"/>
  <w15:chartTrackingRefBased/>
  <w15:docId w15:val="{167C7C06-5E5B-48E6-BE08-91B73E95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4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2022-10-28T02:56:00Z</dcterms:created>
  <dcterms:modified xsi:type="dcterms:W3CDTF">2022-10-28T04:12:00Z</dcterms:modified>
</cp:coreProperties>
</file>