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1"/>
        <w:rPr>
          <w:rFonts w:hint="eastAsia"/>
        </w:rPr>
      </w:pPr>
      <w:r>
        <w:rPr>
          <w:rFonts w:hint="eastAsia"/>
        </w:rPr>
        <w:t>SVM</w:t>
      </w:r>
      <w:r>
        <w:rPr>
          <w:rFonts w:hint="eastAsia"/>
        </w:rPr>
        <w:t>思想</w:t>
      </w:r>
      <w:r>
        <w:rPr>
          <w:rFonts w:hint="eastAsia"/>
        </w:rPr>
        <w:t>:</w:t>
      </w:r>
    </w:p>
    <w:p>
      <w:pPr>
        <w:rPr>
          <w:rFonts w:hint="eastAsia"/>
        </w:rPr>
      </w:pPr>
      <w:r>
        <w:rPr>
          <w:rFonts w:hint="eastAsia"/>
        </w:rPr>
        <w:t>SVM</w:t>
      </w:r>
      <w:r>
        <w:rPr>
          <w:rFonts w:hint="eastAsia"/>
        </w:rPr>
        <w:t>分类</w:t>
      </w:r>
      <w:r>
        <w:t>的思想为在所有不适定的决策边界中找到一条与双方支撑向量中间的距离最大的那个决策边界</w:t>
      </w:r>
    </w:p>
    <w:p>
      <w:pPr>
        <w:rPr>
          <w:rFonts w:hint="eastAsia"/>
        </w:rPr>
      </w:pPr>
    </w:p>
    <w:p>
      <w:pPr>
        <w:rPr>
          <w:rFonts w:hint="eastAsia"/>
        </w:rPr>
      </w:pPr>
      <w:r>
        <w:rPr>
          <w:rFonts w:hint="eastAsia"/>
          <w:noProof/>
        </w:rPr>
        <w:drawing>
          <wp:inline distT="0" distB="0" distL="0" distR="0">
            <wp:extent cx="5274310" cy="223109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274310" cy="2231096"/>
                    </a:xfrm>
                    <a:prstGeom prst="rect">
                      <a:avLst/>
                    </a:prstGeom>
                    <a:noFill/>
                    <a:ln w="9525">
                      <a:noFill/>
                      <a:miter lim="800000"/>
                      <a:headEnd/>
                      <a:tailEnd/>
                    </a:ln>
                  </pic:spPr>
                </pic:pic>
              </a:graphicData>
            </a:graphic>
          </wp:inline>
        </w:drawing>
      </w:r>
    </w:p>
    <w:p>
      <w:pPr>
        <w:rPr>
          <w:rFonts w:hint="eastAsia"/>
        </w:rPr>
      </w:pPr>
      <w:r>
        <w:rPr>
          <w:rStyle w:val="1Char"/>
          <w:rFonts w:hint="eastAsia"/>
        </w:rPr>
        <w:t>hard margin(</w:t>
      </w:r>
      <w:r>
        <w:rPr>
          <w:rStyle w:val="1Char"/>
          <w:rFonts w:hint="eastAsia"/>
        </w:rPr>
        <w:t>严格距离</w:t>
      </w:r>
      <w:r>
        <w:rPr>
          <w:rStyle w:val="1Char"/>
          <w:rFonts w:hint="eastAsia"/>
        </w:rPr>
        <w:t>)</w:t>
      </w:r>
      <w:r>
        <w:rPr>
          <w:rFonts w:hint="eastAsia"/>
        </w:rPr>
        <w:t>:</w:t>
      </w:r>
    </w:p>
    <w:p>
      <w:pPr>
        <w:rPr>
          <w:rFonts w:hint="eastAsia"/>
        </w:rPr>
      </w:pPr>
      <w:r>
        <w:rPr>
          <w:rFonts w:hint="eastAsia"/>
        </w:rPr>
        <w:t>margin</w:t>
      </w:r>
      <w:r>
        <w:rPr>
          <w:rFonts w:hint="eastAsia"/>
        </w:rPr>
        <w:t>中间不会有任何的样本点</w:t>
      </w:r>
      <w:r>
        <w:rPr>
          <w:rFonts w:hint="eastAsia"/>
        </w:rPr>
        <w:t>,</w:t>
      </w:r>
      <w:r>
        <w:rPr>
          <w:rFonts w:hint="eastAsia"/>
        </w:rPr>
        <w:t>根据点到直线的距离公式将样本点代入优化为如下的式子</w:t>
      </w:r>
      <w:r>
        <w:rPr>
          <w:rFonts w:hint="eastAsia"/>
        </w:rPr>
        <w:t>,</w:t>
      </w:r>
      <w:r>
        <w:rPr>
          <w:rFonts w:hint="eastAsia"/>
        </w:rPr>
        <w:t>一个有条件的优化公式</w:t>
      </w:r>
      <w:r>
        <w:rPr>
          <w:rFonts w:hint="eastAsia"/>
        </w:rPr>
        <w:t>:</w:t>
      </w:r>
    </w:p>
    <w:p>
      <w:pPr>
        <w:rPr>
          <w:rFonts w:hint="eastAsia"/>
        </w:rPr>
      </w:pPr>
      <w:r>
        <w:rPr>
          <w:noProof/>
        </w:rPr>
        <w:drawing>
          <wp:inline distT="0" distB="0" distL="0" distR="0">
            <wp:extent cx="2838450" cy="9525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38450" cy="952500"/>
                    </a:xfrm>
                    <a:prstGeom prst="rect">
                      <a:avLst/>
                    </a:prstGeom>
                    <a:noFill/>
                    <a:ln w="9525">
                      <a:noFill/>
                      <a:miter lim="800000"/>
                      <a:headEnd/>
                      <a:tailEnd/>
                    </a:ln>
                  </pic:spPr>
                </pic:pic>
              </a:graphicData>
            </a:graphic>
          </wp:inline>
        </w:drawing>
      </w:r>
    </w:p>
    <w:p>
      <w:pPr>
        <w:rPr>
          <w:rFonts w:hint="eastAsia"/>
        </w:rPr>
      </w:pPr>
      <w:r>
        <w:rPr>
          <w:rFonts w:hint="eastAsia"/>
        </w:rPr>
        <w:t>不过</w:t>
      </w:r>
      <w:r>
        <w:rPr>
          <w:rFonts w:hint="eastAsia"/>
        </w:rPr>
        <w:t>,</w:t>
      </w:r>
      <w:r>
        <w:rPr>
          <w:rFonts w:hint="eastAsia"/>
        </w:rPr>
        <w:t>该式子的最小值求极值</w:t>
      </w:r>
      <w:r>
        <w:rPr>
          <w:rFonts w:hint="eastAsia"/>
        </w:rPr>
        <w:t>W</w:t>
      </w:r>
      <w:r>
        <w:rPr>
          <w:rFonts w:hint="eastAsia"/>
        </w:rPr>
        <w:t>条件需满足</w:t>
      </w:r>
      <w:r>
        <w:rPr>
          <w:rFonts w:hint="eastAsia"/>
        </w:rPr>
        <w:t>:</w:t>
      </w:r>
    </w:p>
    <w:p>
      <w:pPr>
        <w:rPr>
          <w:rFonts w:hint="eastAsia"/>
        </w:rPr>
      </w:pPr>
      <w:r>
        <w:rPr>
          <w:noProof/>
        </w:rPr>
        <w:drawing>
          <wp:inline distT="0" distB="0" distL="0" distR="0">
            <wp:extent cx="3095625" cy="609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95625" cy="609600"/>
                    </a:xfrm>
                    <a:prstGeom prst="rect">
                      <a:avLst/>
                    </a:prstGeom>
                    <a:noFill/>
                    <a:ln w="9525">
                      <a:noFill/>
                      <a:miter lim="800000"/>
                      <a:headEnd/>
                      <a:tailEnd/>
                    </a:ln>
                  </pic:spPr>
                </pic:pic>
              </a:graphicData>
            </a:graphic>
          </wp:inline>
        </w:drawing>
      </w:r>
    </w:p>
    <w:p>
      <w:pPr>
        <w:rPr>
          <w:rFonts w:hint="eastAsia"/>
        </w:rPr>
      </w:pPr>
      <w:r>
        <w:rPr>
          <w:rStyle w:val="1Char"/>
          <w:rFonts w:hint="eastAsia"/>
        </w:rPr>
        <w:t>soft margin</w:t>
      </w:r>
      <w:r>
        <w:rPr>
          <w:rFonts w:hint="eastAsia"/>
        </w:rPr>
        <w:t>:</w:t>
      </w:r>
    </w:p>
    <w:p>
      <w:pPr>
        <w:rPr>
          <w:rFonts w:hint="eastAsia"/>
        </w:rPr>
      </w:pPr>
      <w:r>
        <w:rPr>
          <w:rFonts w:hint="eastAsia"/>
        </w:rPr>
        <w:t>允许</w:t>
      </w:r>
      <w:r>
        <w:rPr>
          <w:rFonts w:hint="eastAsia"/>
        </w:rPr>
        <w:t>margin</w:t>
      </w:r>
      <w:r>
        <w:rPr>
          <w:rFonts w:hint="eastAsia"/>
        </w:rPr>
        <w:t>中间有样本点</w:t>
      </w:r>
      <w:r>
        <w:rPr>
          <w:rFonts w:hint="eastAsia"/>
        </w:rPr>
        <w:t>,</w:t>
      </w:r>
      <w:r>
        <w:rPr>
          <w:rFonts w:hint="eastAsia"/>
        </w:rPr>
        <w:t>这对有特殊值或者误差样本的样本预测效果更好</w:t>
      </w:r>
      <w:r>
        <w:rPr>
          <w:rFonts w:hint="eastAsia"/>
        </w:rPr>
        <w:t>,</w:t>
      </w:r>
      <w:r>
        <w:rPr>
          <w:rFonts w:hint="eastAsia"/>
        </w:rPr>
        <w:t>不会受单个极值影响</w:t>
      </w:r>
      <w:r>
        <w:rPr>
          <w:rFonts w:hint="eastAsia"/>
        </w:rPr>
        <w:t>.</w:t>
      </w:r>
      <w:r>
        <w:rPr>
          <w:rFonts w:hint="eastAsia"/>
        </w:rPr>
        <w:t>采取的方法是对</w:t>
      </w:r>
      <w:r>
        <w:rPr>
          <w:rFonts w:hint="eastAsia"/>
        </w:rPr>
        <w:t>hard margin</w:t>
      </w:r>
      <w:r>
        <w:rPr>
          <w:rFonts w:hint="eastAsia"/>
        </w:rPr>
        <w:t>添加一个</w:t>
      </w:r>
      <w:r>
        <w:rPr>
          <w:rFonts w:hint="eastAsia"/>
        </w:rPr>
        <w:t>eta(</w:t>
      </w:r>
      <w:r>
        <w:rPr>
          <w:rFonts w:hint="eastAsia"/>
        </w:rPr>
        <w:t>截距项</w:t>
      </w:r>
      <w:r>
        <w:rPr>
          <w:rFonts w:hint="eastAsia"/>
        </w:rPr>
        <w:t xml:space="preserve">) </w:t>
      </w:r>
      <w:r>
        <w:rPr>
          <w:rFonts w:hint="eastAsia"/>
        </w:rPr>
        <w:t>使得决策边界在一定的范围内根据截距项取值不同而移动</w:t>
      </w:r>
      <w:r>
        <w:rPr>
          <w:rFonts w:hint="eastAsia"/>
        </w:rPr>
        <w:t>.</w:t>
      </w:r>
    </w:p>
    <w:p>
      <w:pPr>
        <w:rPr>
          <w:rFonts w:hint="eastAsia"/>
        </w:rPr>
      </w:pPr>
      <w:r>
        <w:rPr>
          <w:rFonts w:hint="eastAsia"/>
          <w:noProof/>
        </w:rPr>
        <w:drawing>
          <wp:inline distT="0" distB="0" distL="0" distR="0">
            <wp:extent cx="3686175" cy="6096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686175" cy="60960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114425" cy="5048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1114425" cy="504825"/>
                    </a:xfrm>
                    <a:prstGeom prst="rect">
                      <a:avLst/>
                    </a:prstGeom>
                    <a:noFill/>
                    <a:ln w="9525">
                      <a:noFill/>
                      <a:miter lim="800000"/>
                      <a:headEnd/>
                      <a:tailEnd/>
                    </a:ln>
                  </pic:spPr>
                </pic:pic>
              </a:graphicData>
            </a:graphic>
          </wp:inline>
        </w:drawing>
      </w:r>
    </w:p>
    <w:p>
      <w:pPr>
        <w:rPr>
          <w:rFonts w:hint="eastAsia"/>
        </w:rPr>
      </w:pPr>
      <w:r>
        <w:rPr>
          <w:rFonts w:hint="eastAsia"/>
        </w:rPr>
        <w:t>但是实际算法中</w:t>
      </w:r>
      <w:r>
        <w:rPr>
          <w:rFonts w:hint="eastAsia"/>
        </w:rPr>
        <w:t>,</w:t>
      </w:r>
      <w:r>
        <w:rPr>
          <w:rFonts w:hint="eastAsia"/>
        </w:rPr>
        <w:t>我们需要对</w:t>
      </w:r>
      <w:r>
        <w:rPr>
          <w:rFonts w:hint="eastAsia"/>
        </w:rPr>
        <w:t>eta</w:t>
      </w:r>
      <w:r>
        <w:rPr>
          <w:rFonts w:hint="eastAsia"/>
        </w:rPr>
        <w:t>进行限制</w:t>
      </w:r>
      <w:r>
        <w:rPr>
          <w:rFonts w:hint="eastAsia"/>
        </w:rPr>
        <w:t>,</w:t>
      </w:r>
      <w:r>
        <w:rPr>
          <w:rFonts w:hint="eastAsia"/>
        </w:rPr>
        <w:t>否则会产生将所有样本点都包含的情况</w:t>
      </w:r>
      <w:r>
        <w:rPr>
          <w:rFonts w:hint="eastAsia"/>
        </w:rPr>
        <w:t>,</w:t>
      </w:r>
      <w:r>
        <w:rPr>
          <w:rFonts w:hint="eastAsia"/>
        </w:rPr>
        <w:t>即我们需要添加一个截距项</w:t>
      </w:r>
      <w:r>
        <w:rPr>
          <w:rFonts w:hint="eastAsia"/>
        </w:rPr>
        <w:t>,</w:t>
      </w:r>
      <w:r>
        <w:rPr>
          <w:rFonts w:hint="eastAsia"/>
        </w:rPr>
        <w:t>但是这个截距项又不能太大</w:t>
      </w:r>
      <w:r>
        <w:rPr>
          <w:rFonts w:hint="eastAsia"/>
        </w:rPr>
        <w:t>,</w:t>
      </w:r>
      <w:r>
        <w:rPr>
          <w:rFonts w:hint="eastAsia"/>
        </w:rPr>
        <w:t>我们想到了类似正则化的作用</w:t>
      </w:r>
      <w:r>
        <w:rPr>
          <w:rFonts w:hint="eastAsia"/>
        </w:rPr>
        <w:t>,</w:t>
      </w:r>
      <w:r>
        <w:rPr>
          <w:rFonts w:hint="eastAsia"/>
        </w:rPr>
        <w:t>于是将</w:t>
      </w:r>
      <w:r>
        <w:rPr>
          <w:rFonts w:hint="eastAsia"/>
        </w:rPr>
        <w:t>svm</w:t>
      </w:r>
      <w:r>
        <w:rPr>
          <w:rFonts w:hint="eastAsia"/>
        </w:rPr>
        <w:lastRenderedPageBreak/>
        <w:t>的损失函数进行变形如下</w:t>
      </w:r>
      <w:r>
        <w:rPr>
          <w:rFonts w:hint="eastAsia"/>
        </w:rPr>
        <w:t>:</w:t>
      </w:r>
    </w:p>
    <w:p>
      <w:pPr>
        <w:rPr>
          <w:rFonts w:hint="eastAsia"/>
        </w:rPr>
      </w:pPr>
      <w:r>
        <w:rPr>
          <w:rFonts w:hint="eastAsia"/>
          <w:noProof/>
        </w:rPr>
        <w:drawing>
          <wp:inline distT="0" distB="0" distL="0" distR="0">
            <wp:extent cx="3600450" cy="9906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600450" cy="990600"/>
                    </a:xfrm>
                    <a:prstGeom prst="rect">
                      <a:avLst/>
                    </a:prstGeom>
                    <a:noFill/>
                    <a:ln w="9525">
                      <a:noFill/>
                      <a:miter lim="800000"/>
                      <a:headEnd/>
                      <a:tailEnd/>
                    </a:ln>
                  </pic:spPr>
                </pic:pic>
              </a:graphicData>
            </a:graphic>
          </wp:inline>
        </w:drawing>
      </w:r>
    </w:p>
    <w:p>
      <w:pPr>
        <w:rPr>
          <w:rFonts w:hint="eastAsia"/>
        </w:rPr>
      </w:pPr>
      <w:r>
        <w:rPr>
          <w:rFonts w:hint="eastAsia"/>
        </w:rPr>
        <w:t>同样也可以写成</w:t>
      </w:r>
      <w:r>
        <w:rPr>
          <w:rFonts w:hint="eastAsia"/>
        </w:rPr>
        <w:t>L2</w:t>
      </w:r>
      <w:r>
        <w:rPr>
          <w:rFonts w:hint="eastAsia"/>
        </w:rPr>
        <w:t>的形式</w:t>
      </w:r>
    </w:p>
    <w:p>
      <w:pPr>
        <w:rPr>
          <w:rFonts w:hint="eastAsia"/>
        </w:rPr>
      </w:pPr>
      <w:r>
        <w:rPr>
          <w:rFonts w:hint="eastAsia"/>
          <w:noProof/>
        </w:rPr>
        <w:drawing>
          <wp:inline distT="0" distB="0" distL="0" distR="0">
            <wp:extent cx="3467100" cy="10096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467100" cy="1009650"/>
                    </a:xfrm>
                    <a:prstGeom prst="rect">
                      <a:avLst/>
                    </a:prstGeom>
                    <a:noFill/>
                    <a:ln w="9525">
                      <a:noFill/>
                      <a:miter lim="800000"/>
                      <a:headEnd/>
                      <a:tailEnd/>
                    </a:ln>
                  </pic:spPr>
                </pic:pic>
              </a:graphicData>
            </a:graphic>
          </wp:inline>
        </w:drawing>
      </w:r>
    </w:p>
    <w:p>
      <w:pPr>
        <w:rPr>
          <w:rFonts w:hint="eastAsia"/>
        </w:rPr>
      </w:pPr>
      <w:r>
        <w:rPr>
          <w:rFonts w:hint="eastAsia"/>
        </w:rPr>
        <w:t>以上两个最优化都需要满足</w:t>
      </w:r>
      <w:r>
        <w:rPr>
          <w:rFonts w:hint="eastAsia"/>
        </w:rPr>
        <w:t>soft margin</w:t>
      </w:r>
      <w:r>
        <w:rPr>
          <w:rFonts w:hint="eastAsia"/>
        </w:rPr>
        <w:t>的条件表达式</w:t>
      </w:r>
      <w:r>
        <w:rPr>
          <w:rFonts w:hint="eastAsia"/>
        </w:rPr>
        <w:t>.</w:t>
      </w:r>
    </w:p>
    <w:p>
      <w:pPr>
        <w:rPr>
          <w:rFonts w:hint="eastAsia"/>
        </w:rPr>
      </w:pPr>
    </w:p>
    <w:p>
      <w:pPr>
        <w:pStyle w:val="1"/>
        <w:rPr>
          <w:rFonts w:hint="eastAsia"/>
        </w:rPr>
      </w:pPr>
      <w:r>
        <w:rPr>
          <w:rFonts w:hint="eastAsia"/>
        </w:rPr>
        <w:t>核函数</w:t>
      </w:r>
      <w:r>
        <w:rPr>
          <w:rFonts w:hint="eastAsia"/>
        </w:rPr>
        <w:t>:</w:t>
      </w:r>
    </w:p>
    <w:p>
      <w:pPr>
        <w:rPr>
          <w:rFonts w:hint="eastAsia"/>
        </w:rPr>
      </w:pPr>
      <w:r>
        <w:rPr>
          <w:rFonts w:hint="eastAsia"/>
        </w:rPr>
        <w:t>以线性分类转成非线性分类添加多项式为例</w:t>
      </w:r>
      <w:r>
        <w:rPr>
          <w:rFonts w:hint="eastAsia"/>
        </w:rPr>
        <w:t>,</w:t>
      </w:r>
      <w:r>
        <w:rPr>
          <w:rFonts w:hint="eastAsia"/>
        </w:rPr>
        <w:t>我们可以找到一个核函数</w:t>
      </w:r>
      <w:r>
        <w:rPr>
          <w:rFonts w:hint="eastAsia"/>
        </w:rPr>
        <w:t>,</w:t>
      </w:r>
      <w:r>
        <w:rPr>
          <w:rFonts w:hint="eastAsia"/>
        </w:rPr>
        <w:t>将样本经过该函数后变成一个具有多项式项特征的样本</w:t>
      </w:r>
      <w:r>
        <w:rPr>
          <w:rFonts w:hint="eastAsia"/>
        </w:rPr>
        <w:t>,</w:t>
      </w:r>
      <w:r>
        <w:rPr>
          <w:rFonts w:hint="eastAsia"/>
        </w:rPr>
        <w:t>同样其他核函数也是类似思路</w:t>
      </w:r>
      <w:r>
        <w:rPr>
          <w:rFonts w:hint="eastAsia"/>
        </w:rPr>
        <w:t>,</w:t>
      </w:r>
      <w:r>
        <w:rPr>
          <w:rFonts w:hint="eastAsia"/>
        </w:rPr>
        <w:t>将样本映射到另一类样本的映射函数</w:t>
      </w:r>
      <w:r>
        <w:rPr>
          <w:rFonts w:hint="eastAsia"/>
        </w:rPr>
        <w:t>.</w:t>
      </w:r>
      <w:r>
        <w:rPr>
          <w:rFonts w:hint="eastAsia"/>
        </w:rPr>
        <w:t>一般来说</w:t>
      </w:r>
      <w:r>
        <w:rPr>
          <w:rFonts w:hint="eastAsia"/>
        </w:rPr>
        <w:t>SVM</w:t>
      </w:r>
      <w:r>
        <w:rPr>
          <w:rFonts w:hint="eastAsia"/>
        </w:rPr>
        <w:t>核函数是将低维度样本映射成高维度样本</w:t>
      </w:r>
      <w:r>
        <w:rPr>
          <w:rFonts w:hint="eastAsia"/>
        </w:rPr>
        <w:t>.</w:t>
      </w:r>
      <w:r>
        <w:rPr>
          <w:rFonts w:hint="eastAsia"/>
        </w:rPr>
        <w:t>从而将非线性可分问题转变成线性可分的情况</w:t>
      </w:r>
      <w:r>
        <w:rPr>
          <w:rFonts w:hint="eastAsia"/>
        </w:rPr>
        <w:t>.</w:t>
      </w:r>
    </w:p>
    <w:p>
      <w:pPr>
        <w:rPr>
          <w:rFonts w:hint="eastAsia"/>
        </w:rPr>
      </w:pPr>
    </w:p>
    <w:p>
      <w:pPr>
        <w:rPr>
          <w:rFonts w:hint="eastAsia"/>
        </w:rPr>
      </w:pPr>
      <w:r>
        <w:rPr>
          <w:rFonts w:hint="eastAsia"/>
        </w:rPr>
        <w:t>多项式核函数</w:t>
      </w:r>
      <w:r>
        <w:rPr>
          <w:rFonts w:hint="eastAsia"/>
        </w:rPr>
        <w:t>(sklearn</w:t>
      </w:r>
      <w:r>
        <w:rPr>
          <w:rFonts w:hint="eastAsia"/>
        </w:rPr>
        <w:t>中对应</w:t>
      </w:r>
      <w:r>
        <w:rPr>
          <w:rFonts w:hint="eastAsia"/>
        </w:rPr>
        <w:t>poly):</w:t>
      </w:r>
    </w:p>
    <w:p>
      <w:pPr>
        <w:rPr>
          <w:rFonts w:hint="eastAsia"/>
        </w:rPr>
      </w:pPr>
      <w:r>
        <w:rPr>
          <w:rFonts w:hint="eastAsia"/>
          <w:noProof/>
        </w:rPr>
        <w:drawing>
          <wp:inline distT="0" distB="0" distL="0" distR="0">
            <wp:extent cx="3267075" cy="5715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267075" cy="57150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高斯核函数</w:t>
      </w:r>
      <w:r>
        <w:rPr>
          <w:rFonts w:hint="eastAsia"/>
        </w:rPr>
        <w:t>(</w:t>
      </w:r>
      <w:r>
        <w:rPr>
          <w:rFonts w:hint="eastAsia"/>
        </w:rPr>
        <w:t>也称做径向基函数</w:t>
      </w:r>
      <w:r>
        <w:rPr>
          <w:rFonts w:hint="eastAsia"/>
        </w:rPr>
        <w:t>,</w:t>
      </w:r>
      <w:r>
        <w:rPr>
          <w:rFonts w:hint="eastAsia"/>
        </w:rPr>
        <w:t>简称</w:t>
      </w:r>
      <w:r>
        <w:rPr>
          <w:rFonts w:hint="eastAsia"/>
        </w:rPr>
        <w:t>RBF):</w:t>
      </w:r>
    </w:p>
    <w:p>
      <w:pPr>
        <w:rPr>
          <w:rFonts w:hint="eastAsia"/>
        </w:rPr>
      </w:pPr>
      <w:r>
        <w:rPr>
          <w:rFonts w:hint="eastAsia"/>
          <w:noProof/>
        </w:rPr>
        <w:drawing>
          <wp:inline distT="0" distB="0" distL="0" distR="0">
            <wp:extent cx="3248025" cy="74295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3248025" cy="742950"/>
                    </a:xfrm>
                    <a:prstGeom prst="rect">
                      <a:avLst/>
                    </a:prstGeom>
                    <a:noFill/>
                    <a:ln w="9525">
                      <a:noFill/>
                      <a:miter lim="800000"/>
                      <a:headEnd/>
                      <a:tailEnd/>
                    </a:ln>
                  </pic:spPr>
                </pic:pic>
              </a:graphicData>
            </a:graphic>
          </wp:inline>
        </w:drawing>
      </w:r>
      <w:r>
        <w:rPr>
          <w:rFonts w:hint="eastAsia"/>
        </w:rPr>
        <w:t xml:space="preserve"> </w:t>
      </w:r>
    </w:p>
    <w:p>
      <w:pPr>
        <w:rPr>
          <w:rFonts w:hint="eastAsia"/>
        </w:rPr>
      </w:pPr>
      <w:r>
        <w:rPr>
          <w:rFonts w:hint="eastAsia"/>
        </w:rPr>
        <w:t>其中</w:t>
      </w:r>
      <w:r>
        <w:rPr>
          <w:rFonts w:hint="eastAsia"/>
        </w:rPr>
        <w:t xml:space="preserve"> </w:t>
      </w:r>
      <w:r>
        <w:rPr>
          <w:rFonts w:hint="eastAsia"/>
        </w:rPr>
        <w:t>里面的</w:t>
      </w:r>
      <w:r>
        <w:rPr>
          <w:rFonts w:hint="eastAsia"/>
        </w:rPr>
        <w:t xml:space="preserve"> |x - y| </w:t>
      </w:r>
      <w:r>
        <w:rPr>
          <w:rFonts w:hint="eastAsia"/>
        </w:rPr>
        <w:t>为向量的模</w:t>
      </w:r>
      <w:r>
        <w:rPr>
          <w:rFonts w:hint="eastAsia"/>
        </w:rPr>
        <w:t>.,gama</w:t>
      </w:r>
      <w:r>
        <w:rPr>
          <w:rFonts w:hint="eastAsia"/>
        </w:rPr>
        <w:t>为超参数</w:t>
      </w:r>
      <w:r>
        <w:rPr>
          <w:rFonts w:hint="eastAsia"/>
        </w:rPr>
        <w:t>,gama</w:t>
      </w:r>
      <w:r>
        <w:rPr>
          <w:rFonts w:hint="eastAsia"/>
        </w:rPr>
        <w:t>越小映射的维度越低</w:t>
      </w:r>
      <w:r>
        <w:rPr>
          <w:rFonts w:hint="eastAsia"/>
        </w:rPr>
        <w:t>,</w:t>
      </w:r>
      <w:r>
        <w:rPr>
          <w:rFonts w:hint="eastAsia"/>
        </w:rPr>
        <w:t>伽马越大映射出的维度越高</w:t>
      </w:r>
      <w:r>
        <w:rPr>
          <w:rFonts w:hint="eastAsia"/>
        </w:rPr>
        <w:t>.</w:t>
      </w:r>
      <w:r>
        <w:rPr>
          <w:rFonts w:hint="eastAsia"/>
        </w:rPr>
        <w:t>与高斯分布函数有类似的形态</w:t>
      </w:r>
      <w:r>
        <w:rPr>
          <w:rFonts w:hint="eastAsia"/>
        </w:rPr>
        <w:t>.</w:t>
      </w:r>
    </w:p>
    <w:p>
      <w:pPr>
        <w:rPr>
          <w:rFonts w:hint="eastAsia"/>
        </w:rPr>
      </w:pPr>
      <w:r>
        <w:rPr>
          <w:rFonts w:hint="eastAsia"/>
          <w:noProof/>
        </w:rPr>
        <w:drawing>
          <wp:inline distT="0" distB="0" distL="0" distR="0">
            <wp:extent cx="5274310" cy="100420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274310" cy="100420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noProof/>
        </w:rPr>
        <w:lastRenderedPageBreak/>
        <w:drawing>
          <wp:inline distT="0" distB="0" distL="0" distR="0">
            <wp:extent cx="4505325" cy="523875"/>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pPr>
        <w:rPr>
          <w:rFonts w:hint="eastAsia"/>
        </w:rPr>
      </w:pPr>
      <w:r>
        <w:rPr>
          <w:rFonts w:hint="eastAsia"/>
        </w:rPr>
        <w:t>其中</w:t>
      </w:r>
      <w:r>
        <w:rPr>
          <w:rFonts w:hint="eastAsia"/>
        </w:rPr>
        <w:t>m</w:t>
      </w:r>
      <w:r>
        <w:rPr>
          <w:rFonts w:hint="eastAsia"/>
        </w:rPr>
        <w:t>为样本个数</w:t>
      </w:r>
      <w:r>
        <w:rPr>
          <w:rFonts w:hint="eastAsia"/>
        </w:rPr>
        <w:t>,</w:t>
      </w:r>
      <w:r>
        <w:rPr>
          <w:rFonts w:hint="eastAsia"/>
        </w:rPr>
        <w:t>所以可以说高斯函数能映射成无穷维</w:t>
      </w:r>
      <w:r>
        <w:rPr>
          <w:rFonts w:hint="eastAsia"/>
        </w:rPr>
        <w:t>,</w:t>
      </w:r>
      <w:r>
        <w:rPr>
          <w:rFonts w:hint="eastAsia"/>
        </w:rPr>
        <w:t>因为维度和样本个数相等</w:t>
      </w:r>
      <w:r>
        <w:rPr>
          <w:rFonts w:hint="eastAsia"/>
        </w:rPr>
        <w:t>.</w:t>
      </w:r>
    </w:p>
    <w:p>
      <w:pPr>
        <w:rPr>
          <w:rFonts w:hint="eastAsia"/>
        </w:rPr>
      </w:pPr>
    </w:p>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rPr>
      <w:sz w:val="18"/>
      <w:szCs w:val="18"/>
    </w:rPr>
  </w:style>
  <w:style w:type="character" w:customStyle="1" w:styleId="1Char">
    <w:name w:val="标题 1 Char"/>
    <w:basedOn w:val="a0"/>
    <w:link w:val="1"/>
    <w:uiPriority w:val="9"/>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MLearn</dc:creator>
  <cp:keywords/>
  <dc:description/>
  <cp:lastModifiedBy>MLearn</cp:lastModifiedBy>
  <cp:revision>10</cp:revision>
  <dcterms:created xsi:type="dcterms:W3CDTF">2019-10-13T03:59:00Z</dcterms:created>
  <dcterms:modified xsi:type="dcterms:W3CDTF">2019-10-13T05:04:00Z</dcterms:modified>
</cp:coreProperties>
</file>