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FB612EA" w14:textId="6F578C35" w:rsidR="009303D9" w:rsidRPr="008B6524" w:rsidRDefault="00BB7871" w:rsidP="008B6524">
      <w:pPr>
        <w:pStyle w:val="papertitle"/>
        <w:spacing w:before="5pt" w:beforeAutospacing="1" w:after="5pt" w:afterAutospacing="1"/>
        <w:rPr>
          <w:kern w:val="48"/>
        </w:rPr>
      </w:pPr>
      <w:r>
        <w:rPr>
          <w:kern w:val="48"/>
        </w:rPr>
        <w:t>Enhancing licen</w:t>
      </w:r>
      <w:r w:rsidR="00707D47">
        <w:rPr>
          <w:kern w:val="48"/>
        </w:rPr>
        <w:t>s</w:t>
      </w:r>
      <w:r>
        <w:rPr>
          <w:kern w:val="48"/>
        </w:rPr>
        <w:t xml:space="preserve">e plate </w:t>
      </w:r>
      <w:r w:rsidR="00A90E02" w:rsidRPr="00A90E02">
        <w:rPr>
          <w:kern w:val="48"/>
        </w:rPr>
        <w:t xml:space="preserve">numeric character </w:t>
      </w:r>
      <w:r>
        <w:rPr>
          <w:kern w:val="48"/>
        </w:rPr>
        <w:t>detection and extraction using Super Resolution</w:t>
      </w:r>
    </w:p>
    <w:p w14:paraId="77005779"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328AD33" w14:textId="77777777" w:rsidR="00D7522C" w:rsidRDefault="00D7522C" w:rsidP="003B4E04">
      <w:pPr>
        <w:pStyle w:val="Author"/>
        <w:spacing w:before="5pt" w:beforeAutospacing="1" w:after="5pt" w:afterAutospacing="1" w:line="6pt" w:lineRule="auto"/>
        <w:rPr>
          <w:sz w:val="16"/>
          <w:szCs w:val="16"/>
        </w:rPr>
      </w:pPr>
    </w:p>
    <w:p w14:paraId="2A895B4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27EFC18" w14:textId="5F7319A0" w:rsidR="00BD670B" w:rsidRDefault="00BB7871" w:rsidP="00BD670B">
      <w:pPr>
        <w:pStyle w:val="Author"/>
        <w:spacing w:before="5pt" w:beforeAutospacing="1"/>
        <w:rPr>
          <w:sz w:val="18"/>
          <w:szCs w:val="18"/>
        </w:rPr>
      </w:pPr>
      <w:r>
        <w:rPr>
          <w:sz w:val="18"/>
          <w:szCs w:val="18"/>
        </w:rPr>
        <w:t>Nopphawan Nurnuansuwan</w:t>
      </w:r>
      <w:r w:rsidR="001A3B3D" w:rsidRPr="00F847A6">
        <w:rPr>
          <w:sz w:val="18"/>
          <w:szCs w:val="18"/>
        </w:rPr>
        <w:t xml:space="preserve"> </w:t>
      </w:r>
      <w:r w:rsidR="001A3B3D" w:rsidRPr="00F847A6">
        <w:rPr>
          <w:sz w:val="18"/>
          <w:szCs w:val="18"/>
        </w:rPr>
        <w:br/>
      </w:r>
      <w:r w:rsidR="00EA535E">
        <w:rPr>
          <w:sz w:val="18"/>
          <w:szCs w:val="18"/>
        </w:rPr>
        <w:t>School of Engineering &amp; Technology</w:t>
      </w:r>
      <w:r w:rsidR="00D72D06" w:rsidRPr="00F847A6">
        <w:rPr>
          <w:sz w:val="18"/>
          <w:szCs w:val="18"/>
        </w:rPr>
        <w:br/>
      </w:r>
      <w:r w:rsidR="004567BE">
        <w:rPr>
          <w:sz w:val="18"/>
          <w:szCs w:val="18"/>
        </w:rPr>
        <w:t>Asian Institute of Technology</w:t>
      </w:r>
      <w:r w:rsidR="001A3B3D" w:rsidRPr="00F847A6">
        <w:rPr>
          <w:i/>
          <w:sz w:val="18"/>
          <w:szCs w:val="18"/>
        </w:rPr>
        <w:br/>
      </w:r>
      <w:r w:rsidR="004567BE">
        <w:rPr>
          <w:sz w:val="18"/>
          <w:szCs w:val="18"/>
        </w:rPr>
        <w:t>Pathum Thani, Thailand</w:t>
      </w:r>
      <w:r w:rsidR="001A3B3D" w:rsidRPr="00F847A6">
        <w:rPr>
          <w:sz w:val="18"/>
          <w:szCs w:val="18"/>
        </w:rPr>
        <w:br/>
      </w:r>
      <w:r w:rsidR="005C2DE5">
        <w:rPr>
          <w:sz w:val="18"/>
          <w:szCs w:val="18"/>
        </w:rPr>
        <w:t>st122410</w:t>
      </w:r>
      <w:r w:rsidR="004567BE" w:rsidRPr="004567BE">
        <w:rPr>
          <w:sz w:val="18"/>
          <w:szCs w:val="18"/>
        </w:rPr>
        <w:t>@ait.asia</w:t>
      </w:r>
    </w:p>
    <w:p w14:paraId="0C9A0DFF" w14:textId="3B1D34D3" w:rsidR="001A3B3D" w:rsidRPr="00F847A6" w:rsidRDefault="00BD670B" w:rsidP="004D19BE">
      <w:pPr>
        <w:pStyle w:val="Author"/>
        <w:spacing w:before="0pt"/>
        <w:rPr>
          <w:sz w:val="18"/>
          <w:szCs w:val="18"/>
        </w:rPr>
      </w:pPr>
      <w:r>
        <w:rPr>
          <w:sz w:val="18"/>
          <w:szCs w:val="18"/>
        </w:rPr>
        <w:br w:type="column"/>
      </w:r>
      <w:r w:rsidR="00246A6D">
        <w:rPr>
          <w:sz w:val="18"/>
          <w:szCs w:val="18"/>
        </w:rPr>
        <w:t xml:space="preserve">Saratoon </w:t>
      </w:r>
      <w:r w:rsidR="005C2DE5">
        <w:rPr>
          <w:sz w:val="18"/>
          <w:szCs w:val="18"/>
        </w:rPr>
        <w:t>Khantasima</w:t>
      </w:r>
      <w:r w:rsidR="005903D3" w:rsidRPr="005903D3">
        <w:rPr>
          <w:sz w:val="18"/>
          <w:szCs w:val="18"/>
        </w:rPr>
        <w:t xml:space="preserve"> </w:t>
      </w:r>
      <w:r w:rsidR="005903D3" w:rsidRPr="00F847A6">
        <w:rPr>
          <w:sz w:val="18"/>
          <w:szCs w:val="18"/>
        </w:rPr>
        <w:br/>
      </w:r>
      <w:r w:rsidR="005903D3">
        <w:rPr>
          <w:sz w:val="18"/>
          <w:szCs w:val="18"/>
        </w:rPr>
        <w:t>School of Engineering &amp; Technology</w:t>
      </w:r>
      <w:r w:rsidR="005903D3" w:rsidRPr="00F847A6">
        <w:rPr>
          <w:sz w:val="18"/>
          <w:szCs w:val="18"/>
        </w:rPr>
        <w:br/>
      </w:r>
      <w:r w:rsidR="005903D3">
        <w:rPr>
          <w:sz w:val="18"/>
          <w:szCs w:val="18"/>
        </w:rPr>
        <w:t>Asian Institute of Technology</w:t>
      </w:r>
      <w:r w:rsidR="005903D3" w:rsidRPr="00F847A6">
        <w:rPr>
          <w:i/>
          <w:sz w:val="18"/>
          <w:szCs w:val="18"/>
        </w:rPr>
        <w:br/>
      </w:r>
      <w:r w:rsidR="005903D3">
        <w:rPr>
          <w:sz w:val="18"/>
          <w:szCs w:val="18"/>
        </w:rPr>
        <w:t>Pathum Thani, Thailand</w:t>
      </w:r>
      <w:r w:rsidR="005903D3" w:rsidRPr="00F847A6">
        <w:rPr>
          <w:sz w:val="18"/>
          <w:szCs w:val="18"/>
        </w:rPr>
        <w:br/>
      </w:r>
      <w:r w:rsidR="009D218B" w:rsidRPr="009D218B">
        <w:rPr>
          <w:sz w:val="18"/>
          <w:szCs w:val="18"/>
        </w:rPr>
        <w:t>st122149</w:t>
      </w:r>
      <w:r w:rsidR="005903D3" w:rsidRPr="004567BE">
        <w:rPr>
          <w:sz w:val="18"/>
          <w:szCs w:val="18"/>
        </w:rPr>
        <w:t>@ait.asia</w:t>
      </w:r>
    </w:p>
    <w:p w14:paraId="7D9AE00D" w14:textId="3AE84FB9" w:rsidR="009F1D79" w:rsidRDefault="00BD670B" w:rsidP="005903D3">
      <w:pPr>
        <w:pStyle w:val="Author"/>
        <w:spacing w:before="0pt" w:after="0pt"/>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r w:rsidR="005C2DE5">
        <w:rPr>
          <w:sz w:val="18"/>
          <w:szCs w:val="18"/>
        </w:rPr>
        <w:t>Worachot Nakduk</w:t>
      </w:r>
      <w:r w:rsidR="005903D3" w:rsidRPr="005903D3">
        <w:rPr>
          <w:sz w:val="18"/>
          <w:szCs w:val="18"/>
        </w:rPr>
        <w:t xml:space="preserve"> </w:t>
      </w:r>
      <w:r w:rsidR="005903D3" w:rsidRPr="00F847A6">
        <w:rPr>
          <w:sz w:val="18"/>
          <w:szCs w:val="18"/>
        </w:rPr>
        <w:br/>
      </w:r>
      <w:r w:rsidR="005903D3">
        <w:rPr>
          <w:sz w:val="18"/>
          <w:szCs w:val="18"/>
        </w:rPr>
        <w:t>School of Engineering &amp; Technology</w:t>
      </w:r>
      <w:r w:rsidR="005903D3" w:rsidRPr="00F847A6">
        <w:rPr>
          <w:sz w:val="18"/>
          <w:szCs w:val="18"/>
        </w:rPr>
        <w:br/>
      </w:r>
      <w:r w:rsidR="005903D3">
        <w:rPr>
          <w:sz w:val="18"/>
          <w:szCs w:val="18"/>
        </w:rPr>
        <w:t>Asian Institute of Technology</w:t>
      </w:r>
      <w:r w:rsidR="005903D3" w:rsidRPr="00F847A6">
        <w:rPr>
          <w:i/>
          <w:sz w:val="18"/>
          <w:szCs w:val="18"/>
        </w:rPr>
        <w:br/>
      </w:r>
      <w:r w:rsidR="005903D3">
        <w:rPr>
          <w:sz w:val="18"/>
          <w:szCs w:val="18"/>
        </w:rPr>
        <w:t>Pathum Thani, Thailand</w:t>
      </w:r>
      <w:r w:rsidR="005903D3" w:rsidRPr="00F847A6">
        <w:rPr>
          <w:sz w:val="18"/>
          <w:szCs w:val="18"/>
        </w:rPr>
        <w:br/>
      </w:r>
      <w:r w:rsidR="009D218B" w:rsidRPr="009D218B">
        <w:rPr>
          <w:sz w:val="18"/>
          <w:szCs w:val="18"/>
        </w:rPr>
        <w:t>st122153</w:t>
      </w:r>
      <w:r w:rsidR="005903D3" w:rsidRPr="004567BE">
        <w:rPr>
          <w:sz w:val="18"/>
          <w:szCs w:val="18"/>
        </w:rPr>
        <w:t>@ait.asia</w:t>
      </w:r>
    </w:p>
    <w:p w14:paraId="399248A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3300A29" w14:textId="45468AE7" w:rsidR="005903D3" w:rsidRDefault="009303D9" w:rsidP="00972203">
      <w:pPr>
        <w:pStyle w:val="Abstract"/>
        <w:rPr>
          <w:rFonts w:cstheme="minorBidi"/>
          <w:szCs w:val="22"/>
          <w:lang w:bidi="th-TH"/>
        </w:rPr>
      </w:pPr>
      <w:r>
        <w:rPr>
          <w:i/>
          <w:iCs/>
        </w:rPr>
        <w:t>Abstract</w:t>
      </w:r>
      <w:r>
        <w:t>—</w:t>
      </w:r>
      <w:r w:rsidR="005903D3" w:rsidRPr="005903D3">
        <w:t xml:space="preserve"> </w:t>
      </w:r>
      <w:r w:rsidR="005903D3">
        <w:t>The purpose of this paper is to answer 2 questions. 1.)</w:t>
      </w:r>
      <w:r w:rsidR="005903D3">
        <w:rPr>
          <w:rFonts w:cstheme="minorBidi" w:hint="cs"/>
          <w:szCs w:val="22"/>
          <w:cs/>
          <w:lang w:bidi="th-TH"/>
        </w:rPr>
        <w:t xml:space="preserve"> </w:t>
      </w:r>
      <w:r w:rsidR="005903D3">
        <w:rPr>
          <w:rFonts w:cstheme="minorBidi"/>
          <w:szCs w:val="22"/>
          <w:lang w:val="en-GB" w:bidi="th-TH"/>
        </w:rPr>
        <w:t>H</w:t>
      </w:r>
      <w:r w:rsidR="005903D3">
        <w:t xml:space="preserve">ow much does image super-resolution can improve the character extraction performance, 2.) Which deep-learning model is better suited for this operation, SRCNN or </w:t>
      </w:r>
      <w:r w:rsidR="005903D3">
        <w:t>SRGAN?</w:t>
      </w:r>
      <w:r w:rsidR="005903D3">
        <w:t xml:space="preserve"> We first started by obtaining the low-resolution images by </w:t>
      </w:r>
      <w:r w:rsidR="005903D3">
        <w:t>down-sampling</w:t>
      </w:r>
      <w:r w:rsidR="005903D3">
        <w:t xml:space="preserve"> the collected images, then using Yolov5 to crop only the license plate. Then we used the cropped image for super-resolution. At that step, we then had 3 sets of images 1.) Low-res image 2.) High-res image from SRCNN 3.) High-res image from SRGAN. Then we performed Optical Character Recognition (OCR) on those sets of images and compare the results. We also used measuring tools such as PSNR and SSIM to observe the quality of the image produced by those two models. The result is that for the PSNR, the score of SRGAN is a little better than SRCNN. While for the SSIM the scores are about the same. But for the OCR, the character extraction accuracy of the images from SRCNN is higher than images from SRGAN.</w:t>
      </w:r>
      <w:r w:rsidR="005903D3">
        <w:rPr>
          <w:rFonts w:cstheme="minorBidi" w:hint="cs"/>
          <w:szCs w:val="22"/>
          <w:cs/>
          <w:lang w:bidi="th-TH"/>
        </w:rPr>
        <w:t xml:space="preserve"> </w:t>
      </w:r>
    </w:p>
    <w:p w14:paraId="7D7A1DAE" w14:textId="77777777" w:rsidR="002F22F6" w:rsidRPr="004D72B5" w:rsidRDefault="004D72B5" w:rsidP="002F22F6">
      <w:pPr>
        <w:pStyle w:val="Keywords"/>
      </w:pPr>
      <w:r w:rsidRPr="004D72B5">
        <w:t>Keywords—</w:t>
      </w:r>
      <w:r w:rsidR="00E74B9D">
        <w:t>S</w:t>
      </w:r>
      <w:r w:rsidR="00E81B86">
        <w:t>uper-resolution</w:t>
      </w:r>
      <w:r w:rsidR="00D7522C">
        <w:t>,</w:t>
      </w:r>
      <w:r w:rsidR="009303D9" w:rsidRPr="004D72B5">
        <w:t xml:space="preserve"> </w:t>
      </w:r>
      <w:r w:rsidR="00E74B9D">
        <w:t>SRCNN</w:t>
      </w:r>
      <w:r w:rsidR="00D7522C">
        <w:t>,</w:t>
      </w:r>
      <w:r w:rsidR="009303D9" w:rsidRPr="004D72B5">
        <w:t xml:space="preserve"> </w:t>
      </w:r>
      <w:r w:rsidR="00E74B9D">
        <w:t>SRGAN</w:t>
      </w:r>
      <w:r w:rsidR="00D7522C">
        <w:t>,</w:t>
      </w:r>
      <w:r w:rsidR="009303D9" w:rsidRPr="004D72B5">
        <w:t xml:space="preserve"> </w:t>
      </w:r>
      <w:r w:rsidR="00E74B9D">
        <w:t>L</w:t>
      </w:r>
      <w:r w:rsidR="00E81B86">
        <w:t>icen</w:t>
      </w:r>
      <w:r w:rsidR="00707D47">
        <w:t>s</w:t>
      </w:r>
      <w:r w:rsidR="00E81B86">
        <w:t>e plate detection</w:t>
      </w:r>
      <w:r w:rsidR="00E74B9D">
        <w:t xml:space="preserve"> and extraction</w:t>
      </w:r>
      <w:r w:rsidR="00D7522C">
        <w:t>,</w:t>
      </w:r>
      <w:r w:rsidR="009303D9" w:rsidRPr="004D72B5">
        <w:t xml:space="preserve"> </w:t>
      </w:r>
      <w:r w:rsidR="00E74B9D">
        <w:t>OCR</w:t>
      </w:r>
    </w:p>
    <w:p w14:paraId="50D18ABB" w14:textId="4523E9E8" w:rsidR="002F22F6" w:rsidRPr="00D632BE" w:rsidRDefault="002F22F6" w:rsidP="002F22F6">
      <w:pPr>
        <w:pStyle w:val="Heading1"/>
      </w:pPr>
      <w:r w:rsidRPr="00D632BE">
        <w:t>Introduction</w:t>
      </w:r>
    </w:p>
    <w:p w14:paraId="06CCBC0B" w14:textId="57869432" w:rsidR="009303D9" w:rsidRPr="002F22F6" w:rsidRDefault="002F22F6" w:rsidP="00E7596C">
      <w:pPr>
        <w:pStyle w:val="BodyText"/>
        <w:rPr>
          <w:lang w:val="en-GB"/>
        </w:rPr>
      </w:pPr>
      <w:r w:rsidRPr="002F22F6">
        <w:rPr>
          <w:lang w:val="en-GB"/>
        </w:rPr>
        <w:t xml:space="preserve">Both image detection and image super-resolution can be applied to many real-world applications nowadays such as Face-recognition and character extraction and so on. But there is still room for improvement and many ways to do it. The reason we conducted this experiment is we want to know if the already good-performance image detection algorithms such as </w:t>
      </w:r>
      <w:r>
        <w:rPr>
          <w:lang w:val="en-GB"/>
        </w:rPr>
        <w:t>P</w:t>
      </w:r>
      <w:r w:rsidRPr="002F22F6">
        <w:rPr>
          <w:lang w:val="en-GB"/>
        </w:rPr>
        <w:t>ytesseract can be improved even further by using the image super-resolution techniques. This leads us to our first hypothesis: “the accuracy of character extraction should increase when we use the high-resolution image instead of the low-resolution ones”. As for the image super-resolution aspect of this experiment, we decided to use the SRCNN and SRGAN models. The reason we chose these two is that both CNN and GAN generally perform well with image datasets. But because the structure and working process of GAN is more complex. This leads to the second hypothesis: “SRGAN should perform better on image super-resolution than SRCNN”. Our experiment in the following section is revolved around these two hypotheses.</w:t>
      </w:r>
    </w:p>
    <w:p w14:paraId="7756A6F8" w14:textId="68BE7885" w:rsidR="009303D9" w:rsidRPr="006B6B66" w:rsidRDefault="00F4127E" w:rsidP="006B6B66">
      <w:pPr>
        <w:pStyle w:val="Heading1"/>
      </w:pPr>
      <w:r>
        <w:t>Background</w:t>
      </w:r>
    </w:p>
    <w:p w14:paraId="5250620B" w14:textId="0DA48257" w:rsidR="009303D9" w:rsidRDefault="00F4127E" w:rsidP="00ED0149">
      <w:pPr>
        <w:pStyle w:val="Heading2"/>
      </w:pPr>
      <w:r>
        <w:t>Super-resolution (SR)</w:t>
      </w:r>
    </w:p>
    <w:p w14:paraId="6EBF01DC" w14:textId="6EAF2290" w:rsidR="00F4127E" w:rsidRPr="004D19BE" w:rsidRDefault="009303D9" w:rsidP="00F4127E">
      <w:pPr>
        <w:pStyle w:val="BodyText"/>
        <w:rPr>
          <w:rFonts w:cstheme="minorBidi"/>
          <w:szCs w:val="25"/>
          <w:cs/>
          <w:lang w:bidi="th-TH"/>
        </w:rPr>
      </w:pPr>
      <w:r w:rsidRPr="005B520E">
        <w:t xml:space="preserve">First, </w:t>
      </w:r>
    </w:p>
    <w:p w14:paraId="6E9B59FF" w14:textId="6FE3320A" w:rsidR="005C2DE5" w:rsidRPr="005C2DE5" w:rsidRDefault="00F4127E" w:rsidP="005C2DE5">
      <w:pPr>
        <w:pStyle w:val="Heading4"/>
        <w:rPr>
          <w:i w:val="0"/>
        </w:rPr>
      </w:pPr>
      <w:r w:rsidRPr="005C2DE5">
        <w:t xml:space="preserve"> SRCNN: </w:t>
      </w:r>
      <w:r w:rsidR="002F22F6" w:rsidRPr="005C2DE5">
        <w:rPr>
          <w:i w:val="0"/>
        </w:rPr>
        <w:t>The super-resolution convolutional neural networks</w:t>
      </w:r>
      <w:r w:rsidR="002F22F6" w:rsidRPr="005C2DE5">
        <w:rPr>
          <w:i w:val="0"/>
        </w:rPr>
        <w:t xml:space="preserve"> (</w:t>
      </w:r>
      <w:r w:rsidR="002F22F6" w:rsidRPr="005C2DE5">
        <w:rPr>
          <w:i w:val="0"/>
        </w:rPr>
        <w:t>SRCNN</w:t>
      </w:r>
      <w:r w:rsidR="002F22F6" w:rsidRPr="005C2DE5">
        <w:rPr>
          <w:i w:val="0"/>
        </w:rPr>
        <w:t>)</w:t>
      </w:r>
      <w:r w:rsidR="002F22F6" w:rsidRPr="005C2DE5">
        <w:rPr>
          <w:i w:val="0"/>
        </w:rPr>
        <w:t xml:space="preserve"> is consists of 3 layers. [1]</w:t>
      </w:r>
    </w:p>
    <w:p w14:paraId="0468808E" w14:textId="6687E65C" w:rsidR="00246A6D" w:rsidRDefault="00246A6D" w:rsidP="00246A6D">
      <w:pPr>
        <w:pStyle w:val="bulletlist"/>
      </w:pPr>
      <w:r w:rsidRPr="00246A6D">
        <w:t xml:space="preserve">Patch extraction and representation: this operation extracts (overlapping) patches from the low-resolution </w:t>
      </w:r>
      <w:r w:rsidRPr="00246A6D">
        <w:t>image and represents each patch as a high-dimensional vector. These vectors comprise a set of feature maps, of which the number equals the dimensionality of the vectors.</w:t>
      </w:r>
    </w:p>
    <w:p w14:paraId="069D3396" w14:textId="6D6274BE" w:rsidR="00246A6D" w:rsidRDefault="005C2DE5" w:rsidP="00246A6D">
      <w:pPr>
        <w:pStyle w:val="bulletlist"/>
      </w:pPr>
      <w:r w:rsidRPr="005C2DE5">
        <w:t>Non-linear mapping: this operation nonlinearly maps each high-dimensional vector onto another high-dimensional vector. Each mapped vector is conceptually the representation of a high-resolution patch. These vectors comprise another set of feature maps.</w:t>
      </w:r>
    </w:p>
    <w:p w14:paraId="7525962E" w14:textId="32785426" w:rsidR="005C2DE5" w:rsidRPr="00246A6D" w:rsidRDefault="005C2DE5" w:rsidP="00246A6D">
      <w:pPr>
        <w:pStyle w:val="bulletlist"/>
      </w:pPr>
      <w:r w:rsidRPr="00DE3DDB">
        <w:t>Reconstruction: this operation aggregates the</w:t>
      </w:r>
      <w:r>
        <w:t xml:space="preserve"> </w:t>
      </w:r>
      <w:r w:rsidRPr="00DE3DDB">
        <w:t>above high-resolution patch-wise representations</w:t>
      </w:r>
      <w:r>
        <w:t xml:space="preserve"> </w:t>
      </w:r>
      <w:r w:rsidRPr="00DE3DDB">
        <w:t>to generate the final high-resolution image. This</w:t>
      </w:r>
      <w:r>
        <w:t xml:space="preserve"> </w:t>
      </w:r>
      <w:r w:rsidRPr="00DE3DDB">
        <w:t xml:space="preserve">image is expected to be similar to the </w:t>
      </w:r>
      <w:r>
        <w:t>input images</w:t>
      </w:r>
      <w:r w:rsidRPr="00DE3DDB">
        <w:t>.</w:t>
      </w:r>
      <w:sdt>
        <w:sdtPr>
          <w:id w:val="-1275331044"/>
          <w:citation/>
        </w:sdtPr>
        <w:sdtContent>
          <w:r>
            <w:fldChar w:fldCharType="begin"/>
          </w:r>
          <w:r>
            <w:instrText xml:space="preserve"> CITATION Cha15 \l</w:instrText>
          </w:r>
          <w:r w:rsidR="00170498">
            <w:instrText xml:space="preserve"> en-US </w:instrText>
          </w:r>
          <w:r>
            <w:fldChar w:fldCharType="separate"/>
          </w:r>
          <w:r w:rsidR="00177B18">
            <w:rPr>
              <w:noProof/>
            </w:rPr>
            <w:t xml:space="preserve"> </w:t>
          </w:r>
          <w:r w:rsidR="00177B18" w:rsidRPr="00177B18">
            <w:rPr>
              <w:noProof/>
            </w:rPr>
            <w:t>[1]</w:t>
          </w:r>
          <w:r>
            <w:fldChar w:fldCharType="end"/>
          </w:r>
        </w:sdtContent>
      </w:sdt>
    </w:p>
    <w:p w14:paraId="2E5E325E" w14:textId="40725C23" w:rsidR="00F4127E" w:rsidRPr="00F4127E" w:rsidRDefault="00F4127E" w:rsidP="00727CDC">
      <w:pPr>
        <w:pStyle w:val="Heading4"/>
      </w:pPr>
      <w:r>
        <w:t>SRGAN</w:t>
      </w:r>
      <w:r w:rsidRPr="005B520E">
        <w:t xml:space="preserve">: </w:t>
      </w:r>
      <w:r w:rsidR="002029EE" w:rsidRPr="002029EE">
        <w:rPr>
          <w:i w:val="0"/>
        </w:rPr>
        <w:t xml:space="preserve">A super-resolution generative adversarial network (SRGAN) was proposed by C. Ledig et al. in 2017 </w:t>
      </w:r>
      <w:sdt>
        <w:sdtPr>
          <w:rPr>
            <w:i w:val="0"/>
          </w:rPr>
          <w:id w:val="-1010359643"/>
          <w:citation/>
        </w:sdtPr>
        <w:sdtEndPr/>
        <w:sdtContent>
          <w:r w:rsidR="00307EAC" w:rsidRPr="002854C7">
            <w:rPr>
              <w:i w:val="0"/>
            </w:rPr>
            <w:fldChar w:fldCharType="begin"/>
          </w:r>
          <w:r w:rsidR="00D41131" w:rsidRPr="002854C7">
            <w:rPr>
              <w:i w:val="0"/>
              <w:lang w:val="en-GB"/>
            </w:rPr>
            <w:instrText>CITATION Chr17 \l</w:instrText>
          </w:r>
          <w:r w:rsidR="004D3724" w:rsidRPr="002854C7">
            <w:rPr>
              <w:i w:val="0"/>
              <w:lang w:val="en-GB"/>
            </w:rPr>
            <w:instrText xml:space="preserve"> en-GB </w:instrText>
          </w:r>
          <w:r w:rsidR="00307EAC" w:rsidRPr="002854C7">
            <w:rPr>
              <w:i w:val="0"/>
            </w:rPr>
            <w:fldChar w:fldCharType="separate"/>
          </w:r>
          <w:r w:rsidR="00177B18" w:rsidRPr="00177B18">
            <w:t>[2]</w:t>
          </w:r>
          <w:r w:rsidR="00307EAC" w:rsidRPr="002854C7">
            <w:rPr>
              <w:i w:val="0"/>
            </w:rPr>
            <w:fldChar w:fldCharType="end"/>
          </w:r>
        </w:sdtContent>
      </w:sdt>
      <w:r w:rsidR="002029EE" w:rsidRPr="002854C7">
        <w:rPr>
          <w:i w:val="0"/>
        </w:rPr>
        <w:t xml:space="preserve"> which the mean-opinion-score (MOS) scores of obtained images are closer to those of the original high-resolution images</w:t>
      </w:r>
      <w:r w:rsidR="00650894" w:rsidRPr="002854C7">
        <w:rPr>
          <w:i w:val="0"/>
        </w:rPr>
        <w:t xml:space="preserve"> than images obtained with other methods</w:t>
      </w:r>
      <w:r w:rsidR="002029EE" w:rsidRPr="002854C7">
        <w:rPr>
          <w:i w:val="0"/>
        </w:rPr>
        <w:t xml:space="preserve">. The structure of SRGAN was presented by replacing CNN algorithm in SRCNN structure with GAN algorithm. The GAN consists of a discriminator network D which adopts the VGG network </w:t>
      </w:r>
      <w:sdt>
        <w:sdtPr>
          <w:rPr>
            <w:i w:val="0"/>
          </w:rPr>
          <w:id w:val="1022285686"/>
          <w:citation/>
        </w:sdtPr>
        <w:sdtEndPr/>
        <w:sdtContent>
          <w:r w:rsidR="00D4077A" w:rsidRPr="002854C7">
            <w:rPr>
              <w:i w:val="0"/>
            </w:rPr>
            <w:fldChar w:fldCharType="begin"/>
          </w:r>
          <w:r w:rsidR="00D41131" w:rsidRPr="002854C7">
            <w:rPr>
              <w:i w:val="0"/>
              <w:lang w:val="en-GB"/>
            </w:rPr>
            <w:instrText>CITATION JSu08 \l</w:instrText>
          </w:r>
          <w:r w:rsidR="004D3724" w:rsidRPr="002854C7">
            <w:rPr>
              <w:i w:val="0"/>
              <w:lang w:val="en-GB"/>
            </w:rPr>
            <w:instrText xml:space="preserve"> en-GB </w:instrText>
          </w:r>
          <w:r w:rsidR="00D4077A" w:rsidRPr="002854C7">
            <w:rPr>
              <w:i w:val="0"/>
            </w:rPr>
            <w:fldChar w:fldCharType="separate"/>
          </w:r>
          <w:r w:rsidR="00177B18" w:rsidRPr="00177B18">
            <w:t>[3]</w:t>
          </w:r>
          <w:r w:rsidR="00D4077A" w:rsidRPr="002854C7">
            <w:rPr>
              <w:i w:val="0"/>
            </w:rPr>
            <w:fldChar w:fldCharType="end"/>
          </w:r>
        </w:sdtContent>
      </w:sdt>
      <w:r w:rsidR="00D4077A" w:rsidRPr="002854C7">
        <w:rPr>
          <w:i w:val="0"/>
        </w:rPr>
        <w:t xml:space="preserve"> </w:t>
      </w:r>
      <w:r w:rsidR="002029EE" w:rsidRPr="002854C7">
        <w:rPr>
          <w:i w:val="0"/>
        </w:rPr>
        <w:t>and a generator network G which uses a ResNet structure</w:t>
      </w:r>
      <w:r w:rsidR="00DA19AF" w:rsidRPr="002854C7">
        <w:rPr>
          <w:i w:val="0"/>
        </w:rPr>
        <w:t xml:space="preserve"> </w:t>
      </w:r>
      <w:sdt>
        <w:sdtPr>
          <w:rPr>
            <w:i w:val="0"/>
          </w:rPr>
          <w:id w:val="-144432047"/>
          <w:citation/>
        </w:sdtPr>
        <w:sdtEndPr/>
        <w:sdtContent>
          <w:r w:rsidR="00DA19AF" w:rsidRPr="002854C7">
            <w:rPr>
              <w:i w:val="0"/>
            </w:rPr>
            <w:fldChar w:fldCharType="begin"/>
          </w:r>
          <w:r w:rsidR="00D41131" w:rsidRPr="002854C7">
            <w:rPr>
              <w:i w:val="0"/>
              <w:lang w:val="en-GB"/>
            </w:rPr>
            <w:instrText>CITATION KHe16 \l</w:instrText>
          </w:r>
          <w:r w:rsidR="004D3724" w:rsidRPr="002854C7">
            <w:rPr>
              <w:i w:val="0"/>
              <w:lang w:val="en-GB"/>
            </w:rPr>
            <w:instrText xml:space="preserve"> en-GB </w:instrText>
          </w:r>
          <w:r w:rsidR="00DA19AF" w:rsidRPr="002854C7">
            <w:rPr>
              <w:i w:val="0"/>
            </w:rPr>
            <w:fldChar w:fldCharType="separate"/>
          </w:r>
          <w:r w:rsidR="00177B18" w:rsidRPr="00177B18">
            <w:t>[4]</w:t>
          </w:r>
          <w:r w:rsidR="00DA19AF" w:rsidRPr="002854C7">
            <w:rPr>
              <w:i w:val="0"/>
            </w:rPr>
            <w:fldChar w:fldCharType="end"/>
          </w:r>
        </w:sdtContent>
      </w:sdt>
      <w:r w:rsidR="002029EE" w:rsidRPr="002854C7">
        <w:rPr>
          <w:i w:val="0"/>
        </w:rPr>
        <w:t>. In SRGAN, the generator network G tries to generate super-resolution (SR) images from low-resolution (LR) images while the discriminator D tries to identify between SR images generated from generator network G and high-resolution (HR) images. According to the performance of SRGAN, there are many works developed [4-7] which can be obtained with a satisfied result.</w:t>
      </w:r>
      <w:r w:rsidR="002029EE" w:rsidRPr="002029EE">
        <w:rPr>
          <w:i w:val="0"/>
        </w:rPr>
        <w:t xml:space="preserve">  </w:t>
      </w:r>
      <w:r w:rsidRPr="00FA4C32">
        <w:rPr>
          <w:i w:val="0"/>
        </w:rPr>
        <w:t xml:space="preserve"> </w:t>
      </w:r>
    </w:p>
    <w:p w14:paraId="2CDC02C3" w14:textId="1F520E32" w:rsidR="009303D9" w:rsidRPr="005B520E" w:rsidRDefault="00F4127E" w:rsidP="00ED0149">
      <w:pPr>
        <w:pStyle w:val="Heading2"/>
      </w:pPr>
      <w:r>
        <w:t>Image detection</w:t>
      </w:r>
    </w:p>
    <w:p w14:paraId="4867ACD9" w14:textId="1BE91367" w:rsidR="00177B18" w:rsidRPr="00904BA2" w:rsidRDefault="00177B18" w:rsidP="00177B18">
      <w:pPr>
        <w:pStyle w:val="BodyText"/>
        <w:rPr>
          <w:color w:val="002060"/>
          <w:lang w:val="en-US"/>
        </w:rPr>
      </w:pPr>
      <w:r w:rsidRPr="00904BA2">
        <w:rPr>
          <w:color w:val="002060"/>
        </w:rPr>
        <w:t>Object detection is among the classical computer vision problems to identify which objects are in the image and their corresponding locations. The object detection issue is more complex than the classification problem that consists of recognizing objects but without indicating their locations in the image. Moreover, images containing more than one object cannot be classified.</w:t>
      </w:r>
      <w:sdt>
        <w:sdtPr>
          <w:rPr>
            <w:color w:val="002060"/>
          </w:rPr>
          <w:id w:val="-695237976"/>
          <w:citation/>
        </w:sdtPr>
        <w:sdtContent>
          <w:r w:rsidRPr="00904BA2">
            <w:rPr>
              <w:color w:val="002060"/>
            </w:rPr>
            <w:fldChar w:fldCharType="begin"/>
          </w:r>
          <w:r w:rsidRPr="00904BA2">
            <w:rPr>
              <w:color w:val="002060"/>
              <w:lang w:val="en-US"/>
            </w:rPr>
            <w:instrText xml:space="preserve"> CITATION Rap21 \l</w:instrText>
          </w:r>
          <w:r>
            <w:rPr>
              <w:color w:val="002060"/>
              <w:lang w:val="en-US"/>
            </w:rPr>
            <w:instrText xml:space="preserve"> en-US </w:instrText>
          </w:r>
          <w:r w:rsidRPr="00904BA2">
            <w:rPr>
              <w:color w:val="002060"/>
            </w:rPr>
            <w:fldChar w:fldCharType="separate"/>
          </w:r>
          <w:r>
            <w:rPr>
              <w:noProof/>
              <w:color w:val="002060"/>
              <w:lang w:val="en-US"/>
            </w:rPr>
            <w:t xml:space="preserve"> </w:t>
          </w:r>
          <w:r w:rsidRPr="00177B18">
            <w:rPr>
              <w:noProof/>
              <w:color w:val="002060"/>
              <w:lang w:val="en-US"/>
            </w:rPr>
            <w:t>[5]</w:t>
          </w:r>
          <w:r w:rsidRPr="00904BA2">
            <w:rPr>
              <w:color w:val="002060"/>
            </w:rPr>
            <w:fldChar w:fldCharType="end"/>
          </w:r>
        </w:sdtContent>
      </w:sdt>
      <w:r w:rsidRPr="00904BA2">
        <w:rPr>
          <w:color w:val="002060"/>
          <w:lang w:val="en-US"/>
        </w:rPr>
        <w:t xml:space="preserve"> </w:t>
      </w:r>
    </w:p>
    <w:p w14:paraId="4C5EDCFE" w14:textId="77777777" w:rsidR="00177B18" w:rsidRPr="00904BA2" w:rsidRDefault="00177B18" w:rsidP="00177B18">
      <w:pPr>
        <w:pStyle w:val="BodyText"/>
        <w:rPr>
          <w:color w:val="002060"/>
          <w:lang w:val="en-US"/>
        </w:rPr>
      </w:pPr>
      <w:r w:rsidRPr="00904BA2">
        <w:rPr>
          <w:color w:val="002060"/>
          <w:lang w:val="en-US"/>
        </w:rPr>
        <w:t xml:space="preserve">YOLOv5 </w:t>
      </w:r>
      <w:r w:rsidRPr="00904BA2">
        <w:rPr>
          <w:color w:val="002060"/>
        </w:rPr>
        <w:t xml:space="preserve">(You Only Look Once) </w:t>
      </w:r>
      <w:r w:rsidRPr="00904BA2">
        <w:rPr>
          <w:color w:val="002060"/>
          <w:lang w:val="en-US"/>
        </w:rPr>
        <w:t xml:space="preserve">model structure </w:t>
      </w:r>
      <w:r w:rsidRPr="00904BA2">
        <w:rPr>
          <w:color w:val="002060"/>
        </w:rPr>
        <w:t>is one of the most popular deep convolution neural models for object detection, due to its good performance and short time requirements</w:t>
      </w:r>
      <w:r w:rsidRPr="00904BA2">
        <w:rPr>
          <w:color w:val="002060"/>
          <w:lang w:val="en-US"/>
        </w:rPr>
        <w:t>. YOLOv5 model structure was described by Figure I.</w:t>
      </w:r>
    </w:p>
    <w:p w14:paraId="6E50E625" w14:textId="77777777" w:rsidR="00177B18" w:rsidRPr="00904BA2" w:rsidRDefault="00177B18" w:rsidP="00177B18">
      <w:pPr>
        <w:pStyle w:val="BodyText"/>
        <w:jc w:val="center"/>
        <w:rPr>
          <w:color w:val="002060"/>
        </w:rPr>
      </w:pPr>
      <w:r w:rsidRPr="00904BA2">
        <w:rPr>
          <w:noProof/>
          <w:color w:val="002060"/>
        </w:rPr>
        <w:lastRenderedPageBreak/>
        <w:drawing>
          <wp:inline distT="0" distB="0" distL="0" distR="0" wp14:anchorId="20DF973F" wp14:editId="3CBA1D8F">
            <wp:extent cx="3089910" cy="1738630"/>
            <wp:effectExtent l="0" t="0" r="0" b="0"/>
            <wp:docPr id="4" name="Picture 4" descr="Overview of model structure about YOLOv5 · Issue #280 · ultralytics/yolov5  · GitHub"/>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Overview of model structure about YOLOv5 · Issue #280 · ultralytics/yolov5  · GitHu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738630"/>
                    </a:xfrm>
                    <a:prstGeom prst="rect">
                      <a:avLst/>
                    </a:prstGeom>
                    <a:noFill/>
                    <a:ln>
                      <a:noFill/>
                    </a:ln>
                  </pic:spPr>
                </pic:pic>
              </a:graphicData>
            </a:graphic>
          </wp:inline>
        </w:drawing>
      </w:r>
    </w:p>
    <w:p w14:paraId="0F62BCCC" w14:textId="309A0C88" w:rsidR="009303D9" w:rsidRPr="00177B18" w:rsidRDefault="00177B18" w:rsidP="00177B18">
      <w:pPr>
        <w:pStyle w:val="BodyText"/>
        <w:jc w:val="center"/>
        <w:rPr>
          <w:lang w:val="en-GB"/>
        </w:rPr>
      </w:pPr>
      <w:r w:rsidRPr="00904BA2">
        <w:rPr>
          <w:color w:val="002060"/>
          <w:sz w:val="16"/>
          <w:szCs w:val="16"/>
          <w:lang w:val="en-US"/>
        </w:rPr>
        <w:t>Figure I Overview of YOLOv5 model structure</w:t>
      </w:r>
    </w:p>
    <w:p w14:paraId="0DC4203C" w14:textId="1FD4D718" w:rsidR="00F113C6" w:rsidRPr="005B520E" w:rsidRDefault="00076061" w:rsidP="00F113C6">
      <w:pPr>
        <w:pStyle w:val="Heading2"/>
      </w:pPr>
      <w:r>
        <w:t>Optical character recognition</w:t>
      </w:r>
    </w:p>
    <w:p w14:paraId="6886930C" w14:textId="16B0BE88" w:rsidR="00F113C6" w:rsidRPr="00D210B7" w:rsidRDefault="00076061" w:rsidP="00E7596C">
      <w:pPr>
        <w:pStyle w:val="BodyText"/>
        <w:rPr>
          <w:lang w:val="en-GB"/>
        </w:rPr>
      </w:pPr>
      <w:r>
        <w:t>Optical character recognition (OCR)</w:t>
      </w:r>
      <w:r>
        <w:rPr>
          <w:rFonts w:cstheme="minorBidi" w:hint="cs"/>
          <w:szCs w:val="25"/>
          <w:cs/>
          <w:lang w:bidi="th-TH"/>
        </w:rPr>
        <w:t xml:space="preserve"> </w:t>
      </w:r>
      <w:r>
        <w:rPr>
          <w:rFonts w:cstheme="minorBidi"/>
          <w:szCs w:val="25"/>
          <w:lang w:val="en-GB" w:bidi="th-TH"/>
        </w:rPr>
        <w:t>is a method used in converting text images</w:t>
      </w:r>
      <w:r w:rsidR="00D210B7">
        <w:rPr>
          <w:rFonts w:cstheme="minorBidi"/>
          <w:szCs w:val="25"/>
          <w:lang w:val="en-GB" w:bidi="th-TH"/>
        </w:rPr>
        <w:t xml:space="preserve"> such as scanned images, handwriting images, photo-taken text images, or license place images</w:t>
      </w:r>
      <w:r>
        <w:rPr>
          <w:rFonts w:cstheme="minorBidi"/>
          <w:szCs w:val="25"/>
          <w:lang w:val="en-GB" w:bidi="th-TH"/>
        </w:rPr>
        <w:t xml:space="preserve"> into editable text.</w:t>
      </w:r>
      <w:r w:rsidR="00D210B7">
        <w:rPr>
          <w:rFonts w:cstheme="minorBidi"/>
          <w:szCs w:val="25"/>
          <w:lang w:val="en-GB" w:bidi="th-TH"/>
        </w:rPr>
        <w:t xml:space="preserve"> </w:t>
      </w:r>
      <w:r w:rsidR="006A240B">
        <w:rPr>
          <w:rFonts w:cstheme="minorBidi"/>
          <w:szCs w:val="25"/>
          <w:lang w:val="en-GB" w:bidi="th-TH"/>
        </w:rPr>
        <w:t xml:space="preserve">OCR is a very useful and popular method used in various applications </w:t>
      </w:r>
      <w:sdt>
        <w:sdtPr>
          <w:rPr>
            <w:rFonts w:cstheme="minorBidi"/>
            <w:szCs w:val="25"/>
            <w:lang w:val="en-GB" w:bidi="th-TH"/>
          </w:rPr>
          <w:id w:val="1671377905"/>
          <w:citation/>
        </w:sdtPr>
        <w:sdtEndPr/>
        <w:sdtContent>
          <w:r w:rsidR="006A240B">
            <w:rPr>
              <w:rFonts w:cstheme="minorBidi"/>
              <w:szCs w:val="25"/>
              <w:lang w:val="en-GB" w:bidi="th-TH"/>
            </w:rPr>
            <w:fldChar w:fldCharType="begin"/>
          </w:r>
          <w:r w:rsidR="006A240B">
            <w:rPr>
              <w:rFonts w:cstheme="minorBidi"/>
              <w:szCs w:val="25"/>
              <w:lang w:val="en-US" w:bidi="th-TH"/>
            </w:rPr>
            <w:instrText xml:space="preserve"> CITATION Chi12 \l</w:instrText>
          </w:r>
          <w:r w:rsidR="004D3724">
            <w:rPr>
              <w:rFonts w:cstheme="minorBidi"/>
              <w:szCs w:val="25"/>
              <w:lang w:val="en-US" w:bidi="th-TH"/>
            </w:rPr>
            <w:instrText xml:space="preserve"> en-US </w:instrText>
          </w:r>
          <w:r w:rsidR="006A240B">
            <w:rPr>
              <w:rFonts w:cstheme="minorBidi"/>
              <w:szCs w:val="25"/>
              <w:lang w:val="en-GB" w:bidi="th-TH"/>
            </w:rPr>
            <w:fldChar w:fldCharType="separate"/>
          </w:r>
          <w:r w:rsidR="00177B18" w:rsidRPr="00177B18">
            <w:rPr>
              <w:rFonts w:cstheme="minorBidi"/>
              <w:noProof/>
              <w:szCs w:val="25"/>
              <w:lang w:val="en-US" w:bidi="th-TH"/>
            </w:rPr>
            <w:t>[6]</w:t>
          </w:r>
          <w:r w:rsidR="006A240B">
            <w:rPr>
              <w:rFonts w:cstheme="minorBidi"/>
              <w:szCs w:val="25"/>
              <w:lang w:val="en-GB" w:bidi="th-TH"/>
            </w:rPr>
            <w:fldChar w:fldCharType="end"/>
          </w:r>
        </w:sdtContent>
      </w:sdt>
      <w:r w:rsidR="006A240B">
        <w:rPr>
          <w:rFonts w:cstheme="minorBidi"/>
          <w:szCs w:val="25"/>
          <w:lang w:val="en-GB" w:bidi="th-TH"/>
        </w:rPr>
        <w:t xml:space="preserve">. </w:t>
      </w:r>
      <w:r w:rsidR="00D210B7">
        <w:rPr>
          <w:rFonts w:cstheme="minorBidi"/>
          <w:szCs w:val="25"/>
          <w:lang w:val="en-GB" w:bidi="th-TH"/>
        </w:rPr>
        <w:t>In licen</w:t>
      </w:r>
      <w:r w:rsidR="003C27DE">
        <w:rPr>
          <w:rFonts w:cstheme="minorBidi"/>
          <w:szCs w:val="25"/>
          <w:lang w:val="en-GB" w:bidi="th-TH"/>
        </w:rPr>
        <w:t>s</w:t>
      </w:r>
      <w:r w:rsidR="00D210B7">
        <w:rPr>
          <w:rFonts w:cstheme="minorBidi"/>
          <w:szCs w:val="25"/>
          <w:lang w:val="en-GB" w:bidi="th-TH"/>
        </w:rPr>
        <w:t xml:space="preserve">e plate recognition </w:t>
      </w:r>
      <w:r w:rsidR="00707D47">
        <w:rPr>
          <w:rFonts w:cstheme="minorBidi"/>
          <w:szCs w:val="25"/>
          <w:lang w:val="en-GB" w:bidi="th-TH"/>
        </w:rPr>
        <w:t>study</w:t>
      </w:r>
      <w:r w:rsidR="00D210B7">
        <w:rPr>
          <w:rFonts w:cstheme="minorBidi"/>
          <w:szCs w:val="25"/>
          <w:lang w:val="en-GB" w:bidi="th-TH"/>
        </w:rPr>
        <w:t>, OCR has been playing an important role in</w:t>
      </w:r>
      <w:r w:rsidR="00707D47">
        <w:rPr>
          <w:rFonts w:cstheme="minorBidi"/>
          <w:szCs w:val="25"/>
          <w:lang w:val="en-GB" w:bidi="th-TH"/>
        </w:rPr>
        <w:t xml:space="preserve"> automatic</w:t>
      </w:r>
      <w:r w:rsidR="00D210B7">
        <w:rPr>
          <w:rFonts w:cstheme="minorBidi"/>
          <w:szCs w:val="25"/>
          <w:lang w:val="en-GB" w:bidi="th-TH"/>
        </w:rPr>
        <w:t xml:space="preserve"> </w:t>
      </w:r>
      <w:r w:rsidR="00707D47">
        <w:rPr>
          <w:rFonts w:cstheme="minorBidi"/>
          <w:szCs w:val="25"/>
          <w:lang w:val="en-GB" w:bidi="th-TH"/>
        </w:rPr>
        <w:t>license plate characters extraction</w:t>
      </w:r>
      <w:r w:rsidR="0076151C" w:rsidRPr="0076151C">
        <w:rPr>
          <w:rFonts w:cstheme="minorBidi"/>
          <w:szCs w:val="25"/>
          <w:lang w:val="en-GB" w:bidi="th-TH"/>
        </w:rPr>
        <w:t xml:space="preserve"> </w:t>
      </w:r>
      <w:sdt>
        <w:sdtPr>
          <w:rPr>
            <w:rFonts w:cstheme="minorBidi"/>
            <w:szCs w:val="25"/>
            <w:lang w:val="en-GB" w:bidi="th-TH"/>
          </w:rPr>
          <w:id w:val="1261411598"/>
          <w:citation/>
        </w:sdtPr>
        <w:sdtEndPr/>
        <w:sdtContent>
          <w:r w:rsidR="0076151C">
            <w:rPr>
              <w:rFonts w:cstheme="minorBidi"/>
              <w:szCs w:val="25"/>
              <w:lang w:val="en-GB" w:bidi="th-TH"/>
            </w:rPr>
            <w:fldChar w:fldCharType="begin"/>
          </w:r>
          <w:r w:rsidR="0076151C">
            <w:rPr>
              <w:rFonts w:cstheme="minorBidi"/>
              <w:szCs w:val="25"/>
              <w:lang w:val="en-US" w:bidi="th-TH"/>
            </w:rPr>
            <w:instrText xml:space="preserve"> CITATION Imp17 \l</w:instrText>
          </w:r>
          <w:r w:rsidR="004D3724">
            <w:rPr>
              <w:rFonts w:cstheme="minorBidi"/>
              <w:szCs w:val="25"/>
              <w:lang w:val="en-US" w:bidi="th-TH"/>
            </w:rPr>
            <w:instrText xml:space="preserve"> en-US </w:instrText>
          </w:r>
          <w:r w:rsidR="0076151C">
            <w:rPr>
              <w:rFonts w:cstheme="minorBidi"/>
              <w:szCs w:val="25"/>
              <w:lang w:val="en-GB" w:bidi="th-TH"/>
            </w:rPr>
            <w:fldChar w:fldCharType="separate"/>
          </w:r>
          <w:r w:rsidR="00177B18" w:rsidRPr="00177B18">
            <w:rPr>
              <w:rFonts w:cstheme="minorBidi"/>
              <w:noProof/>
              <w:szCs w:val="25"/>
              <w:lang w:val="en-US" w:bidi="th-TH"/>
            </w:rPr>
            <w:t>[7]</w:t>
          </w:r>
          <w:r w:rsidR="0076151C">
            <w:rPr>
              <w:rFonts w:cstheme="minorBidi"/>
              <w:szCs w:val="25"/>
              <w:lang w:val="en-GB" w:bidi="th-TH"/>
            </w:rPr>
            <w:fldChar w:fldCharType="end"/>
          </w:r>
        </w:sdtContent>
      </w:sdt>
      <w:sdt>
        <w:sdtPr>
          <w:rPr>
            <w:rFonts w:cstheme="minorBidi"/>
            <w:szCs w:val="25"/>
            <w:lang w:val="en-GB" w:bidi="th-TH"/>
          </w:rPr>
          <w:id w:val="-1512824239"/>
          <w:citation/>
        </w:sdtPr>
        <w:sdtEndPr/>
        <w:sdtContent>
          <w:r w:rsidR="0076151C">
            <w:rPr>
              <w:rFonts w:cstheme="minorBidi"/>
              <w:szCs w:val="25"/>
              <w:lang w:val="en-GB" w:bidi="th-TH"/>
            </w:rPr>
            <w:fldChar w:fldCharType="begin"/>
          </w:r>
          <w:r w:rsidR="0076151C">
            <w:rPr>
              <w:rFonts w:cstheme="minorBidi"/>
              <w:szCs w:val="25"/>
              <w:lang w:val="en-US" w:bidi="th-TH"/>
            </w:rPr>
            <w:instrText xml:space="preserve"> CITATION San21 \l</w:instrText>
          </w:r>
          <w:r w:rsidR="004D3724">
            <w:rPr>
              <w:rFonts w:cstheme="minorBidi"/>
              <w:szCs w:val="25"/>
              <w:lang w:val="en-US" w:bidi="th-TH"/>
            </w:rPr>
            <w:instrText xml:space="preserve"> en-US </w:instrText>
          </w:r>
          <w:r w:rsidR="0076151C">
            <w:rPr>
              <w:rFonts w:cstheme="minorBidi"/>
              <w:szCs w:val="25"/>
              <w:lang w:val="en-GB" w:bidi="th-TH"/>
            </w:rPr>
            <w:fldChar w:fldCharType="separate"/>
          </w:r>
          <w:r w:rsidR="00177B18">
            <w:rPr>
              <w:rFonts w:cstheme="minorBidi"/>
              <w:noProof/>
              <w:szCs w:val="25"/>
              <w:lang w:val="en-US" w:bidi="th-TH"/>
            </w:rPr>
            <w:t xml:space="preserve"> </w:t>
          </w:r>
          <w:r w:rsidR="00177B18" w:rsidRPr="00177B18">
            <w:rPr>
              <w:rFonts w:cstheme="minorBidi"/>
              <w:noProof/>
              <w:szCs w:val="25"/>
              <w:lang w:val="en-US" w:bidi="th-TH"/>
            </w:rPr>
            <w:t>[8]</w:t>
          </w:r>
          <w:r w:rsidR="0076151C">
            <w:rPr>
              <w:rFonts w:cstheme="minorBidi"/>
              <w:szCs w:val="25"/>
              <w:lang w:val="en-GB" w:bidi="th-TH"/>
            </w:rPr>
            <w:fldChar w:fldCharType="end"/>
          </w:r>
        </w:sdtContent>
      </w:sdt>
      <w:r w:rsidR="00707D47">
        <w:rPr>
          <w:rFonts w:cstheme="minorBidi"/>
          <w:szCs w:val="25"/>
          <w:lang w:val="en-GB" w:bidi="th-TH"/>
        </w:rPr>
        <w:t xml:space="preserve">. There are many techniques and tool based on OCR. Tesseract is an </w:t>
      </w:r>
      <w:r w:rsidR="003C27DE">
        <w:rPr>
          <w:rFonts w:cstheme="minorBidi"/>
          <w:szCs w:val="25"/>
          <w:lang w:val="en-GB" w:bidi="th-TH"/>
        </w:rPr>
        <w:t>open-source</w:t>
      </w:r>
      <w:r w:rsidR="00707D47">
        <w:rPr>
          <w:rFonts w:cstheme="minorBidi"/>
          <w:szCs w:val="25"/>
          <w:lang w:val="en-GB" w:bidi="th-TH"/>
        </w:rPr>
        <w:t xml:space="preserve"> </w:t>
      </w:r>
      <w:r w:rsidR="00707D47">
        <w:t>optical character recognition</w:t>
      </w:r>
      <w:r w:rsidR="00707D47">
        <w:rPr>
          <w:lang w:val="en-US"/>
        </w:rPr>
        <w:t xml:space="preserve"> engine which was developed between </w:t>
      </w:r>
      <w:r w:rsidR="003C27DE">
        <w:rPr>
          <w:lang w:val="en-US"/>
        </w:rPr>
        <w:t>1984 to 1994</w:t>
      </w:r>
      <w:r w:rsidR="0076151C">
        <w:rPr>
          <w:lang w:val="en-US"/>
        </w:rPr>
        <w:t xml:space="preserve"> </w:t>
      </w:r>
      <w:sdt>
        <w:sdtPr>
          <w:rPr>
            <w:lang w:val="en-US"/>
          </w:rPr>
          <w:id w:val="-958107430"/>
          <w:citation/>
        </w:sdtPr>
        <w:sdtEndPr/>
        <w:sdtContent>
          <w:r w:rsidR="0076151C">
            <w:rPr>
              <w:lang w:val="en-US"/>
            </w:rPr>
            <w:fldChar w:fldCharType="begin"/>
          </w:r>
          <w:r w:rsidR="0076151C">
            <w:rPr>
              <w:lang w:val="en-US"/>
            </w:rPr>
            <w:instrText xml:space="preserve"> CITATION Ray07 \l</w:instrText>
          </w:r>
          <w:r w:rsidR="004D3724">
            <w:rPr>
              <w:lang w:val="en-US"/>
            </w:rPr>
            <w:instrText xml:space="preserve"> en-US </w:instrText>
          </w:r>
          <w:r w:rsidR="0076151C">
            <w:rPr>
              <w:lang w:val="en-US"/>
            </w:rPr>
            <w:fldChar w:fldCharType="separate"/>
          </w:r>
          <w:r w:rsidR="00177B18" w:rsidRPr="00177B18">
            <w:rPr>
              <w:noProof/>
              <w:lang w:val="en-US"/>
            </w:rPr>
            <w:t>[9]</w:t>
          </w:r>
          <w:r w:rsidR="0076151C">
            <w:rPr>
              <w:lang w:val="en-US"/>
            </w:rPr>
            <w:fldChar w:fldCharType="end"/>
          </w:r>
        </w:sdtContent>
      </w:sdt>
      <w:r w:rsidR="003C27DE">
        <w:rPr>
          <w:lang w:val="en-US"/>
        </w:rPr>
        <w:t>.</w:t>
      </w:r>
    </w:p>
    <w:p w14:paraId="59F19C4C" w14:textId="72ADE674" w:rsidR="009303D9" w:rsidRDefault="00F4127E" w:rsidP="006B6B66">
      <w:pPr>
        <w:pStyle w:val="Heading1"/>
      </w:pPr>
      <w:r>
        <w:t>Dataset</w:t>
      </w:r>
    </w:p>
    <w:p w14:paraId="733AC002" w14:textId="72CB6508" w:rsidR="009303D9" w:rsidRPr="005B520E" w:rsidRDefault="004D19BE" w:rsidP="00F4127E">
      <w:pPr>
        <w:pStyle w:val="BodyText"/>
      </w:pPr>
      <w:r w:rsidRPr="004D19BE">
        <w:t xml:space="preserve">In this study, the datasets were collected from 2 sources. According to the hypothesis that the super resolution technique can enhance the performance such as an accuracy of </w:t>
      </w:r>
      <w:r w:rsidR="0016704F" w:rsidRPr="0016704F">
        <w:t xml:space="preserve">license </w:t>
      </w:r>
      <w:r w:rsidRPr="004D19BE">
        <w:t xml:space="preserve">plate numeric character detection and extraction, the first dataset has to be collected as the high resolution images for evaluating the test result compared with known </w:t>
      </w:r>
      <w:r w:rsidR="0016704F" w:rsidRPr="0016704F">
        <w:t xml:space="preserve">license </w:t>
      </w:r>
      <w:r w:rsidRPr="004D19BE">
        <w:t xml:space="preserve">plate numbers. The second dataset was collected from the real world to show the result from super resolution and OCR techniques. Therefore, the </w:t>
      </w:r>
      <w:r w:rsidR="0016704F" w:rsidRPr="0016704F">
        <w:t xml:space="preserve">license </w:t>
      </w:r>
      <w:r w:rsidRPr="004D19BE">
        <w:t>plate number in this dataset may be blurred and unreadable.</w:t>
      </w:r>
    </w:p>
    <w:p w14:paraId="2FE51087" w14:textId="2DCE15D6" w:rsidR="009303D9" w:rsidRDefault="00F4127E" w:rsidP="00ED0149">
      <w:pPr>
        <w:pStyle w:val="Heading2"/>
      </w:pPr>
      <w:r>
        <w:t>Train/Test dataset</w:t>
      </w:r>
    </w:p>
    <w:p w14:paraId="01B7D201" w14:textId="3D6C0467" w:rsidR="009303D9" w:rsidRDefault="0016704F" w:rsidP="00E7596C">
      <w:pPr>
        <w:pStyle w:val="BodyText"/>
        <w:rPr>
          <w:lang w:val="en-GB"/>
        </w:rPr>
      </w:pPr>
      <w:r w:rsidRPr="0016704F">
        <w:t xml:space="preserve">The dataset for training and testing has to be collected with high resolution and have clear license plate numbers. The images were collected by using a smartphone camera when the cars were stationary in the daytime. Approximately, 50 images were collected from an military base entrance in Thailand. An example of the images is shown in </w:t>
      </w:r>
      <w:r w:rsidR="00FA0A14">
        <w:fldChar w:fldCharType="begin"/>
      </w:r>
      <w:r w:rsidR="00FA0A14">
        <w:instrText xml:space="preserve"> REF _Ref89676741 \h </w:instrText>
      </w:r>
      <w:r w:rsidR="00FA0A14">
        <w:fldChar w:fldCharType="separate"/>
      </w:r>
      <w:r w:rsidR="00FA0A14" w:rsidRPr="0016704F">
        <w:t xml:space="preserve">Fig. </w:t>
      </w:r>
      <w:r w:rsidR="00FA0A14" w:rsidRPr="0016704F">
        <w:rPr>
          <w:noProof/>
        </w:rPr>
        <w:t>1</w:t>
      </w:r>
      <w:r w:rsidR="00FA0A14">
        <w:fldChar w:fldCharType="end"/>
      </w:r>
    </w:p>
    <w:p w14:paraId="2121FD87" w14:textId="6BB5667F" w:rsidR="0016704F" w:rsidRDefault="0016704F" w:rsidP="0016704F">
      <w:pPr>
        <w:pStyle w:val="BodyText"/>
        <w:ind w:firstLine="0pt"/>
        <w:jc w:val="center"/>
        <w:rPr>
          <w:lang w:val="en-GB"/>
        </w:rPr>
      </w:pPr>
      <w:r>
        <w:rPr>
          <w:rFonts w:ascii="Arial" w:hAnsi="Arial" w:cs="Arial"/>
          <w:noProof/>
          <w:color w:val="000000"/>
          <w:sz w:val="22"/>
          <w:szCs w:val="22"/>
          <w:bdr w:val="none" w:sz="0" w:space="0" w:color="auto" w:frame="1"/>
        </w:rPr>
        <w:drawing>
          <wp:inline distT="0" distB="0" distL="0" distR="0" wp14:anchorId="41A915CC" wp14:editId="565F8622">
            <wp:extent cx="1876425" cy="1409700"/>
            <wp:effectExtent l="0" t="0" r="9525" b="0"/>
            <wp:docPr id="2" name="Picture 2" descr="A person standing next to a ca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person standing next to a ca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6425" cy="1409700"/>
                    </a:xfrm>
                    <a:prstGeom prst="rect">
                      <a:avLst/>
                    </a:prstGeom>
                    <a:noFill/>
                    <a:ln>
                      <a:noFill/>
                    </a:ln>
                  </pic:spPr>
                </pic:pic>
              </a:graphicData>
            </a:graphic>
          </wp:inline>
        </w:drawing>
      </w:r>
    </w:p>
    <w:p w14:paraId="11564EFD" w14:textId="64987199" w:rsidR="0016704F" w:rsidRPr="00650894" w:rsidRDefault="0016704F" w:rsidP="0016704F">
      <w:pPr>
        <w:pStyle w:val="Caption"/>
        <w:rPr>
          <w:i w:val="0"/>
          <w:iCs w:val="0"/>
          <w:color w:val="auto"/>
        </w:rPr>
      </w:pPr>
      <w:bookmarkStart w:id="0" w:name="_Ref89676741"/>
      <w:bookmarkStart w:id="1" w:name="_Ref89676735"/>
      <w:r w:rsidRPr="00650894">
        <w:rPr>
          <w:color w:val="auto"/>
        </w:rPr>
        <w:t xml:space="preserve">Fig. </w:t>
      </w:r>
      <w:r w:rsidRPr="00650894">
        <w:rPr>
          <w:color w:val="auto"/>
        </w:rPr>
        <w:fldChar w:fldCharType="begin"/>
      </w:r>
      <w:r w:rsidRPr="00650894">
        <w:rPr>
          <w:color w:val="auto"/>
        </w:rPr>
        <w:instrText xml:space="preserve"> SEQ Figure \* ARABIC </w:instrText>
      </w:r>
      <w:r w:rsidRPr="00650894">
        <w:rPr>
          <w:color w:val="auto"/>
        </w:rPr>
        <w:fldChar w:fldCharType="separate"/>
      </w:r>
      <w:r w:rsidRPr="00650894">
        <w:rPr>
          <w:noProof/>
          <w:color w:val="auto"/>
        </w:rPr>
        <w:t>1</w:t>
      </w:r>
      <w:r w:rsidRPr="00650894">
        <w:rPr>
          <w:color w:val="auto"/>
        </w:rPr>
        <w:fldChar w:fldCharType="end"/>
      </w:r>
      <w:bookmarkEnd w:id="0"/>
      <w:r w:rsidRPr="00650894">
        <w:rPr>
          <w:i w:val="0"/>
          <w:iCs w:val="0"/>
          <w:color w:val="auto"/>
        </w:rPr>
        <w:t xml:space="preserve"> a train/test image</w:t>
      </w:r>
      <w:bookmarkEnd w:id="1"/>
    </w:p>
    <w:p w14:paraId="6F1459AB" w14:textId="52994EC2" w:rsidR="00F4127E" w:rsidRDefault="00F4127E" w:rsidP="00F4127E">
      <w:pPr>
        <w:pStyle w:val="Heading2"/>
      </w:pPr>
      <w:r>
        <w:t>Real world datset</w:t>
      </w:r>
    </w:p>
    <w:p w14:paraId="0400245E" w14:textId="612E6194" w:rsidR="009303D9" w:rsidRDefault="0016704F" w:rsidP="00F4127E">
      <w:pPr>
        <w:pStyle w:val="BodyText"/>
      </w:pPr>
      <w:r w:rsidRPr="0016704F">
        <w:t xml:space="preserve">The real world dataset was collected by using a car camera attached to the front window inside a car. The images were taken while the car was both stationary and moving. </w:t>
      </w:r>
      <w:r w:rsidR="00FA0A14">
        <w:fldChar w:fldCharType="begin"/>
      </w:r>
      <w:r w:rsidR="00FA0A14">
        <w:instrText xml:space="preserve"> REF _Ref89676784 \h </w:instrText>
      </w:r>
      <w:r w:rsidR="00FA0A14">
        <w:fldChar w:fldCharType="separate"/>
      </w:r>
      <w:r w:rsidR="00FA0A14">
        <w:t xml:space="preserve">Fig. </w:t>
      </w:r>
      <w:r w:rsidR="00FA0A14">
        <w:rPr>
          <w:noProof/>
        </w:rPr>
        <w:t>2</w:t>
      </w:r>
      <w:r w:rsidR="00FA0A14">
        <w:fldChar w:fldCharType="end"/>
      </w:r>
      <w:r w:rsidR="00FA0A14">
        <w:rPr>
          <w:lang w:val="en-GB"/>
        </w:rPr>
        <w:t xml:space="preserve"> </w:t>
      </w:r>
      <w:r w:rsidRPr="0016704F">
        <w:t>is an example of real world images.</w:t>
      </w:r>
    </w:p>
    <w:p w14:paraId="1BB3F308" w14:textId="77777777" w:rsidR="0016704F" w:rsidRDefault="0016704F" w:rsidP="0016704F">
      <w:pPr>
        <w:pStyle w:val="BodyText"/>
        <w:ind w:firstLine="0pt"/>
        <w:jc w:val="center"/>
        <w:rPr>
          <w:lang w:val="en-GB"/>
        </w:rPr>
      </w:pPr>
      <w:r>
        <w:rPr>
          <w:rFonts w:ascii="Arial" w:hAnsi="Arial" w:cs="Arial"/>
          <w:noProof/>
          <w:color w:val="000000"/>
          <w:sz w:val="22"/>
          <w:szCs w:val="22"/>
          <w:bdr w:val="none" w:sz="0" w:space="0" w:color="auto" w:frame="1"/>
        </w:rPr>
        <w:drawing>
          <wp:inline distT="0" distB="0" distL="0" distR="0" wp14:anchorId="3988B748" wp14:editId="1DA63942">
            <wp:extent cx="2581275" cy="1466850"/>
            <wp:effectExtent l="0" t="0" r="9525" b="0"/>
            <wp:docPr id="3" name="Picture 3" descr="A group of cars on a road&#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group of cars on a road&#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1275" cy="1466850"/>
                    </a:xfrm>
                    <a:prstGeom prst="rect">
                      <a:avLst/>
                    </a:prstGeom>
                    <a:noFill/>
                    <a:ln>
                      <a:noFill/>
                    </a:ln>
                  </pic:spPr>
                </pic:pic>
              </a:graphicData>
            </a:graphic>
          </wp:inline>
        </w:drawing>
      </w:r>
    </w:p>
    <w:p w14:paraId="3207E948" w14:textId="158A133E" w:rsidR="0016704F" w:rsidRPr="0016704F" w:rsidRDefault="0016704F" w:rsidP="006B551A">
      <w:pPr>
        <w:pStyle w:val="Caption"/>
      </w:pPr>
      <w:bookmarkStart w:id="2" w:name="_Ref89676784"/>
      <w:r w:rsidRPr="00650894">
        <w:rPr>
          <w:color w:val="auto"/>
        </w:rPr>
        <w:t xml:space="preserve">Fig. </w:t>
      </w:r>
      <w:r w:rsidRPr="00650894">
        <w:rPr>
          <w:color w:val="auto"/>
        </w:rPr>
        <w:fldChar w:fldCharType="begin"/>
      </w:r>
      <w:r w:rsidRPr="00650894">
        <w:rPr>
          <w:color w:val="auto"/>
        </w:rPr>
        <w:instrText xml:space="preserve"> SEQ Figure \* ARABIC </w:instrText>
      </w:r>
      <w:r w:rsidRPr="00650894">
        <w:rPr>
          <w:color w:val="auto"/>
        </w:rPr>
        <w:fldChar w:fldCharType="separate"/>
      </w:r>
      <w:r w:rsidRPr="00650894">
        <w:rPr>
          <w:noProof/>
          <w:color w:val="auto"/>
        </w:rPr>
        <w:t>2</w:t>
      </w:r>
      <w:r w:rsidRPr="00650894">
        <w:rPr>
          <w:color w:val="auto"/>
        </w:rPr>
        <w:fldChar w:fldCharType="end"/>
      </w:r>
      <w:bookmarkEnd w:id="2"/>
      <w:r w:rsidRPr="00650894">
        <w:rPr>
          <w:i w:val="0"/>
          <w:iCs w:val="0"/>
          <w:color w:val="auto"/>
        </w:rPr>
        <w:t xml:space="preserve"> a train/test image</w:t>
      </w:r>
    </w:p>
    <w:p w14:paraId="593BABE9" w14:textId="3E65AC75" w:rsidR="00F113C6" w:rsidRPr="006B6B66" w:rsidRDefault="00F113C6" w:rsidP="00F113C6">
      <w:pPr>
        <w:pStyle w:val="Heading1"/>
      </w:pPr>
      <w:r>
        <w:t>Methodolo</w:t>
      </w:r>
      <w:r w:rsidR="003B4484">
        <w:t>gy</w:t>
      </w:r>
    </w:p>
    <w:p w14:paraId="4868CF63" w14:textId="77777777" w:rsidR="002854C7" w:rsidRPr="005B520E" w:rsidRDefault="002854C7" w:rsidP="002854C7">
      <w:pPr>
        <w:pStyle w:val="Heading2"/>
      </w:pPr>
      <w:r>
        <w:t>Downsampling</w:t>
      </w:r>
    </w:p>
    <w:p w14:paraId="7E5FD7EE" w14:textId="3333D1D8" w:rsidR="002854C7" w:rsidRPr="002854C7" w:rsidRDefault="002854C7" w:rsidP="002854C7">
      <w:pPr>
        <w:pStyle w:val="BodyText"/>
        <w:rPr>
          <w:lang w:val="en-US"/>
        </w:rPr>
      </w:pPr>
      <w:r w:rsidRPr="002854C7">
        <w:t>For image preparation, we downsized the image by 4 times its original size to compress the pixels, then we upsized it to be about half of the original size to obtain the low-resolution image. Then we input those images into a super-resolution deep learning model.</w:t>
      </w:r>
    </w:p>
    <w:p w14:paraId="75DDDABA" w14:textId="51AD3F3D" w:rsidR="00F113C6" w:rsidRPr="005B520E" w:rsidRDefault="00F113C6" w:rsidP="00F113C6">
      <w:pPr>
        <w:pStyle w:val="Heading2"/>
      </w:pPr>
      <w:r>
        <w:t>Image detection</w:t>
      </w:r>
    </w:p>
    <w:p w14:paraId="62C819CF" w14:textId="75B2ACB1" w:rsidR="00177B18" w:rsidRPr="00904BA2" w:rsidRDefault="00177B18" w:rsidP="00177B18">
      <w:pPr>
        <w:pStyle w:val="BodyText"/>
        <w:rPr>
          <w:color w:val="002060"/>
        </w:rPr>
      </w:pPr>
      <w:r w:rsidRPr="00904BA2">
        <w:rPr>
          <w:color w:val="002060"/>
          <w:lang w:val="en-US"/>
        </w:rPr>
        <w:t xml:space="preserve">In this paper, we used </w:t>
      </w:r>
      <w:r w:rsidRPr="00904BA2">
        <w:rPr>
          <w:color w:val="002060"/>
        </w:rPr>
        <w:t>YOLO-v5</w:t>
      </w:r>
      <w:r w:rsidRPr="00904BA2">
        <w:rPr>
          <w:color w:val="002060"/>
          <w:lang w:val="en-US"/>
        </w:rPr>
        <w:t>s</w:t>
      </w:r>
      <w:r w:rsidRPr="00904BA2">
        <w:rPr>
          <w:color w:val="002060"/>
        </w:rPr>
        <w:t xml:space="preserve"> model </w:t>
      </w:r>
      <w:r w:rsidRPr="00904BA2">
        <w:rPr>
          <w:color w:val="002060"/>
          <w:lang w:val="en-US"/>
        </w:rPr>
        <w:t xml:space="preserve">that </w:t>
      </w:r>
      <w:r w:rsidRPr="00904BA2">
        <w:rPr>
          <w:color w:val="002060"/>
        </w:rPr>
        <w:t>was used to build our proposed learner model. To train this model, the</w:t>
      </w:r>
      <w:r w:rsidRPr="00904BA2">
        <w:rPr>
          <w:color w:val="002060"/>
          <w:lang w:val="en-US"/>
        </w:rPr>
        <w:t xml:space="preserve"> </w:t>
      </w:r>
      <w:r w:rsidRPr="00904BA2">
        <w:rPr>
          <w:color w:val="002060"/>
        </w:rPr>
        <w:t>SGD optimizer was used with an initial value of 10</w:t>
      </w:r>
      <w:r w:rsidRPr="00904BA2">
        <w:rPr>
          <w:color w:val="002060"/>
          <w:vertAlign w:val="superscript"/>
        </w:rPr>
        <w:t>−2</w:t>
      </w:r>
      <w:r w:rsidRPr="00904BA2">
        <w:rPr>
          <w:color w:val="002060"/>
          <w:lang w:val="en-US"/>
        </w:rPr>
        <w:t xml:space="preserve"> </w:t>
      </w:r>
      <w:r w:rsidRPr="00904BA2">
        <w:rPr>
          <w:color w:val="002060"/>
        </w:rPr>
        <w:t>and a batch of size 16. All the other parameters are the standard</w:t>
      </w:r>
      <w:r w:rsidRPr="00904BA2">
        <w:rPr>
          <w:color w:val="002060"/>
          <w:lang w:val="en-US"/>
        </w:rPr>
        <w:t xml:space="preserve"> </w:t>
      </w:r>
      <w:r w:rsidRPr="00904BA2">
        <w:rPr>
          <w:color w:val="002060"/>
        </w:rPr>
        <w:t>parameters of the Yolo-V5</w:t>
      </w:r>
      <w:r w:rsidRPr="00904BA2">
        <w:rPr>
          <w:color w:val="002060"/>
          <w:lang w:val="en-US"/>
        </w:rPr>
        <w:t>s</w:t>
      </w:r>
      <w:r w:rsidRPr="00904BA2">
        <w:rPr>
          <w:color w:val="002060"/>
        </w:rPr>
        <w:t xml:space="preserve"> code.</w:t>
      </w:r>
    </w:p>
    <w:p w14:paraId="5B1D0495" w14:textId="06A152E8" w:rsidR="00F113C6" w:rsidRPr="00177B18" w:rsidRDefault="00177B18" w:rsidP="00177B18">
      <w:pPr>
        <w:pStyle w:val="BodyText"/>
        <w:rPr>
          <w:color w:val="002060"/>
        </w:rPr>
      </w:pPr>
      <w:r w:rsidRPr="00904BA2">
        <w:rPr>
          <w:color w:val="002060"/>
        </w:rPr>
        <w:t>In the training phase, the Yolo-V5</w:t>
      </w:r>
      <w:r w:rsidRPr="00904BA2">
        <w:rPr>
          <w:color w:val="002060"/>
          <w:lang w:val="en-US"/>
        </w:rPr>
        <w:t>s</w:t>
      </w:r>
      <w:r w:rsidRPr="00904BA2">
        <w:rPr>
          <w:color w:val="002060"/>
        </w:rPr>
        <w:t xml:space="preserve"> model learns to recognize all the clusters with </w:t>
      </w:r>
      <w:r w:rsidRPr="00904BA2">
        <w:rPr>
          <w:color w:val="002060"/>
          <w:lang w:val="en-US"/>
        </w:rPr>
        <w:t>300</w:t>
      </w:r>
      <w:r w:rsidRPr="00904BA2">
        <w:rPr>
          <w:color w:val="002060"/>
        </w:rPr>
        <w:t xml:space="preserve"> epochs. At the inference phase,</w:t>
      </w:r>
      <w:r w:rsidRPr="00904BA2">
        <w:rPr>
          <w:color w:val="002060"/>
          <w:lang w:val="en-US"/>
        </w:rPr>
        <w:t xml:space="preserve"> </w:t>
      </w:r>
      <w:r w:rsidRPr="00904BA2">
        <w:rPr>
          <w:color w:val="002060"/>
        </w:rPr>
        <w:t xml:space="preserve">once the model detects the bounding boxes, the </w:t>
      </w:r>
      <w:proofErr w:type="spellStart"/>
      <w:r w:rsidRPr="00904BA2">
        <w:rPr>
          <w:color w:val="002060"/>
        </w:rPr>
        <w:t>centre</w:t>
      </w:r>
      <w:proofErr w:type="spellEnd"/>
      <w:r w:rsidRPr="00904BA2">
        <w:rPr>
          <w:color w:val="002060"/>
        </w:rPr>
        <w:t xml:space="preserve"> for each cluster is computed and this value will be the initial</w:t>
      </w:r>
      <w:r w:rsidRPr="00904BA2">
        <w:rPr>
          <w:color w:val="002060"/>
          <w:lang w:val="en-US"/>
        </w:rPr>
        <w:t xml:space="preserve"> </w:t>
      </w:r>
      <w:r w:rsidRPr="00904BA2">
        <w:rPr>
          <w:color w:val="002060"/>
        </w:rPr>
        <w:t>value for the initial cluster</w:t>
      </w:r>
      <w:sdt>
        <w:sdtPr>
          <w:rPr>
            <w:color w:val="002060"/>
          </w:rPr>
          <w:id w:val="-155153812"/>
          <w:citation/>
        </w:sdtPr>
        <w:sdtContent>
          <w:r w:rsidRPr="00904BA2">
            <w:rPr>
              <w:color w:val="002060"/>
            </w:rPr>
            <w:fldChar w:fldCharType="begin"/>
          </w:r>
          <w:r w:rsidRPr="00904BA2">
            <w:rPr>
              <w:color w:val="002060"/>
              <w:lang w:val="en-US"/>
            </w:rPr>
            <w:instrText xml:space="preserve"> CITATION Rap21 \l</w:instrText>
          </w:r>
          <w:r>
            <w:rPr>
              <w:color w:val="002060"/>
              <w:lang w:val="en-US"/>
            </w:rPr>
            <w:instrText xml:space="preserve"> en-US </w:instrText>
          </w:r>
          <w:r w:rsidRPr="00904BA2">
            <w:rPr>
              <w:color w:val="002060"/>
            </w:rPr>
            <w:fldChar w:fldCharType="separate"/>
          </w:r>
          <w:r>
            <w:rPr>
              <w:noProof/>
              <w:color w:val="002060"/>
              <w:lang w:val="en-US"/>
            </w:rPr>
            <w:t xml:space="preserve"> </w:t>
          </w:r>
          <w:r w:rsidRPr="00177B18">
            <w:rPr>
              <w:noProof/>
              <w:color w:val="002060"/>
              <w:lang w:val="en-US"/>
            </w:rPr>
            <w:t>[5]</w:t>
          </w:r>
          <w:r w:rsidRPr="00904BA2">
            <w:rPr>
              <w:color w:val="002060"/>
            </w:rPr>
            <w:fldChar w:fldCharType="end"/>
          </w:r>
        </w:sdtContent>
      </w:sdt>
      <w:r w:rsidRPr="00904BA2">
        <w:rPr>
          <w:color w:val="002060"/>
        </w:rPr>
        <w:t>. As Yolo-V5</w:t>
      </w:r>
      <w:r w:rsidRPr="00904BA2">
        <w:rPr>
          <w:color w:val="002060"/>
          <w:lang w:val="en-US"/>
        </w:rPr>
        <w:t>s</w:t>
      </w:r>
      <w:r w:rsidRPr="00904BA2">
        <w:rPr>
          <w:color w:val="002060"/>
        </w:rPr>
        <w:t xml:space="preserve"> being very efficient and lightweight, it can detect quickly objects (clusters) and</w:t>
      </w:r>
      <w:r w:rsidRPr="00904BA2">
        <w:rPr>
          <w:color w:val="002060"/>
          <w:lang w:val="en-US"/>
        </w:rPr>
        <w:t xml:space="preserve"> we used</w:t>
      </w:r>
      <w:r w:rsidRPr="00904BA2">
        <w:rPr>
          <w:color w:val="002060"/>
        </w:rPr>
        <w:t xml:space="preserve"> implemented on GPU.</w:t>
      </w:r>
    </w:p>
    <w:p w14:paraId="280CE575" w14:textId="23CD47BC" w:rsidR="002F3C7F" w:rsidRDefault="002F3C7F" w:rsidP="002854C7">
      <w:pPr>
        <w:pStyle w:val="Heading2"/>
      </w:pPr>
      <w:r>
        <w:t>Super-resolution (SR)</w:t>
      </w:r>
      <w:r w:rsidRPr="005B520E">
        <w:t xml:space="preserve"> </w:t>
      </w:r>
    </w:p>
    <w:p w14:paraId="574A0C19" w14:textId="7F6E91CB" w:rsidR="009D218B" w:rsidRPr="009D218B" w:rsidRDefault="002F3C7F" w:rsidP="004D5CF9">
      <w:pPr>
        <w:pStyle w:val="Heading4"/>
      </w:pPr>
      <w:r>
        <w:t xml:space="preserve"> SRCNN</w:t>
      </w:r>
      <w:r w:rsidRPr="005B520E">
        <w:t xml:space="preserve">: </w:t>
      </w:r>
      <w:r w:rsidR="002854C7" w:rsidRPr="002854C7">
        <w:rPr>
          <w:i w:val="0"/>
        </w:rPr>
        <w:t>We used the pre-trained weight for the model [2], so we can bypass the training phase and start at the testing phase. The structure of the model can be seen in Fig []. The model has 3 layers. Where n is the number of filters and f is the filter size. The set of hyperparameters that we used are: n1 = 128, n2 = 64, n3 = 1 and f1=9, f2 = 3, f3 = 5 respectively. As for the activation function, we used Relu after each of the first two layers to add non-linearity and we used Adam as an optimizer, with a learning rate equal to 0.0003. [2]</w:t>
      </w:r>
      <w:r w:rsidR="009D218B" w:rsidRPr="009D218B">
        <w:t xml:space="preserve"> </w:t>
      </w:r>
      <w:r w:rsidR="009D218B" w:rsidRPr="009D218B">
        <w:rPr>
          <w:i w:val="0"/>
        </w:rPr>
        <w:t>Before we input the image into the model, we have to preprocess it a little by cropping it so that it can have a divisible image size when passing through the kernel and convolutional layers, then we convert the image from BGR to YCrCb channel(3-channel-image) and normalize it as well as set the input channel into 1. because SRCNN works on 1-dimensional input or 3D inputs with depth 1. After this, we put the images into the model. Then, we have to post-process the image by unnormalizing it and crop the border size so that it has the same size as the input image. Lastly, we convert it back to the BGR channel and compare it with the input image to obtain PSNR and SSIM values.</w:t>
      </w:r>
    </w:p>
    <w:p w14:paraId="4B7B4E0E" w14:textId="774960BC" w:rsidR="002F3C7F" w:rsidRPr="002F3C7F" w:rsidRDefault="002F3C7F" w:rsidP="002F3C7F">
      <w:pPr>
        <w:pStyle w:val="Heading4"/>
      </w:pPr>
      <w:r>
        <w:t>SRGAN</w:t>
      </w:r>
      <w:r w:rsidRPr="005B520E">
        <w:t xml:space="preserve">: </w:t>
      </w:r>
      <w:r>
        <w:rPr>
          <w:rFonts w:cs="Angsana New"/>
          <w:i w:val="0"/>
          <w:szCs w:val="25"/>
          <w:lang w:val="en-GB" w:bidi="th-TH"/>
        </w:rPr>
        <w:t>In this study</w:t>
      </w:r>
      <w:r w:rsidRPr="00D231A2">
        <w:rPr>
          <w:rFonts w:cs="Angsana New"/>
          <w:i w:val="0"/>
          <w:szCs w:val="25"/>
          <w:lang w:val="en-GB" w:bidi="th-TH"/>
        </w:rPr>
        <w:t xml:space="preserve">, </w:t>
      </w:r>
      <w:r w:rsidR="0091028F" w:rsidRPr="00D231A2">
        <w:rPr>
          <w:rFonts w:cs="Angsana New"/>
          <w:i w:val="0"/>
          <w:szCs w:val="25"/>
          <w:lang w:val="en-GB" w:bidi="th-TH"/>
        </w:rPr>
        <w:t xml:space="preserve">Martin Krasser’s </w:t>
      </w:r>
      <w:r w:rsidRPr="00D231A2">
        <w:rPr>
          <w:rFonts w:cs="Angsana New"/>
          <w:i w:val="0"/>
          <w:szCs w:val="25"/>
          <w:lang w:val="en-GB" w:bidi="th-TH"/>
        </w:rPr>
        <w:t>pre-trained weight</w:t>
      </w:r>
      <w:r w:rsidR="00B34E7E" w:rsidRPr="00D231A2">
        <w:rPr>
          <w:rFonts w:cs="Angsana New"/>
          <w:i w:val="0"/>
          <w:szCs w:val="25"/>
          <w:lang w:val="en-GB" w:bidi="th-TH"/>
        </w:rPr>
        <w:t xml:space="preserve"> and model</w:t>
      </w:r>
      <w:r w:rsidR="0091028F" w:rsidRPr="00D231A2">
        <w:rPr>
          <w:rFonts w:cs="Angsana New"/>
          <w:i w:val="0"/>
          <w:szCs w:val="25"/>
          <w:lang w:val="en-GB" w:bidi="th-TH"/>
        </w:rPr>
        <w:t xml:space="preserve"> </w:t>
      </w:r>
      <w:sdt>
        <w:sdtPr>
          <w:rPr>
            <w:rFonts w:cs="Angsana New"/>
            <w:i w:val="0"/>
            <w:szCs w:val="25"/>
            <w:lang w:val="en-GB" w:bidi="th-TH"/>
          </w:rPr>
          <w:id w:val="311837741"/>
          <w:citation/>
        </w:sdtPr>
        <w:sdtEndPr/>
        <w:sdtContent>
          <w:r w:rsidR="00B34E7E" w:rsidRPr="00D231A2">
            <w:rPr>
              <w:rFonts w:cs="Angsana New"/>
              <w:i w:val="0"/>
              <w:szCs w:val="25"/>
              <w:lang w:val="en-GB" w:bidi="th-TH"/>
            </w:rPr>
            <w:fldChar w:fldCharType="begin"/>
          </w:r>
          <w:r w:rsidR="00B34E7E" w:rsidRPr="00D231A2">
            <w:rPr>
              <w:rFonts w:cs="Angsana New"/>
              <w:i w:val="0"/>
              <w:szCs w:val="25"/>
              <w:lang w:bidi="th-TH"/>
            </w:rPr>
            <w:instrText xml:space="preserve"> CITATION Mar21 \l</w:instrText>
          </w:r>
          <w:r w:rsidR="004D3724">
            <w:rPr>
              <w:rFonts w:cs="Angsana New"/>
              <w:i w:val="0"/>
              <w:szCs w:val="25"/>
              <w:lang w:bidi="th-TH"/>
            </w:rPr>
            <w:instrText xml:space="preserve"> en-US </w:instrText>
          </w:r>
          <w:r w:rsidR="00B34E7E" w:rsidRPr="00D231A2">
            <w:rPr>
              <w:rFonts w:cs="Angsana New"/>
              <w:i w:val="0"/>
              <w:szCs w:val="25"/>
              <w:lang w:val="en-GB" w:bidi="th-TH"/>
            </w:rPr>
            <w:fldChar w:fldCharType="separate"/>
          </w:r>
          <w:r w:rsidR="00177B18" w:rsidRPr="00177B18">
            <w:rPr>
              <w:rFonts w:cs="Angsana New"/>
              <w:szCs w:val="25"/>
              <w:lang w:bidi="th-TH"/>
            </w:rPr>
            <w:t>[10]</w:t>
          </w:r>
          <w:r w:rsidR="00B34E7E" w:rsidRPr="00D231A2">
            <w:rPr>
              <w:rFonts w:cs="Angsana New"/>
              <w:i w:val="0"/>
              <w:szCs w:val="25"/>
              <w:lang w:val="en-GB" w:bidi="th-TH"/>
            </w:rPr>
            <w:fldChar w:fldCharType="end"/>
          </w:r>
        </w:sdtContent>
      </w:sdt>
      <w:r w:rsidRPr="00D231A2">
        <w:rPr>
          <w:rFonts w:cs="Angsana New"/>
          <w:i w:val="0"/>
          <w:szCs w:val="25"/>
          <w:lang w:val="en-GB" w:bidi="th-TH"/>
        </w:rPr>
        <w:t xml:space="preserve"> was used for generate HR images</w:t>
      </w:r>
      <w:r>
        <w:rPr>
          <w:rFonts w:cs="Angsana New"/>
          <w:i w:val="0"/>
          <w:szCs w:val="25"/>
          <w:lang w:val="en-GB" w:bidi="th-TH"/>
        </w:rPr>
        <w:t xml:space="preserve"> from LR cropped images.</w:t>
      </w:r>
      <w:r w:rsidR="00255C7C">
        <w:rPr>
          <w:rFonts w:cs="Angsana New"/>
          <w:i w:val="0"/>
          <w:szCs w:val="25"/>
          <w:lang w:val="en-GB" w:bidi="th-TH"/>
        </w:rPr>
        <w:t xml:space="preserve"> </w:t>
      </w:r>
      <w:r w:rsidR="00D231A2">
        <w:rPr>
          <w:rFonts w:cs="Angsana New"/>
          <w:i w:val="0"/>
          <w:szCs w:val="25"/>
          <w:lang w:val="en-GB" w:bidi="th-TH"/>
        </w:rPr>
        <w:t xml:space="preserve">The </w:t>
      </w:r>
      <w:r w:rsidR="00D231A2" w:rsidRPr="00D231A2">
        <w:rPr>
          <w:rFonts w:cs="Angsana New"/>
          <w:i w:val="0"/>
          <w:szCs w:val="25"/>
          <w:lang w:val="en-GB" w:bidi="th-TH"/>
        </w:rPr>
        <w:t>pre-trained</w:t>
      </w:r>
      <w:r w:rsidR="00D231A2">
        <w:rPr>
          <w:rFonts w:cs="Angsana New"/>
          <w:i w:val="0"/>
          <w:szCs w:val="25"/>
          <w:lang w:val="en-GB" w:bidi="th-TH"/>
        </w:rPr>
        <w:t xml:space="preserve"> model consists of generator and discriminator </w:t>
      </w:r>
      <w:r w:rsidR="00342E9C">
        <w:rPr>
          <w:rFonts w:cs="Angsana New"/>
          <w:i w:val="0"/>
          <w:szCs w:val="25"/>
          <w:lang w:val="en-GB" w:bidi="th-TH"/>
        </w:rPr>
        <w:t>model</w:t>
      </w:r>
      <w:r w:rsidR="00D231A2">
        <w:rPr>
          <w:rFonts w:cs="Angsana New"/>
          <w:i w:val="0"/>
          <w:szCs w:val="25"/>
          <w:lang w:val="en-GB" w:bidi="th-TH"/>
        </w:rPr>
        <w:t>. The generator</w:t>
      </w:r>
      <w:r w:rsidR="00342E9C">
        <w:rPr>
          <w:rFonts w:cs="Angsana New"/>
          <w:i w:val="0"/>
          <w:szCs w:val="25"/>
          <w:lang w:val="en-GB" w:bidi="th-TH"/>
        </w:rPr>
        <w:t xml:space="preserve"> of </w:t>
      </w:r>
      <w:r w:rsidR="00342E9C" w:rsidRPr="00D231A2">
        <w:rPr>
          <w:rFonts w:cs="Angsana New"/>
          <w:i w:val="0"/>
          <w:szCs w:val="25"/>
          <w:lang w:val="en-GB" w:bidi="th-TH"/>
        </w:rPr>
        <w:t>Martin Krasser’s</w:t>
      </w:r>
      <w:r w:rsidR="00342E9C">
        <w:rPr>
          <w:rFonts w:cs="Angsana New"/>
          <w:i w:val="0"/>
          <w:szCs w:val="25"/>
          <w:lang w:val="en-GB" w:bidi="th-TH"/>
        </w:rPr>
        <w:t xml:space="preserve"> model</w:t>
      </w:r>
      <w:r w:rsidR="00D231A2">
        <w:rPr>
          <w:rFonts w:cs="Angsana New"/>
          <w:i w:val="0"/>
          <w:szCs w:val="25"/>
          <w:lang w:val="en-GB" w:bidi="th-TH"/>
        </w:rPr>
        <w:t xml:space="preserve"> </w:t>
      </w:r>
      <w:r w:rsidR="00342E9C">
        <w:rPr>
          <w:rFonts w:cs="Angsana New"/>
          <w:i w:val="0"/>
          <w:szCs w:val="25"/>
          <w:lang w:val="en-GB" w:bidi="th-TH"/>
        </w:rPr>
        <w:t>was</w:t>
      </w:r>
      <w:r w:rsidR="00D231A2">
        <w:rPr>
          <w:rFonts w:cs="Angsana New"/>
          <w:i w:val="0"/>
          <w:szCs w:val="25"/>
          <w:lang w:val="en-GB" w:bidi="th-TH"/>
        </w:rPr>
        <w:t xml:space="preserve"> built from SR resnet a</w:t>
      </w:r>
      <w:r w:rsidR="00342E9C">
        <w:rPr>
          <w:rFonts w:cs="Angsana New"/>
          <w:i w:val="0"/>
          <w:szCs w:val="25"/>
          <w:lang w:val="en-GB" w:bidi="th-TH"/>
        </w:rPr>
        <w:t xml:space="preserve">lgorithm which </w:t>
      </w:r>
      <w:r w:rsidR="00342E9C">
        <w:rPr>
          <w:rFonts w:cs="Angsana New"/>
          <w:i w:val="0"/>
          <w:szCs w:val="25"/>
          <w:lang w:val="en-GB" w:bidi="th-TH"/>
        </w:rPr>
        <w:lastRenderedPageBreak/>
        <w:t>consists resnet blocks. A resnet block combine many layers such as Conv2D</w:t>
      </w:r>
      <w:r w:rsidR="00F8074E">
        <w:rPr>
          <w:rFonts w:cs="Angsana New"/>
          <w:i w:val="0"/>
          <w:szCs w:val="25"/>
          <w:lang w:val="en-GB" w:bidi="th-TH"/>
        </w:rPr>
        <w:t xml:space="preserve"> layers</w:t>
      </w:r>
      <w:r w:rsidR="00342E9C">
        <w:rPr>
          <w:rFonts w:cs="Angsana New"/>
          <w:i w:val="0"/>
          <w:szCs w:val="25"/>
          <w:lang w:val="en-GB" w:bidi="th-TH"/>
        </w:rPr>
        <w:t xml:space="preserve">, </w:t>
      </w:r>
      <w:r w:rsidR="00342E9C" w:rsidRPr="00342E9C">
        <w:rPr>
          <w:rFonts w:cs="Angsana New"/>
          <w:i w:val="0"/>
          <w:szCs w:val="25"/>
          <w:lang w:val="en-GB" w:bidi="th-TH"/>
        </w:rPr>
        <w:t>BatchNormalization</w:t>
      </w:r>
      <w:r w:rsidR="00F8074E">
        <w:rPr>
          <w:rFonts w:cs="Angsana New"/>
          <w:i w:val="0"/>
          <w:szCs w:val="25"/>
          <w:lang w:val="en-GB" w:bidi="th-TH"/>
        </w:rPr>
        <w:t xml:space="preserve"> layers</w:t>
      </w:r>
      <w:r w:rsidR="00342E9C">
        <w:rPr>
          <w:rFonts w:cs="Angsana New"/>
          <w:i w:val="0"/>
          <w:szCs w:val="25"/>
          <w:lang w:val="en-GB" w:bidi="th-TH"/>
        </w:rPr>
        <w:t xml:space="preserve">, and </w:t>
      </w:r>
      <w:r w:rsidR="00342E9C" w:rsidRPr="00342E9C">
        <w:rPr>
          <w:rFonts w:cs="Angsana New"/>
          <w:i w:val="0"/>
          <w:szCs w:val="25"/>
          <w:lang w:val="en-GB" w:bidi="th-TH"/>
        </w:rPr>
        <w:t>PReLU</w:t>
      </w:r>
      <w:r w:rsidR="00F8074E">
        <w:rPr>
          <w:rFonts w:cs="Angsana New"/>
          <w:i w:val="0"/>
          <w:szCs w:val="25"/>
          <w:lang w:val="en-GB" w:bidi="th-TH"/>
        </w:rPr>
        <w:t xml:space="preserve"> layers, complexly</w:t>
      </w:r>
      <w:r w:rsidR="00342E9C">
        <w:rPr>
          <w:rFonts w:cs="Angsana New"/>
          <w:i w:val="0"/>
          <w:szCs w:val="25"/>
          <w:lang w:val="en-GB" w:bidi="th-TH"/>
        </w:rPr>
        <w:t xml:space="preserve">. </w:t>
      </w:r>
      <w:r w:rsidR="00342E9C" w:rsidRPr="00342E9C">
        <w:rPr>
          <w:rFonts w:cs="Angsana New"/>
          <w:i w:val="0"/>
          <w:szCs w:val="25"/>
          <w:lang w:val="en-GB" w:bidi="th-TH"/>
        </w:rPr>
        <w:t xml:space="preserve"> </w:t>
      </w:r>
      <w:r w:rsidR="00255C7C">
        <w:rPr>
          <w:rFonts w:cs="Angsana New"/>
          <w:i w:val="0"/>
          <w:szCs w:val="25"/>
          <w:lang w:val="en-GB" w:bidi="th-TH"/>
        </w:rPr>
        <w:t>The pre-trained generator in a model python file (srgan.py) was imported as a library.</w:t>
      </w:r>
      <w:r w:rsidR="00D231A2">
        <w:rPr>
          <w:rFonts w:cs="Angsana New"/>
          <w:i w:val="0"/>
          <w:szCs w:val="25"/>
          <w:lang w:val="en-GB" w:bidi="th-TH"/>
        </w:rPr>
        <w:t xml:space="preserve"> </w:t>
      </w:r>
      <w:r w:rsidR="00255C7C">
        <w:rPr>
          <w:rFonts w:cs="Angsana New"/>
          <w:i w:val="0"/>
          <w:szCs w:val="25"/>
          <w:lang w:val="en-GB" w:bidi="th-TH"/>
        </w:rPr>
        <w:t>Next, the pre-trained weight (gan_generator.h5) was loaded into the model.</w:t>
      </w:r>
      <w:r w:rsidR="00D231A2">
        <w:rPr>
          <w:rFonts w:cs="Angsana New" w:hint="cs"/>
          <w:i w:val="0"/>
          <w:szCs w:val="25"/>
          <w:cs/>
          <w:lang w:val="en-GB" w:bidi="th-TH"/>
        </w:rPr>
        <w:t xml:space="preserve"> </w:t>
      </w:r>
      <w:r w:rsidR="00D231A2">
        <w:rPr>
          <w:rFonts w:cs="Angsana New"/>
          <w:i w:val="0"/>
          <w:szCs w:val="25"/>
          <w:lang w:val="en-GB" w:bidi="th-TH"/>
        </w:rPr>
        <w:t>Then, super-resolution</w:t>
      </w:r>
      <w:r w:rsidR="00F8074E">
        <w:rPr>
          <w:rFonts w:cs="Angsana New"/>
          <w:i w:val="0"/>
          <w:szCs w:val="25"/>
          <w:lang w:val="en-GB" w:bidi="th-TH"/>
        </w:rPr>
        <w:t xml:space="preserve"> (SR)</w:t>
      </w:r>
      <w:r w:rsidR="00D231A2">
        <w:rPr>
          <w:rFonts w:cs="Angsana New"/>
          <w:i w:val="0"/>
          <w:szCs w:val="25"/>
          <w:lang w:val="en-GB" w:bidi="th-TH"/>
        </w:rPr>
        <w:t xml:space="preserve"> of the cropped LR images from test dataset was </w:t>
      </w:r>
      <w:r w:rsidR="00F8074E">
        <w:rPr>
          <w:rFonts w:cs="Angsana New"/>
          <w:i w:val="0"/>
          <w:szCs w:val="25"/>
          <w:lang w:val="en-GB" w:bidi="th-TH"/>
        </w:rPr>
        <w:t>implemented</w:t>
      </w:r>
      <w:r w:rsidR="00D231A2">
        <w:rPr>
          <w:rFonts w:cs="Angsana New"/>
          <w:i w:val="0"/>
          <w:szCs w:val="25"/>
          <w:lang w:val="en-GB" w:bidi="th-TH"/>
        </w:rPr>
        <w:t xml:space="preserve"> in</w:t>
      </w:r>
      <w:r w:rsidR="00F8074E">
        <w:rPr>
          <w:rFonts w:cs="Angsana New"/>
          <w:i w:val="0"/>
          <w:szCs w:val="25"/>
          <w:lang w:val="en-GB" w:bidi="th-TH"/>
        </w:rPr>
        <w:t xml:space="preserve"> the</w:t>
      </w:r>
      <w:r w:rsidR="00D231A2">
        <w:rPr>
          <w:rFonts w:cs="Angsana New"/>
          <w:i w:val="0"/>
          <w:szCs w:val="25"/>
          <w:lang w:val="en-GB" w:bidi="th-TH"/>
        </w:rPr>
        <w:t xml:space="preserve"> SRGAN model.</w:t>
      </w:r>
    </w:p>
    <w:p w14:paraId="0345C171" w14:textId="1B77CEF9" w:rsidR="00F113C6" w:rsidRPr="005B520E" w:rsidRDefault="00F8074E" w:rsidP="00F8074E">
      <w:pPr>
        <w:pStyle w:val="Heading2"/>
      </w:pPr>
      <w:r>
        <w:t>Optical character recognition using Tesseract</w:t>
      </w:r>
    </w:p>
    <w:p w14:paraId="261AC273" w14:textId="521B87F8" w:rsidR="00F113C6" w:rsidRPr="006E7E3F" w:rsidRDefault="00F8074E" w:rsidP="00C31DB3">
      <w:pPr>
        <w:pStyle w:val="BodyText"/>
        <w:rPr>
          <w:lang w:val="en-US"/>
        </w:rPr>
      </w:pPr>
      <w:r>
        <w:rPr>
          <w:lang w:val="en-GB"/>
        </w:rPr>
        <w:t>In this method,</w:t>
      </w:r>
      <w:r w:rsidR="00D37AEF">
        <w:rPr>
          <w:lang w:val="en-GB"/>
        </w:rPr>
        <w:t xml:space="preserve"> the numbers in cropped license plate image from 3 difference models (SRCNN, SRGAN, and LR) were extracted by using OCR technique. </w:t>
      </w:r>
      <w:r w:rsidR="00C31DB3">
        <w:rPr>
          <w:lang w:val="en-GB"/>
        </w:rPr>
        <w:t>The image augmentation techniques were used for pre-processing the images before OCR implementation.</w:t>
      </w:r>
      <w:r>
        <w:rPr>
          <w:lang w:val="en-GB"/>
        </w:rPr>
        <w:t xml:space="preserve"> </w:t>
      </w:r>
      <w:r w:rsidR="00C31DB3">
        <w:rPr>
          <w:lang w:val="en-GB"/>
        </w:rPr>
        <w:t>The image augmentation steps follow</w:t>
      </w:r>
      <w:r w:rsidR="006E7E3F">
        <w:rPr>
          <w:lang w:val="en-GB"/>
        </w:rPr>
        <w:t xml:space="preserve">ing </w:t>
      </w:r>
      <w:r w:rsidR="006E7E3F" w:rsidRPr="006E7E3F">
        <w:rPr>
          <w:lang w:val="en-GB"/>
        </w:rPr>
        <w:t>The AI Guy</w:t>
      </w:r>
      <w:r w:rsidR="006E7E3F">
        <w:rPr>
          <w:lang w:val="en-GB"/>
        </w:rPr>
        <w:t xml:space="preserve">’s GitHub </w:t>
      </w:r>
      <w:sdt>
        <w:sdtPr>
          <w:rPr>
            <w:lang w:val="en-GB"/>
          </w:rPr>
          <w:id w:val="-1427100895"/>
          <w:citation/>
        </w:sdtPr>
        <w:sdtEndPr/>
        <w:sdtContent>
          <w:r w:rsidR="006E7E3F">
            <w:rPr>
              <w:lang w:val="en-GB"/>
            </w:rPr>
            <w:fldChar w:fldCharType="begin"/>
          </w:r>
          <w:r w:rsidR="006E7E3F">
            <w:rPr>
              <w:lang w:val="en-GB"/>
            </w:rPr>
            <w:instrText xml:space="preserve"> CITATION The21 \l</w:instrText>
          </w:r>
          <w:r w:rsidR="004D3724">
            <w:rPr>
              <w:lang w:val="en-GB"/>
            </w:rPr>
            <w:instrText xml:space="preserve"> en-GB </w:instrText>
          </w:r>
          <w:r w:rsidR="006E7E3F">
            <w:rPr>
              <w:lang w:val="en-GB"/>
            </w:rPr>
            <w:fldChar w:fldCharType="separate"/>
          </w:r>
          <w:r w:rsidR="00177B18" w:rsidRPr="00177B18">
            <w:rPr>
              <w:noProof/>
              <w:lang w:val="en-GB"/>
            </w:rPr>
            <w:t>[11]</w:t>
          </w:r>
          <w:r w:rsidR="006E7E3F">
            <w:rPr>
              <w:lang w:val="en-GB"/>
            </w:rPr>
            <w:fldChar w:fldCharType="end"/>
          </w:r>
        </w:sdtContent>
      </w:sdt>
      <w:r w:rsidR="006E7E3F">
        <w:rPr>
          <w:lang w:val="en-GB"/>
        </w:rPr>
        <w:t xml:space="preserve"> are image resizing, Gaussian blurring, median blurring, Otsu thresholding, element structuring, and dilating, respectively. A</w:t>
      </w:r>
      <w:r w:rsidR="008013F8">
        <w:rPr>
          <w:lang w:val="en-GB"/>
        </w:rPr>
        <w:t xml:space="preserve">fter image augmentation, sorted contours was performed to find the rectangle boundary of each number or character. Next, numbers of license plate in pre-processed images </w:t>
      </w:r>
      <w:r w:rsidR="006024F1">
        <w:rPr>
          <w:lang w:val="en-GB"/>
        </w:rPr>
        <w:t>were</w:t>
      </w:r>
      <w:r w:rsidR="008013F8">
        <w:rPr>
          <w:lang w:val="en-GB"/>
        </w:rPr>
        <w:t xml:space="preserve"> extracted by using Pytesseract, a Tesseract library </w:t>
      </w:r>
      <w:r w:rsidR="006024F1">
        <w:rPr>
          <w:lang w:val="en-GB"/>
        </w:rPr>
        <w:t>for</w:t>
      </w:r>
      <w:r w:rsidR="008013F8">
        <w:rPr>
          <w:lang w:val="en-GB"/>
        </w:rPr>
        <w:t xml:space="preserve"> python.</w:t>
      </w:r>
    </w:p>
    <w:p w14:paraId="42A7E90A" w14:textId="77777777" w:rsidR="007E0B4C" w:rsidRDefault="00F113C6" w:rsidP="007E0B4C">
      <w:pPr>
        <w:pStyle w:val="Heading1"/>
      </w:pPr>
      <w:r>
        <w:t>Result and Discussion</w:t>
      </w:r>
    </w:p>
    <w:p w14:paraId="03F3296E" w14:textId="7E3591A0" w:rsidR="0036776F" w:rsidRPr="006B6B66" w:rsidRDefault="007E0B4C" w:rsidP="0036776F">
      <w:pPr>
        <w:pStyle w:val="BodyText"/>
      </w:pPr>
      <w:r w:rsidRPr="00370FD4">
        <w:t xml:space="preserve">In this paper, we used </w:t>
      </w:r>
      <w:r w:rsidRPr="00370FD4">
        <w:rPr>
          <w:lang w:val="en-US"/>
        </w:rPr>
        <w:t xml:space="preserve">two </w:t>
      </w:r>
      <w:r w:rsidRPr="00370FD4">
        <w:t>image quality metrics. The peak-signal-to-noise ratio (PSNR) and the structural similarity index measure (SSIM) were compared the proposed method with previous Down sampling methods.</w:t>
      </w:r>
    </w:p>
    <w:p w14:paraId="334106D2" w14:textId="5A6DAD08" w:rsidR="007E0B4C" w:rsidRPr="00370FD4" w:rsidRDefault="007E0B4C" w:rsidP="0036776F">
      <w:pPr>
        <w:pStyle w:val="Heading2"/>
      </w:pPr>
      <w:bookmarkStart w:id="3" w:name="_Hlk89686216"/>
      <w:r w:rsidRPr="0036776F">
        <w:t>Peak Signal-to-Noise Ration ( PSNR )</w:t>
      </w:r>
    </w:p>
    <w:bookmarkEnd w:id="3"/>
    <w:p w14:paraId="2F58B53D" w14:textId="61B64ACF" w:rsidR="008A3800" w:rsidRPr="00370FD4" w:rsidRDefault="007E0B4C" w:rsidP="00370FD4">
      <w:pPr>
        <w:pStyle w:val="BodyText"/>
        <w:ind w:start="3.30pt" w:firstLine="0pt"/>
        <w:rPr>
          <w:lang w:val="en-US"/>
        </w:rPr>
      </w:pPr>
      <w:r w:rsidRPr="00370FD4">
        <w:tab/>
        <w:t>The PSNR is generally used to evaluate the quality between the original image and the resultant image</w:t>
      </w:r>
      <w:r w:rsidRPr="00370FD4">
        <w:rPr>
          <w:lang w:val="en-US"/>
        </w:rPr>
        <w:t xml:space="preserve"> in decibels, based on inversely proportional to the MSE (Mean Squared Error) </w:t>
      </w:r>
      <w:sdt>
        <w:sdtPr>
          <w:rPr>
            <w:lang w:val="en-US"/>
          </w:rPr>
          <w:id w:val="-1668931966"/>
          <w:citation/>
        </w:sdtPr>
        <w:sdtContent>
          <w:r w:rsidRPr="00370FD4">
            <w:rPr>
              <w:lang w:val="en-US"/>
            </w:rPr>
            <w:fldChar w:fldCharType="begin"/>
          </w:r>
          <w:r w:rsidRPr="00370FD4">
            <w:rPr>
              <w:lang w:val="en-US"/>
            </w:rPr>
            <w:instrText xml:space="preserve"> CITATION Fer16 \l en-US </w:instrText>
          </w:r>
          <w:r w:rsidRPr="00370FD4">
            <w:rPr>
              <w:lang w:val="en-US"/>
            </w:rPr>
            <w:fldChar w:fldCharType="separate"/>
          </w:r>
          <w:r w:rsidR="00177B18" w:rsidRPr="00177B18">
            <w:rPr>
              <w:noProof/>
              <w:lang w:val="en-US"/>
            </w:rPr>
            <w:t>[12]</w:t>
          </w:r>
          <w:r w:rsidRPr="00370FD4">
            <w:rPr>
              <w:lang w:val="en-US"/>
            </w:rPr>
            <w:fldChar w:fldCharType="end"/>
          </w:r>
        </w:sdtContent>
      </w:sdt>
      <w:r w:rsidRPr="00370FD4">
        <w:rPr>
          <w:lang w:val="en-US"/>
        </w:rPr>
        <w:t>. this shows that a higher PSNR value provides a higher image quality. the PSNR is described by the</w:t>
      </w:r>
      <w:r w:rsidR="008A3800" w:rsidRPr="00370FD4">
        <w:rPr>
          <w:lang w:val="en-US"/>
        </w:rPr>
        <w:t xml:space="preserve"> Eq.</w:t>
      </w:r>
      <w:r w:rsidR="00370FD4" w:rsidRPr="00370FD4">
        <w:rPr>
          <w:lang w:val="en-US"/>
        </w:rPr>
        <w:t xml:space="preserve"> 1</w:t>
      </w:r>
      <w:r w:rsidR="00370FD4">
        <w:rPr>
          <w:lang w:val="en-US"/>
        </w:rPr>
        <w:t xml:space="preserve"> and Eq. 2.</w:t>
      </w:r>
    </w:p>
    <w:p w14:paraId="1BFB25CF" w14:textId="23160251" w:rsidR="008A3800" w:rsidRPr="005B520E" w:rsidRDefault="008A3800" w:rsidP="008A3800">
      <w:pPr>
        <w:pStyle w:val="equation"/>
        <w:keepNext/>
        <w:rPr>
          <w:rFonts w:hint="eastAsia"/>
        </w:rPr>
      </w:pPr>
      <w:r w:rsidRPr="005B520E">
        <w:tab/>
      </w:r>
      <w:bookmarkStart w:id="4" w:name="_Ref89699884"/>
      <w:bookmarkStart w:id="5" w:name="_Ref89699890"/>
      <w:r w:rsidR="00370FD4" w:rsidRPr="008A3800">
        <w:rPr>
          <w:color w:val="002060"/>
          <w:position w:val="-28"/>
        </w:rPr>
        <mc:AlternateContent>
          <mc:Choice Requires="v">
            <w:object w:dxaOrig="125pt" w:dyaOrig="35pt" w14:anchorId="6436AC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00pt;height:28pt" o:ole="">
                <v:imagedata r:id="rId12" o:title=""/>
              </v:shape>
              <o:OLEObject Type="Embed" ProgID="Equation.DSMT4" ShapeID="_x0000_i1068" DrawAspect="Content" ObjectID="_1700314009" r:id="rId13"/>
            </w:object>
          </mc:Choice>
          <mc:Fallback>
            <w:object>
              <w:drawing>
                <wp:inline distT="0" distB="0" distL="0" distR="0" wp14:anchorId="525E517E" wp14:editId="570599CF">
                  <wp:extent cx="1270000" cy="355600"/>
                  <wp:effectExtent l="0" t="0" r="6350" b="6350"/>
                  <wp:docPr id="44" name="Object 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4"/>
                          <pic:cNvPicPr>
                            <a:picLocks noChangeAspect="1" noChangeArrowheads="1"/>
                            <a:extLst>
                              <a:ext uri="{837473B0-CC2E-450a-ABE3-18F120FF3D37}">
                                <a15:objectPr xmlns:a15="http://schemas.microsoft.com/office/drawing/2012/main" objectId="_1700314009" isActiveX="0" linkType=""/>
                              </a:ext>
                            </a:extLst>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0" cy="355600"/>
                          </a:xfrm>
                          <a:prstGeom prst="rect">
                            <a:avLst/>
                          </a:prstGeom>
                          <a:noFill/>
                          <a:ln>
                            <a:noFill/>
                          </a:ln>
                        </pic:spPr>
                      </pic:pic>
                    </a:graphicData>
                  </a:graphic>
                </wp:inline>
              </w:drawing>
              <w:objectEmbed w:drawAspect="content" r:id="rId13" w:progId="Equation.DSMT4" w:shapeId="44" w:fieldCodes=""/>
            </w:object>
          </mc:Fallback>
        </mc:AlternateContent>
      </w:r>
      <w:r>
        <w:tab/>
      </w:r>
      <w:r w:rsidRPr="00CB66E6">
        <w:t></w:t>
      </w:r>
      <w:fldSimple w:instr=" SEQ Eq. \* ARABIC ">
        <w:r>
          <w:rPr>
            <w:rFonts w:hint="eastAsia"/>
            <w:noProof/>
          </w:rPr>
          <w:t>1</w:t>
        </w:r>
      </w:fldSimple>
      <w:bookmarkStart w:id="6" w:name="_Ref89699902"/>
      <w:bookmarkEnd w:id="5"/>
      <w:r w:rsidRPr="00CB66E6">
        <w:t></w:t>
      </w:r>
      <w:bookmarkEnd w:id="4"/>
      <w:bookmarkEnd w:id="6"/>
    </w:p>
    <w:p w14:paraId="40F9DB26" w14:textId="6CB7DFB7" w:rsidR="008A3800" w:rsidRPr="005B520E" w:rsidRDefault="008A3800" w:rsidP="008A3800">
      <w:pPr>
        <w:pStyle w:val="equation"/>
        <w:rPr>
          <w:rFonts w:hint="eastAsia"/>
        </w:rPr>
      </w:pPr>
      <w:r w:rsidRPr="005B520E">
        <w:tab/>
      </w:r>
      <w:r w:rsidR="00370FD4" w:rsidRPr="008A3800">
        <w:rPr>
          <w:color w:val="002060"/>
          <w:position w:val="-30"/>
        </w:rPr>
        <mc:AlternateContent>
          <mc:Choice Requires="v">
            <w:object w:dxaOrig="163pt" w:dyaOrig="35pt" w14:anchorId="3BD89F35">
              <v:shape id="_x0000_i1050" type="#_x0000_t75" style="width:130pt;height:28pt" o:ole="">
                <v:imagedata r:id="rId15" o:title=""/>
              </v:shape>
              <o:OLEObject Type="Embed" ProgID="Equation.DSMT4" ShapeID="_x0000_i1050" DrawAspect="Content" ObjectID="_1700314010" r:id="rId16"/>
            </w:object>
          </mc:Choice>
          <mc:Fallback>
            <w:object>
              <w:drawing>
                <wp:inline distT="0" distB="0" distL="0" distR="0" wp14:anchorId="1478336E" wp14:editId="5218BD8B">
                  <wp:extent cx="1651000" cy="355600"/>
                  <wp:effectExtent l="0" t="0" r="6350" b="6350"/>
                  <wp:docPr id="26" name="Object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6"/>
                          <pic:cNvPicPr>
                            <a:picLocks noChangeAspect="1" noChangeArrowheads="1"/>
                            <a:extLst>
                              <a:ext uri="{837473B0-CC2E-450a-ABE3-18F120FF3D37}">
                                <a15:objectPr xmlns:a15="http://schemas.microsoft.com/office/drawing/2012/main" objectId="_1700314010" isActiveX="0" linkType=""/>
                              </a:ext>
                            </a:extLst>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1000" cy="355600"/>
                          </a:xfrm>
                          <a:prstGeom prst="rect">
                            <a:avLst/>
                          </a:prstGeom>
                          <a:noFill/>
                          <a:ln>
                            <a:noFill/>
                          </a:ln>
                        </pic:spPr>
                      </pic:pic>
                    </a:graphicData>
                  </a:graphic>
                </wp:inline>
              </w:drawing>
              <w:objectEmbed w:drawAspect="content" r:id="rId16" w:progId="Equation.DSMT4" w:shapeId="26" w:fieldCodes=""/>
            </w:object>
          </mc:Fallback>
        </mc:AlternateContent>
      </w:r>
      <w:r>
        <w:tab/>
      </w:r>
      <w:r w:rsidRPr="00CB66E6">
        <w:t></w:t>
      </w:r>
      <w:fldSimple w:instr=" SEQ Eq. \* ARABIC ">
        <w:r>
          <w:rPr>
            <w:noProof/>
          </w:rPr>
          <w:t>2</w:t>
        </w:r>
      </w:fldSimple>
      <w:r w:rsidRPr="00CB66E6">
        <w:t></w:t>
      </w:r>
    </w:p>
    <w:p w14:paraId="7D7DBF63" w14:textId="77777777" w:rsidR="00370FD4" w:rsidRDefault="00370FD4" w:rsidP="00370FD4">
      <w:pPr>
        <w:pStyle w:val="BodyText"/>
        <w:ind w:start="3.30pt" w:firstLine="0pt"/>
        <w:rPr>
          <w:color w:val="002060"/>
          <w:lang w:val="en-US"/>
        </w:rPr>
      </w:pPr>
      <w:r w:rsidRPr="004E4A2F">
        <w:rPr>
          <w:color w:val="002060"/>
          <w:lang w:val="en-US"/>
        </w:rPr>
        <w:t xml:space="preserve">Here, MAX is the highest possible value of the </w:t>
      </w:r>
      <w:r>
        <w:rPr>
          <w:color w:val="002060"/>
          <w:lang w:val="en-US"/>
        </w:rPr>
        <w:t>image.</w:t>
      </w:r>
    </w:p>
    <w:p w14:paraId="2A8BD52F" w14:textId="77777777" w:rsidR="00370FD4" w:rsidRDefault="00370FD4" w:rsidP="00370FD4">
      <w:pPr>
        <w:pStyle w:val="BodyText"/>
        <w:ind w:start="3.30pt" w:firstLine="0pt"/>
        <w:jc w:val="center"/>
        <w:rPr>
          <w:color w:val="002060"/>
          <w:lang w:val="en-US"/>
        </w:rPr>
      </w:pPr>
      <w:r w:rsidRPr="00A02B91">
        <w:rPr>
          <w:rFonts w:eastAsia="Times New Roman"/>
          <w:noProof/>
          <w:sz w:val="24"/>
          <w:szCs w:val="24"/>
          <w:lang w:eastAsia="en-GB"/>
        </w:rPr>
        <w:drawing>
          <wp:inline distT="0" distB="0" distL="0" distR="0" wp14:anchorId="3977D9F2" wp14:editId="45F0D874">
            <wp:extent cx="1960473" cy="1481712"/>
            <wp:effectExtent l="0" t="0" r="1905" b="4445"/>
            <wp:docPr id="1" name="Picture 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line chart&#10;&#10;Description automatically generated"/>
                    <pic:cNvPicPr/>
                  </pic:nvPicPr>
                  <pic:blipFill>
                    <a:blip r:embed="rId18"/>
                    <a:stretch>
                      <a:fillRect/>
                    </a:stretch>
                  </pic:blipFill>
                  <pic:spPr>
                    <a:xfrm>
                      <a:off x="0" y="0"/>
                      <a:ext cx="1992681" cy="1506054"/>
                    </a:xfrm>
                    <a:prstGeom prst="rect">
                      <a:avLst/>
                    </a:prstGeom>
                  </pic:spPr>
                </pic:pic>
              </a:graphicData>
            </a:graphic>
          </wp:inline>
        </w:drawing>
      </w:r>
    </w:p>
    <w:p w14:paraId="509F8E3A" w14:textId="2E847511" w:rsidR="00370FD4" w:rsidRPr="00370FD4" w:rsidRDefault="00370FD4" w:rsidP="00370FD4">
      <w:pPr>
        <w:pStyle w:val="BodyText"/>
        <w:ind w:start="3.30pt" w:firstLine="0pt"/>
        <w:jc w:val="center"/>
        <w:rPr>
          <w:color w:val="002060"/>
          <w:lang w:val="en-US"/>
        </w:rPr>
      </w:pPr>
      <w:r w:rsidRPr="009B5007">
        <w:rPr>
          <w:color w:val="002060"/>
          <w:sz w:val="16"/>
          <w:szCs w:val="16"/>
          <w:lang w:val="en-US"/>
        </w:rPr>
        <w:t xml:space="preserve">Figure </w:t>
      </w:r>
      <w:r>
        <w:rPr>
          <w:color w:val="002060"/>
          <w:sz w:val="16"/>
          <w:szCs w:val="16"/>
          <w:lang w:val="en-US"/>
        </w:rPr>
        <w:t>I</w:t>
      </w:r>
      <w:r w:rsidRPr="009B5007">
        <w:rPr>
          <w:color w:val="002060"/>
          <w:sz w:val="16"/>
          <w:szCs w:val="16"/>
          <w:lang w:val="en-US"/>
        </w:rPr>
        <w:t xml:space="preserve"> Comparison of the PSNR of the SRCCN and the SRGAN</w:t>
      </w:r>
    </w:p>
    <w:p w14:paraId="38334FCB" w14:textId="14A1B6DE" w:rsidR="00370FD4" w:rsidRDefault="00370FD4" w:rsidP="00370FD4">
      <w:pPr>
        <w:pStyle w:val="BodyText"/>
        <w:ind w:start="3.30pt" w:firstLine="0pt"/>
        <w:rPr>
          <w:color w:val="002060"/>
          <w:lang w:val="en-US"/>
        </w:rPr>
      </w:pPr>
      <w:r w:rsidRPr="009B5007">
        <w:rPr>
          <w:color w:val="002060"/>
          <w:lang w:val="en-US"/>
        </w:rPr>
        <w:t xml:space="preserve">Figure </w:t>
      </w:r>
      <w:r>
        <w:rPr>
          <w:color w:val="002060"/>
          <w:lang w:val="en-US"/>
        </w:rPr>
        <w:t>I</w:t>
      </w:r>
      <w:r w:rsidRPr="004E4A2F">
        <w:rPr>
          <w:color w:val="002060"/>
          <w:lang w:val="en-US"/>
        </w:rPr>
        <w:t xml:space="preserve">, </w:t>
      </w:r>
      <w:r>
        <w:rPr>
          <w:color w:val="002060"/>
          <w:lang w:val="en-US"/>
        </w:rPr>
        <w:t>blue line</w:t>
      </w:r>
      <w:r w:rsidRPr="004E4A2F">
        <w:rPr>
          <w:color w:val="002060"/>
          <w:lang w:val="en-US"/>
        </w:rPr>
        <w:t xml:space="preserve"> is the </w:t>
      </w:r>
      <w:r>
        <w:rPr>
          <w:color w:val="002060"/>
          <w:lang w:val="en-US"/>
        </w:rPr>
        <w:t>PSNR</w:t>
      </w:r>
      <w:r w:rsidRPr="004E4A2F">
        <w:rPr>
          <w:color w:val="002060"/>
          <w:lang w:val="en-US"/>
        </w:rPr>
        <w:t xml:space="preserve"> value of</w:t>
      </w:r>
      <w:r>
        <w:rPr>
          <w:color w:val="002060"/>
          <w:lang w:val="en-US"/>
        </w:rPr>
        <w:t xml:space="preserve"> SRCNN which is</w:t>
      </w:r>
      <w:r>
        <w:rPr>
          <w:rFonts w:cs="Angsana New" w:hint="cs"/>
          <w:color w:val="002060"/>
          <w:szCs w:val="25"/>
          <w:cs/>
          <w:lang w:val="en-US" w:bidi="th-TH"/>
        </w:rPr>
        <w:t xml:space="preserve"> </w:t>
      </w:r>
      <w:r>
        <w:rPr>
          <w:rFonts w:cs="Angsana New"/>
          <w:color w:val="002060"/>
          <w:szCs w:val="25"/>
          <w:lang w:val="en-US" w:bidi="th-TH"/>
        </w:rPr>
        <w:t>less than o</w:t>
      </w:r>
      <w:r w:rsidRPr="005D33CF">
        <w:rPr>
          <w:color w:val="002060"/>
          <w:lang w:val="en-US"/>
        </w:rPr>
        <w:t>range</w:t>
      </w:r>
      <w:r>
        <w:rPr>
          <w:color w:val="002060"/>
          <w:lang w:val="en-US"/>
        </w:rPr>
        <w:t xml:space="preserve"> line that</w:t>
      </w:r>
      <w:r w:rsidRPr="004E4A2F">
        <w:rPr>
          <w:color w:val="002060"/>
          <w:lang w:val="en-US"/>
        </w:rPr>
        <w:t xml:space="preserve"> is the </w:t>
      </w:r>
      <w:r>
        <w:rPr>
          <w:color w:val="002060"/>
          <w:lang w:val="en-US"/>
        </w:rPr>
        <w:t>PSNR</w:t>
      </w:r>
      <w:r w:rsidRPr="004E4A2F">
        <w:rPr>
          <w:color w:val="002060"/>
          <w:lang w:val="en-US"/>
        </w:rPr>
        <w:t xml:space="preserve"> value of</w:t>
      </w:r>
      <w:r>
        <w:rPr>
          <w:color w:val="002060"/>
          <w:lang w:val="en-US"/>
        </w:rPr>
        <w:t xml:space="preserve"> SRGAN.</w:t>
      </w:r>
    </w:p>
    <w:p w14:paraId="2388E688" w14:textId="3D51F75F" w:rsidR="00370FD4" w:rsidRPr="0036776F" w:rsidRDefault="00370FD4" w:rsidP="0036776F">
      <w:pPr>
        <w:pStyle w:val="Heading2"/>
      </w:pPr>
      <w:r w:rsidRPr="0036776F">
        <w:rPr>
          <w:color w:val="002060"/>
        </w:rPr>
        <w:t>Structural Similarity Index Measure (SSIM)</w:t>
      </w:r>
    </w:p>
    <w:p w14:paraId="14D9C234" w14:textId="0EEF6D05" w:rsidR="0036776F" w:rsidRDefault="00370FD4" w:rsidP="0036776F">
      <w:pPr>
        <w:pStyle w:val="BodyText"/>
        <w:ind w:start="3.30pt"/>
        <w:rPr>
          <w:color w:val="002060"/>
          <w:lang w:val="en-US"/>
        </w:rPr>
      </w:pPr>
      <w:r w:rsidRPr="007530F1">
        <w:rPr>
          <w:color w:val="002060"/>
          <w:lang w:val="en-US"/>
        </w:rPr>
        <w:t xml:space="preserve">The SSIM is a well-known quality metric used to measure the similarity between two images. It was developed by Wang et al. </w:t>
      </w:r>
      <w:sdt>
        <w:sdtPr>
          <w:rPr>
            <w:color w:val="002060"/>
            <w:lang w:val="en-US"/>
          </w:rPr>
          <w:id w:val="-269247080"/>
          <w:citation/>
        </w:sdtPr>
        <w:sdtContent>
          <w:r w:rsidRPr="007530F1">
            <w:rPr>
              <w:color w:val="002060"/>
              <w:lang w:val="en-US"/>
            </w:rPr>
            <w:fldChar w:fldCharType="begin"/>
          </w:r>
          <w:r w:rsidRPr="007530F1">
            <w:rPr>
              <w:color w:val="002060"/>
              <w:lang w:val="en-US"/>
            </w:rPr>
            <w:instrText xml:space="preserve"> CITATION ZWa04 \l</w:instrText>
          </w:r>
          <w:r>
            <w:rPr>
              <w:color w:val="002060"/>
              <w:lang w:val="en-US"/>
            </w:rPr>
            <w:instrText xml:space="preserve"> en-US </w:instrText>
          </w:r>
          <w:r w:rsidRPr="007530F1">
            <w:rPr>
              <w:color w:val="002060"/>
              <w:lang w:val="en-US"/>
            </w:rPr>
            <w:fldChar w:fldCharType="separate"/>
          </w:r>
          <w:r w:rsidR="00177B18" w:rsidRPr="00177B18">
            <w:rPr>
              <w:noProof/>
              <w:color w:val="002060"/>
              <w:lang w:val="en-US"/>
            </w:rPr>
            <w:t>[13]</w:t>
          </w:r>
          <w:r w:rsidRPr="007530F1">
            <w:rPr>
              <w:color w:val="002060"/>
              <w:lang w:val="en-US"/>
            </w:rPr>
            <w:fldChar w:fldCharType="end"/>
          </w:r>
        </w:sdtContent>
      </w:sdt>
      <w:r w:rsidRPr="007530F1">
        <w:rPr>
          <w:color w:val="002060"/>
          <w:lang w:val="en-US"/>
        </w:rPr>
        <w:t xml:space="preserve">, and is correlated with the quality perception of the human visual system (HVS). The difference with other </w:t>
      </w:r>
      <w:r w:rsidRPr="007530F1">
        <w:rPr>
          <w:color w:val="002060"/>
          <w:lang w:val="en-US"/>
        </w:rPr>
        <w:t>techniques such as MSE or PSNR is that these approaches estimate absolute errors</w:t>
      </w:r>
      <w:r>
        <w:rPr>
          <w:color w:val="002060"/>
          <w:lang w:val="en-US"/>
        </w:rPr>
        <w:t xml:space="preserve"> </w:t>
      </w:r>
      <w:sdt>
        <w:sdtPr>
          <w:rPr>
            <w:color w:val="002060"/>
            <w:lang w:val="en-US"/>
          </w:rPr>
          <w:id w:val="1224250933"/>
          <w:citation/>
        </w:sdtPr>
        <w:sdtContent>
          <w:r>
            <w:rPr>
              <w:color w:val="002060"/>
              <w:lang w:val="en-US"/>
            </w:rPr>
            <w:fldChar w:fldCharType="begin"/>
          </w:r>
          <w:r>
            <w:rPr>
              <w:color w:val="002060"/>
              <w:lang w:val="en-US"/>
            </w:rPr>
            <w:instrText xml:space="preserve"> CITATION Ala10 \l en-US </w:instrText>
          </w:r>
          <w:r>
            <w:rPr>
              <w:color w:val="002060"/>
              <w:lang w:val="en-US"/>
            </w:rPr>
            <w:fldChar w:fldCharType="separate"/>
          </w:r>
          <w:r w:rsidR="00177B18" w:rsidRPr="00177B18">
            <w:rPr>
              <w:noProof/>
              <w:color w:val="002060"/>
              <w:lang w:val="en-US"/>
            </w:rPr>
            <w:t>[14]</w:t>
          </w:r>
          <w:r>
            <w:rPr>
              <w:color w:val="002060"/>
              <w:lang w:val="en-US"/>
            </w:rPr>
            <w:fldChar w:fldCharType="end"/>
          </w:r>
        </w:sdtContent>
      </w:sdt>
      <w:r w:rsidRPr="007530F1">
        <w:rPr>
          <w:color w:val="002060"/>
          <w:lang w:val="en-US"/>
        </w:rPr>
        <w:t>.</w:t>
      </w:r>
      <w:r>
        <w:rPr>
          <w:color w:val="002060"/>
          <w:lang w:val="en-US"/>
        </w:rPr>
        <w:t xml:space="preserve"> </w:t>
      </w:r>
      <w:r w:rsidRPr="007530F1">
        <w:rPr>
          <w:color w:val="002060"/>
          <w:lang w:val="en-US"/>
        </w:rPr>
        <w:t>The SSIM is</w:t>
      </w:r>
      <w:r>
        <w:rPr>
          <w:color w:val="002060"/>
          <w:lang w:val="en-US"/>
        </w:rPr>
        <w:t xml:space="preserve"> </w:t>
      </w:r>
      <w:r w:rsidRPr="007530F1">
        <w:rPr>
          <w:color w:val="002060"/>
          <w:lang w:val="en-US"/>
        </w:rPr>
        <w:t>defined as</w:t>
      </w:r>
      <w:r>
        <w:rPr>
          <w:color w:val="002060"/>
          <w:lang w:val="en-US"/>
        </w:rPr>
        <w:t xml:space="preserve"> </w:t>
      </w:r>
      <w:r w:rsidRPr="007530F1">
        <w:rPr>
          <w:color w:val="002060"/>
          <w:lang w:val="en-US"/>
        </w:rPr>
        <w:t>the Equations (xx).</w:t>
      </w:r>
    </w:p>
    <w:p w14:paraId="65CEDABF" w14:textId="5497B35B" w:rsidR="00370FD4" w:rsidRPr="005945B2" w:rsidRDefault="0036776F" w:rsidP="005945B2">
      <w:pPr>
        <w:pStyle w:val="equation"/>
      </w:pPr>
      <w:r w:rsidRPr="005B520E">
        <w:tab/>
      </w:r>
      <w:r w:rsidR="005945B2" w:rsidRPr="005945B2">
        <w:rPr>
          <w:color w:val="002060"/>
          <w:position w:val="-32"/>
        </w:rPr>
        <mc:AlternateContent>
          <mc:Choice Requires="v">
            <w:object w:dxaOrig="216pt" w:dyaOrig="37pt" w14:anchorId="02433D22">
              <v:shape id="_x0000_i1102" type="#_x0000_t75" style="width:172pt;height:29.35pt" o:ole="">
                <v:imagedata r:id="rId19" o:title=""/>
              </v:shape>
              <o:OLEObject Type="Embed" ProgID="Equation.DSMT4" ShapeID="_x0000_i1102" DrawAspect="Content" ObjectID="_1700314011" r:id="rId20"/>
            </w:object>
          </mc:Choice>
          <mc:Fallback>
            <w:object>
              <w:drawing>
                <wp:inline distT="0" distB="0" distL="0" distR="0" wp14:anchorId="4E33BF83" wp14:editId="3EF7B2BC">
                  <wp:extent cx="2184400" cy="372745"/>
                  <wp:effectExtent l="0" t="0" r="6350" b="8255"/>
                  <wp:docPr id="78" name="Object 7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78"/>
                          <pic:cNvPicPr>
                            <a:picLocks noChangeAspect="1" noChangeArrowheads="1"/>
                            <a:extLst>
                              <a:ext uri="{837473B0-CC2E-450a-ABE3-18F120FF3D37}">
                                <a15:objectPr xmlns:a15="http://schemas.microsoft.com/office/drawing/2012/main" objectId="_1700314011" isActiveX="0" linkType=""/>
                              </a:ext>
                            </a:extLst>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84400" cy="372745"/>
                          </a:xfrm>
                          <a:prstGeom prst="rect">
                            <a:avLst/>
                          </a:prstGeom>
                          <a:noFill/>
                          <a:ln>
                            <a:noFill/>
                          </a:ln>
                        </pic:spPr>
                      </pic:pic>
                    </a:graphicData>
                  </a:graphic>
                </wp:inline>
              </w:drawing>
              <w:objectEmbed w:drawAspect="content" r:id="rId20" w:progId="Equation.DSMT4" w:shapeId="78" w:fieldCodes=""/>
            </w:object>
          </mc:Fallback>
        </mc:AlternateContent>
      </w:r>
      <w:r>
        <w:tab/>
      </w:r>
      <w:r w:rsidRPr="00CB66E6">
        <w:t></w:t>
      </w:r>
      <w:r>
        <w:rPr>
          <w:rFonts w:hint="eastAsia"/>
        </w:rPr>
        <w:fldChar w:fldCharType="begin"/>
      </w:r>
      <w:r>
        <w:rPr>
          <w:rFonts w:hint="eastAsia"/>
        </w:rPr>
        <w:instrText xml:space="preserve"> </w:instrText>
      </w:r>
      <w:r>
        <w:instrText>SEQ Eq. \* ARABIC</w:instrText>
      </w:r>
      <w:r>
        <w:rPr>
          <w:rFonts w:hint="eastAsia"/>
        </w:rPr>
        <w:instrText xml:space="preserve"> </w:instrText>
      </w:r>
      <w:r>
        <w:rPr>
          <w:rFonts w:hint="eastAsia"/>
        </w:rPr>
        <w:fldChar w:fldCharType="separate"/>
      </w:r>
      <w:r>
        <w:rPr>
          <w:noProof/>
        </w:rPr>
        <w:t>2</w:t>
      </w:r>
      <w:r>
        <w:rPr>
          <w:rFonts w:hint="eastAsia"/>
        </w:rPr>
        <w:fldChar w:fldCharType="end"/>
      </w:r>
      <w:r w:rsidRPr="00CB66E6">
        <w:t></w:t>
      </w:r>
    </w:p>
    <w:p w14:paraId="4435F8C9" w14:textId="77777777" w:rsidR="0036776F" w:rsidRPr="007530F1" w:rsidRDefault="0036776F" w:rsidP="0036776F">
      <w:pPr>
        <w:pStyle w:val="BodyText"/>
        <w:ind w:start="3.30pt" w:firstLine="0pt"/>
        <w:jc w:val="center"/>
        <w:rPr>
          <w:color w:val="002060"/>
          <w:lang w:val="en-US"/>
        </w:rPr>
      </w:pPr>
      <w:r w:rsidRPr="00B50279">
        <w:rPr>
          <w:rFonts w:eastAsia="Times New Roman"/>
          <w:noProof/>
          <w:sz w:val="24"/>
          <w:szCs w:val="24"/>
          <w:lang w:eastAsia="en-GB"/>
        </w:rPr>
        <w:drawing>
          <wp:inline distT="0" distB="0" distL="0" distR="0" wp14:anchorId="220E5BF6" wp14:editId="1BEA9DD3">
            <wp:extent cx="2282342" cy="869849"/>
            <wp:effectExtent l="0" t="0" r="3810" b="6985"/>
            <wp:docPr id="29" name="Picture 29"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Picture 29" descr="Text&#10;&#10;Description automatically generated"/>
                    <pic:cNvPicPr/>
                  </pic:nvPicPr>
                  <pic:blipFill>
                    <a:blip r:embed="rId22"/>
                    <a:stretch>
                      <a:fillRect/>
                    </a:stretch>
                  </pic:blipFill>
                  <pic:spPr>
                    <a:xfrm>
                      <a:off x="0" y="0"/>
                      <a:ext cx="2293647" cy="874158"/>
                    </a:xfrm>
                    <a:prstGeom prst="rect">
                      <a:avLst/>
                    </a:prstGeom>
                  </pic:spPr>
                </pic:pic>
              </a:graphicData>
            </a:graphic>
          </wp:inline>
        </w:drawing>
      </w:r>
    </w:p>
    <w:p w14:paraId="65961820" w14:textId="77777777" w:rsidR="0036776F" w:rsidRDefault="0036776F" w:rsidP="0036776F">
      <w:pPr>
        <w:pStyle w:val="BodyText"/>
        <w:ind w:start="3.30pt" w:firstLine="0pt"/>
        <w:jc w:val="center"/>
        <w:rPr>
          <w:color w:val="FF0000"/>
          <w:lang w:val="en-US"/>
        </w:rPr>
      </w:pPr>
      <w:r w:rsidRPr="00A02B91">
        <w:rPr>
          <w:rFonts w:eastAsia="Times New Roman"/>
          <w:noProof/>
          <w:sz w:val="24"/>
          <w:szCs w:val="24"/>
          <w:lang w:eastAsia="en-GB"/>
        </w:rPr>
        <w:drawing>
          <wp:inline distT="0" distB="0" distL="0" distR="0" wp14:anchorId="12B556A3" wp14:editId="51C95A6B">
            <wp:extent cx="1945843" cy="1442675"/>
            <wp:effectExtent l="0" t="0" r="0" b="5715"/>
            <wp:docPr id="5" name="Picture 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line chart&#10;&#10;Description automatically generated"/>
                    <pic:cNvPicPr/>
                  </pic:nvPicPr>
                  <pic:blipFill>
                    <a:blip r:embed="rId23"/>
                    <a:stretch>
                      <a:fillRect/>
                    </a:stretch>
                  </pic:blipFill>
                  <pic:spPr>
                    <a:xfrm>
                      <a:off x="0" y="0"/>
                      <a:ext cx="1954848" cy="1449352"/>
                    </a:xfrm>
                    <a:prstGeom prst="rect">
                      <a:avLst/>
                    </a:prstGeom>
                  </pic:spPr>
                </pic:pic>
              </a:graphicData>
            </a:graphic>
          </wp:inline>
        </w:drawing>
      </w:r>
    </w:p>
    <w:p w14:paraId="4A286D0C" w14:textId="77777777" w:rsidR="0036776F" w:rsidRPr="009B5007" w:rsidRDefault="0036776F" w:rsidP="0036776F">
      <w:pPr>
        <w:pStyle w:val="BodyText"/>
        <w:ind w:start="3.30pt"/>
        <w:rPr>
          <w:color w:val="002060"/>
          <w:sz w:val="16"/>
          <w:szCs w:val="16"/>
          <w:lang w:val="en-US"/>
        </w:rPr>
      </w:pPr>
      <w:r w:rsidRPr="009B5007">
        <w:rPr>
          <w:color w:val="002060"/>
          <w:sz w:val="16"/>
          <w:szCs w:val="16"/>
          <w:lang w:val="en-US"/>
        </w:rPr>
        <w:t xml:space="preserve">Figure </w:t>
      </w:r>
      <w:r>
        <w:rPr>
          <w:color w:val="002060"/>
          <w:sz w:val="16"/>
          <w:szCs w:val="16"/>
          <w:lang w:val="en-US"/>
        </w:rPr>
        <w:t xml:space="preserve">II </w:t>
      </w:r>
      <w:r w:rsidRPr="009B5007">
        <w:rPr>
          <w:color w:val="002060"/>
          <w:sz w:val="16"/>
          <w:szCs w:val="16"/>
          <w:lang w:val="en-US"/>
        </w:rPr>
        <w:t xml:space="preserve">Comparison of the </w:t>
      </w:r>
      <w:r>
        <w:rPr>
          <w:color w:val="002060"/>
          <w:sz w:val="16"/>
          <w:szCs w:val="16"/>
          <w:lang w:val="en-US"/>
        </w:rPr>
        <w:t>SSIM</w:t>
      </w:r>
      <w:r w:rsidRPr="009B5007">
        <w:rPr>
          <w:color w:val="002060"/>
          <w:sz w:val="16"/>
          <w:szCs w:val="16"/>
          <w:lang w:val="en-US"/>
        </w:rPr>
        <w:t xml:space="preserve"> of the SRCCN and the SRGAN</w:t>
      </w:r>
    </w:p>
    <w:p w14:paraId="0BEC5502" w14:textId="77777777" w:rsidR="0036776F" w:rsidRPr="00BC01B2" w:rsidRDefault="0036776F" w:rsidP="0036776F">
      <w:pPr>
        <w:pStyle w:val="BodyText"/>
        <w:ind w:start="3.30pt" w:firstLine="0pt"/>
        <w:rPr>
          <w:color w:val="002060"/>
          <w:lang w:val="en-US"/>
        </w:rPr>
      </w:pPr>
      <w:r>
        <w:rPr>
          <w:color w:val="002060"/>
          <w:lang w:val="en-US"/>
        </w:rPr>
        <w:tab/>
      </w:r>
      <w:r w:rsidRPr="009B5007">
        <w:rPr>
          <w:color w:val="002060"/>
          <w:lang w:val="en-US"/>
        </w:rPr>
        <w:t xml:space="preserve">Figure </w:t>
      </w:r>
      <w:r>
        <w:rPr>
          <w:color w:val="002060"/>
          <w:lang w:val="en-US"/>
        </w:rPr>
        <w:t>II</w:t>
      </w:r>
      <w:r w:rsidRPr="004E4A2F">
        <w:rPr>
          <w:color w:val="002060"/>
          <w:lang w:val="en-US"/>
        </w:rPr>
        <w:t xml:space="preserve">, </w:t>
      </w:r>
      <w:r>
        <w:rPr>
          <w:color w:val="002060"/>
          <w:lang w:val="en-US"/>
        </w:rPr>
        <w:t>blue line</w:t>
      </w:r>
      <w:r w:rsidRPr="004E4A2F">
        <w:rPr>
          <w:color w:val="002060"/>
          <w:lang w:val="en-US"/>
        </w:rPr>
        <w:t xml:space="preserve"> is the </w:t>
      </w:r>
      <w:r>
        <w:rPr>
          <w:color w:val="002060"/>
          <w:sz w:val="16"/>
          <w:szCs w:val="16"/>
          <w:lang w:val="en-US"/>
        </w:rPr>
        <w:t>SSIM</w:t>
      </w:r>
      <w:r w:rsidRPr="004E4A2F">
        <w:rPr>
          <w:color w:val="002060"/>
          <w:lang w:val="en-US"/>
        </w:rPr>
        <w:t xml:space="preserve"> value of</w:t>
      </w:r>
      <w:r>
        <w:rPr>
          <w:color w:val="002060"/>
          <w:lang w:val="en-US"/>
        </w:rPr>
        <w:t xml:space="preserve"> SRCNN and</w:t>
      </w:r>
      <w:r>
        <w:rPr>
          <w:rFonts w:cs="Angsana New"/>
          <w:color w:val="002060"/>
          <w:szCs w:val="25"/>
          <w:lang w:val="en-US" w:bidi="th-TH"/>
        </w:rPr>
        <w:t xml:space="preserve"> o</w:t>
      </w:r>
      <w:r w:rsidRPr="005D33CF">
        <w:rPr>
          <w:color w:val="002060"/>
          <w:lang w:val="en-US"/>
        </w:rPr>
        <w:t>range</w:t>
      </w:r>
      <w:r>
        <w:rPr>
          <w:color w:val="002060"/>
          <w:lang w:val="en-US"/>
        </w:rPr>
        <w:t xml:space="preserve"> line that</w:t>
      </w:r>
      <w:r w:rsidRPr="004E4A2F">
        <w:rPr>
          <w:color w:val="002060"/>
          <w:lang w:val="en-US"/>
        </w:rPr>
        <w:t xml:space="preserve"> is the </w:t>
      </w:r>
      <w:r>
        <w:rPr>
          <w:color w:val="002060"/>
          <w:sz w:val="16"/>
          <w:szCs w:val="16"/>
          <w:lang w:val="en-US"/>
        </w:rPr>
        <w:t>SSIM</w:t>
      </w:r>
      <w:r w:rsidRPr="004E4A2F">
        <w:rPr>
          <w:color w:val="002060"/>
          <w:lang w:val="en-US"/>
        </w:rPr>
        <w:t xml:space="preserve"> value of</w:t>
      </w:r>
      <w:r>
        <w:rPr>
          <w:color w:val="002060"/>
          <w:lang w:val="en-US"/>
        </w:rPr>
        <w:t xml:space="preserve"> SRGAN. Both is </w:t>
      </w:r>
      <w:r>
        <w:rPr>
          <w:rFonts w:cs="Angsana New"/>
          <w:color w:val="002060"/>
          <w:szCs w:val="25"/>
          <w:lang w:val="en-US" w:bidi="th-TH"/>
        </w:rPr>
        <w:t>n</w:t>
      </w:r>
      <w:r w:rsidRPr="00B76D90">
        <w:rPr>
          <w:color w:val="002060"/>
          <w:lang w:val="en-US"/>
        </w:rPr>
        <w:t>ot much different</w:t>
      </w:r>
      <w:r>
        <w:rPr>
          <w:color w:val="002060"/>
          <w:lang w:val="en-US"/>
        </w:rPr>
        <w:t>.</w:t>
      </w:r>
    </w:p>
    <w:tbl>
      <w:tblPr>
        <w:tblStyle w:val="TableGrid"/>
        <w:tblW w:w="100.0%" w:type="pct"/>
        <w:jc w:val="center"/>
        <w:tblLayout w:type="fixed"/>
        <w:tblLook w:firstRow="1" w:lastRow="0" w:firstColumn="1" w:lastColumn="0" w:noHBand="0" w:noVBand="1"/>
      </w:tblPr>
      <w:tblGrid>
        <w:gridCol w:w="1558"/>
        <w:gridCol w:w="1654"/>
        <w:gridCol w:w="1654"/>
      </w:tblGrid>
      <w:tr w:rsidR="0036776F" w:rsidRPr="00B76D90" w14:paraId="1D12311A" w14:textId="77777777" w:rsidTr="006E7B8E">
        <w:trPr>
          <w:trHeight w:val="113"/>
          <w:jc w:val="center"/>
        </w:trPr>
        <w:tc>
          <w:tcPr>
            <w:tcW w:w="100.0%" w:type="pct"/>
            <w:gridSpan w:val="3"/>
            <w:tcBorders>
              <w:top w:val="nil"/>
              <w:start w:val="nil"/>
              <w:bottom w:val="single" w:sz="4" w:space="0" w:color="auto"/>
              <w:end w:val="nil"/>
            </w:tcBorders>
            <w:noWrap/>
            <w:vAlign w:val="center"/>
            <w:hideMark/>
          </w:tcPr>
          <w:p w14:paraId="0485D392" w14:textId="77777777" w:rsidR="0036776F" w:rsidRPr="00460A0C" w:rsidRDefault="0036776F" w:rsidP="006E7B8E">
            <w:pPr>
              <w:rPr>
                <w:rFonts w:eastAsia="Times New Roman"/>
                <w:color w:val="000000"/>
                <w:sz w:val="16"/>
                <w:szCs w:val="16"/>
                <w:lang w:eastAsia="en-GB"/>
              </w:rPr>
            </w:pPr>
            <w:r w:rsidRPr="00BC01B2">
              <w:rPr>
                <w:rFonts w:eastAsia="Times New Roman"/>
                <w:color w:val="002060"/>
                <w:sz w:val="16"/>
                <w:szCs w:val="16"/>
                <w:lang w:eastAsia="en-GB"/>
              </w:rPr>
              <w:t xml:space="preserve">Table </w:t>
            </w:r>
            <w:proofErr w:type="gramStart"/>
            <w:r w:rsidRPr="00BC01B2">
              <w:rPr>
                <w:rFonts w:eastAsia="Times New Roman"/>
                <w:color w:val="002060"/>
                <w:sz w:val="16"/>
                <w:szCs w:val="16"/>
                <w:lang w:eastAsia="en-GB"/>
              </w:rPr>
              <w:t xml:space="preserve">I.  </w:t>
            </w:r>
            <w:proofErr w:type="gramEnd"/>
            <w:r w:rsidRPr="00BC01B2">
              <w:rPr>
                <w:rFonts w:eastAsia="Times New Roman"/>
                <w:color w:val="002060"/>
                <w:sz w:val="16"/>
                <w:szCs w:val="16"/>
                <w:lang w:eastAsia="en-GB"/>
              </w:rPr>
              <w:t xml:space="preserve"> Example of low resolution and </w:t>
            </w:r>
            <w:bookmarkStart w:id="7" w:name="_Hlk89693776"/>
            <w:r w:rsidRPr="00BC01B2">
              <w:rPr>
                <w:rFonts w:eastAsia="Times New Roman"/>
                <w:color w:val="002060"/>
                <w:sz w:val="16"/>
                <w:szCs w:val="16"/>
                <w:lang w:eastAsia="en-GB"/>
              </w:rPr>
              <w:t>super resolution images</w:t>
            </w:r>
            <w:bookmarkEnd w:id="7"/>
          </w:p>
        </w:tc>
      </w:tr>
      <w:tr w:rsidR="0036776F" w:rsidRPr="00B76D90" w14:paraId="1963F8FF" w14:textId="77777777" w:rsidTr="006E7B8E">
        <w:trPr>
          <w:trHeight w:val="113"/>
          <w:jc w:val="center"/>
        </w:trPr>
        <w:tc>
          <w:tcPr>
            <w:tcW w:w="32.0%" w:type="pct"/>
            <w:vMerge w:val="restart"/>
            <w:tcBorders>
              <w:top w:val="single" w:sz="4" w:space="0" w:color="auto"/>
              <w:start w:val="single" w:sz="4" w:space="0" w:color="auto"/>
              <w:bottom w:val="nil"/>
              <w:end w:val="single" w:sz="4" w:space="0" w:color="auto"/>
            </w:tcBorders>
            <w:noWrap/>
            <w:vAlign w:val="center"/>
            <w:hideMark/>
          </w:tcPr>
          <w:p w14:paraId="5DF27A9A" w14:textId="77777777" w:rsidR="0036776F" w:rsidRPr="00460A0C" w:rsidRDefault="0036776F" w:rsidP="006E7B8E">
            <w:pPr>
              <w:rPr>
                <w:rFonts w:eastAsia="Times New Roman"/>
                <w:color w:val="000000"/>
                <w:sz w:val="16"/>
                <w:szCs w:val="16"/>
                <w:lang w:eastAsia="en-GB"/>
              </w:rPr>
            </w:pPr>
            <w:r>
              <w:rPr>
                <w:rFonts w:eastAsia="Times New Roman"/>
                <w:color w:val="000000"/>
                <w:sz w:val="16"/>
                <w:szCs w:val="16"/>
                <w:lang w:eastAsia="en-GB"/>
              </w:rPr>
              <w:t>Low Resolution</w:t>
            </w:r>
          </w:p>
        </w:tc>
        <w:tc>
          <w:tcPr>
            <w:tcW w:w="67.0%" w:type="pct"/>
            <w:gridSpan w:val="2"/>
            <w:tcBorders>
              <w:top w:val="single" w:sz="4" w:space="0" w:color="auto"/>
              <w:start w:val="single" w:sz="4" w:space="0" w:color="auto"/>
              <w:bottom w:val="single" w:sz="4" w:space="0" w:color="auto"/>
              <w:end w:val="single" w:sz="4" w:space="0" w:color="auto"/>
            </w:tcBorders>
            <w:noWrap/>
            <w:vAlign w:val="center"/>
          </w:tcPr>
          <w:p w14:paraId="3A563CB7" w14:textId="77777777" w:rsidR="0036776F" w:rsidRPr="00460A0C" w:rsidRDefault="0036776F" w:rsidP="006E7B8E">
            <w:pPr>
              <w:rPr>
                <w:rFonts w:eastAsia="Times New Roman"/>
                <w:color w:val="000000"/>
                <w:sz w:val="16"/>
                <w:szCs w:val="16"/>
                <w:lang w:eastAsia="en-GB"/>
              </w:rPr>
            </w:pPr>
            <w:r>
              <w:rPr>
                <w:rFonts w:eastAsia="Times New Roman"/>
                <w:color w:val="000000"/>
                <w:sz w:val="16"/>
                <w:szCs w:val="16"/>
                <w:lang w:eastAsia="en-GB"/>
              </w:rPr>
              <w:t>S</w:t>
            </w:r>
            <w:r w:rsidRPr="00E64149">
              <w:rPr>
                <w:rFonts w:eastAsia="Times New Roman"/>
                <w:color w:val="000000"/>
                <w:sz w:val="16"/>
                <w:szCs w:val="16"/>
                <w:lang w:eastAsia="en-GB"/>
              </w:rPr>
              <w:t xml:space="preserve">uper </w:t>
            </w:r>
            <w:r>
              <w:rPr>
                <w:rFonts w:eastAsia="Times New Roman"/>
                <w:color w:val="000000"/>
                <w:sz w:val="16"/>
                <w:szCs w:val="16"/>
                <w:lang w:eastAsia="en-GB"/>
              </w:rPr>
              <w:t>R</w:t>
            </w:r>
            <w:r w:rsidRPr="00E64149">
              <w:rPr>
                <w:rFonts w:eastAsia="Times New Roman"/>
                <w:color w:val="000000"/>
                <w:sz w:val="16"/>
                <w:szCs w:val="16"/>
                <w:lang w:eastAsia="en-GB"/>
              </w:rPr>
              <w:t>esolution</w:t>
            </w:r>
          </w:p>
        </w:tc>
      </w:tr>
      <w:tr w:rsidR="0036776F" w:rsidRPr="00B76D90" w14:paraId="0149E6ED" w14:textId="77777777" w:rsidTr="006E7B8E">
        <w:trPr>
          <w:trHeight w:val="113"/>
          <w:jc w:val="center"/>
        </w:trPr>
        <w:tc>
          <w:tcPr>
            <w:tcW w:w="32.0%" w:type="pct"/>
            <w:vMerge/>
            <w:tcBorders>
              <w:top w:val="single" w:sz="4" w:space="0" w:color="auto"/>
              <w:start w:val="single" w:sz="4" w:space="0" w:color="auto"/>
              <w:bottom w:val="single" w:sz="4" w:space="0" w:color="auto"/>
              <w:end w:val="single" w:sz="4" w:space="0" w:color="auto"/>
            </w:tcBorders>
            <w:noWrap/>
            <w:vAlign w:val="center"/>
          </w:tcPr>
          <w:p w14:paraId="2B54112D" w14:textId="77777777" w:rsidR="0036776F" w:rsidRPr="00B76D90" w:rsidRDefault="0036776F" w:rsidP="006E7B8E">
            <w:pPr>
              <w:rPr>
                <w:rFonts w:eastAsia="Times New Roman"/>
                <w:color w:val="000000"/>
                <w:sz w:val="16"/>
                <w:szCs w:val="16"/>
                <w:lang w:eastAsia="en-GB"/>
              </w:rPr>
            </w:pPr>
          </w:p>
        </w:tc>
        <w:tc>
          <w:tcPr>
            <w:tcW w:w="34.0%" w:type="pct"/>
            <w:tcBorders>
              <w:top w:val="single" w:sz="4" w:space="0" w:color="auto"/>
              <w:start w:val="single" w:sz="4" w:space="0" w:color="auto"/>
              <w:bottom w:val="single" w:sz="4" w:space="0" w:color="auto"/>
              <w:end w:val="nil"/>
            </w:tcBorders>
            <w:noWrap/>
            <w:vAlign w:val="center"/>
          </w:tcPr>
          <w:p w14:paraId="5323AA36" w14:textId="77777777" w:rsidR="0036776F" w:rsidRPr="00B76D90" w:rsidRDefault="0036776F" w:rsidP="006E7B8E">
            <w:pPr>
              <w:rPr>
                <w:rFonts w:eastAsia="Times New Roman"/>
                <w:color w:val="000000"/>
                <w:sz w:val="16"/>
                <w:szCs w:val="16"/>
                <w:lang w:eastAsia="en-GB"/>
              </w:rPr>
            </w:pPr>
            <w:r>
              <w:rPr>
                <w:rFonts w:eastAsia="Times New Roman"/>
                <w:color w:val="000000"/>
                <w:sz w:val="16"/>
                <w:szCs w:val="16"/>
                <w:lang w:eastAsia="en-GB"/>
              </w:rPr>
              <w:t>SRGAN</w:t>
            </w:r>
          </w:p>
        </w:tc>
        <w:tc>
          <w:tcPr>
            <w:tcW w:w="32.0%" w:type="pct"/>
            <w:tcBorders>
              <w:top w:val="single" w:sz="4" w:space="0" w:color="auto"/>
              <w:start w:val="nil"/>
              <w:bottom w:val="single" w:sz="4" w:space="0" w:color="auto"/>
              <w:end w:val="single" w:sz="4" w:space="0" w:color="auto"/>
            </w:tcBorders>
            <w:noWrap/>
            <w:vAlign w:val="center"/>
          </w:tcPr>
          <w:p w14:paraId="1A45C2AB" w14:textId="77777777" w:rsidR="0036776F" w:rsidRPr="00B76D90" w:rsidRDefault="0036776F" w:rsidP="006E7B8E">
            <w:pPr>
              <w:rPr>
                <w:rFonts w:eastAsia="Times New Roman"/>
                <w:color w:val="000000"/>
                <w:sz w:val="16"/>
                <w:szCs w:val="16"/>
                <w:lang w:eastAsia="en-GB"/>
              </w:rPr>
            </w:pPr>
            <w:r>
              <w:rPr>
                <w:rFonts w:eastAsia="Times New Roman"/>
                <w:color w:val="000000"/>
                <w:sz w:val="16"/>
                <w:szCs w:val="16"/>
                <w:lang w:eastAsia="en-GB"/>
              </w:rPr>
              <w:t>SRCNN</w:t>
            </w:r>
          </w:p>
        </w:tc>
      </w:tr>
      <w:tr w:rsidR="0036776F" w:rsidRPr="00B76D90" w14:paraId="79034E70" w14:textId="77777777" w:rsidTr="006E7B8E">
        <w:trPr>
          <w:trHeight w:val="113"/>
          <w:jc w:val="center"/>
        </w:trPr>
        <w:tc>
          <w:tcPr>
            <w:tcW w:w="32.0%" w:type="pct"/>
            <w:tcBorders>
              <w:top w:val="single" w:sz="4" w:space="0" w:color="auto"/>
              <w:start w:val="single" w:sz="4" w:space="0" w:color="auto"/>
              <w:bottom w:val="nil"/>
              <w:end w:val="single" w:sz="4" w:space="0" w:color="auto"/>
            </w:tcBorders>
            <w:noWrap/>
            <w:vAlign w:val="center"/>
          </w:tcPr>
          <w:p w14:paraId="0B2CCC8C" w14:textId="77777777" w:rsidR="0036776F" w:rsidRPr="00460A0C" w:rsidRDefault="0036776F" w:rsidP="006E7B8E">
            <w:pPr>
              <w:rPr>
                <w:rFonts w:eastAsia="Times New Roman"/>
                <w:color w:val="000000"/>
                <w:sz w:val="16"/>
                <w:szCs w:val="16"/>
                <w:lang w:eastAsia="en-GB"/>
              </w:rPr>
            </w:pPr>
            <w:r>
              <w:rPr>
                <w:rFonts w:eastAsia="Times New Roman"/>
                <w:noProof/>
                <w:color w:val="000000"/>
                <w:sz w:val="16"/>
                <w:szCs w:val="16"/>
                <w:lang w:eastAsia="en-GB"/>
              </w:rPr>
              <w:drawing>
                <wp:inline distT="0" distB="0" distL="0" distR="0" wp14:anchorId="349EA558" wp14:editId="4539FF14">
                  <wp:extent cx="853440" cy="434340"/>
                  <wp:effectExtent l="0" t="0" r="3810" b="3810"/>
                  <wp:docPr id="32" name="Picture 32" descr="A close up of a license plat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Picture 32" descr="A close up of a license plat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853440" cy="434340"/>
                          </a:xfrm>
                          <a:prstGeom prst="rect">
                            <a:avLst/>
                          </a:prstGeom>
                        </pic:spPr>
                      </pic:pic>
                    </a:graphicData>
                  </a:graphic>
                </wp:inline>
              </w:drawing>
            </w:r>
          </w:p>
        </w:tc>
        <w:tc>
          <w:tcPr>
            <w:tcW w:w="34.0%" w:type="pct"/>
            <w:tcBorders>
              <w:top w:val="single" w:sz="4" w:space="0" w:color="auto"/>
              <w:start w:val="single" w:sz="4" w:space="0" w:color="auto"/>
              <w:bottom w:val="nil"/>
              <w:end w:val="nil"/>
            </w:tcBorders>
            <w:noWrap/>
            <w:vAlign w:val="center"/>
            <w:hideMark/>
          </w:tcPr>
          <w:p w14:paraId="50AFBE0C" w14:textId="77777777" w:rsidR="0036776F" w:rsidRPr="00460A0C" w:rsidRDefault="0036776F" w:rsidP="006E7B8E">
            <w:pPr>
              <w:rPr>
                <w:rFonts w:eastAsia="Times New Roman"/>
                <w:color w:val="000000"/>
                <w:sz w:val="16"/>
                <w:szCs w:val="16"/>
                <w:lang w:eastAsia="en-GB"/>
              </w:rPr>
            </w:pPr>
            <w:r>
              <w:rPr>
                <w:rFonts w:eastAsia="Times New Roman"/>
                <w:noProof/>
                <w:color w:val="000000"/>
                <w:sz w:val="16"/>
                <w:szCs w:val="16"/>
                <w:lang w:eastAsia="en-GB"/>
              </w:rPr>
              <w:drawing>
                <wp:inline distT="0" distB="0" distL="0" distR="0" wp14:anchorId="5CFB817F" wp14:editId="37A3E02B">
                  <wp:extent cx="848995" cy="432000"/>
                  <wp:effectExtent l="0" t="0" r="8255" b="6350"/>
                  <wp:docPr id="23" name="Picture 23" descr="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Text&#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848995" cy="432000"/>
                          </a:xfrm>
                          <a:prstGeom prst="rect">
                            <a:avLst/>
                          </a:prstGeom>
                        </pic:spPr>
                      </pic:pic>
                    </a:graphicData>
                  </a:graphic>
                </wp:inline>
              </w:drawing>
            </w:r>
          </w:p>
        </w:tc>
        <w:tc>
          <w:tcPr>
            <w:tcW w:w="32.0%" w:type="pct"/>
            <w:tcBorders>
              <w:top w:val="single" w:sz="4" w:space="0" w:color="auto"/>
              <w:start w:val="nil"/>
              <w:bottom w:val="nil"/>
              <w:end w:val="single" w:sz="4" w:space="0" w:color="auto"/>
            </w:tcBorders>
            <w:noWrap/>
            <w:vAlign w:val="center"/>
          </w:tcPr>
          <w:p w14:paraId="011AB7A1" w14:textId="77777777" w:rsidR="0036776F" w:rsidRPr="00460A0C" w:rsidRDefault="0036776F" w:rsidP="006E7B8E">
            <w:pPr>
              <w:rPr>
                <w:rFonts w:eastAsia="Times New Roman"/>
                <w:color w:val="000000"/>
                <w:sz w:val="16"/>
                <w:szCs w:val="16"/>
                <w:lang w:eastAsia="en-GB"/>
              </w:rPr>
            </w:pPr>
            <w:r>
              <w:rPr>
                <w:rFonts w:eastAsia="Times New Roman"/>
                <w:noProof/>
                <w:color w:val="000000"/>
                <w:sz w:val="16"/>
                <w:szCs w:val="16"/>
                <w:lang w:eastAsia="en-GB"/>
              </w:rPr>
              <w:drawing>
                <wp:inline distT="0" distB="0" distL="0" distR="0" wp14:anchorId="24DBB534" wp14:editId="1BC34EBB">
                  <wp:extent cx="852751" cy="396000"/>
                  <wp:effectExtent l="0" t="0" r="5080" b="4445"/>
                  <wp:docPr id="26" name="Picture 26"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852751" cy="396000"/>
                          </a:xfrm>
                          <a:prstGeom prst="rect">
                            <a:avLst/>
                          </a:prstGeom>
                        </pic:spPr>
                      </pic:pic>
                    </a:graphicData>
                  </a:graphic>
                </wp:inline>
              </w:drawing>
            </w:r>
          </w:p>
        </w:tc>
      </w:tr>
      <w:tr w:rsidR="0036776F" w:rsidRPr="00B76D90" w14:paraId="596960D2" w14:textId="77777777" w:rsidTr="006E7B8E">
        <w:trPr>
          <w:trHeight w:val="113"/>
          <w:jc w:val="center"/>
        </w:trPr>
        <w:tc>
          <w:tcPr>
            <w:tcW w:w="32.0%" w:type="pct"/>
            <w:tcBorders>
              <w:top w:val="nil"/>
              <w:start w:val="single" w:sz="4" w:space="0" w:color="auto"/>
              <w:bottom w:val="nil"/>
              <w:end w:val="single" w:sz="4" w:space="0" w:color="auto"/>
            </w:tcBorders>
            <w:noWrap/>
            <w:vAlign w:val="center"/>
          </w:tcPr>
          <w:p w14:paraId="0EE50C50" w14:textId="77777777" w:rsidR="0036776F" w:rsidRPr="00460A0C" w:rsidRDefault="0036776F" w:rsidP="006E7B8E">
            <w:pPr>
              <w:rPr>
                <w:rFonts w:eastAsia="Times New Roman"/>
                <w:color w:val="000000"/>
                <w:sz w:val="16"/>
                <w:szCs w:val="16"/>
                <w:lang w:eastAsia="en-GB"/>
              </w:rPr>
            </w:pPr>
          </w:p>
        </w:tc>
        <w:tc>
          <w:tcPr>
            <w:tcW w:w="34.0%" w:type="pct"/>
            <w:tcBorders>
              <w:top w:val="nil"/>
              <w:start w:val="single" w:sz="4" w:space="0" w:color="auto"/>
              <w:bottom w:val="nil"/>
              <w:end w:val="nil"/>
            </w:tcBorders>
            <w:noWrap/>
            <w:vAlign w:val="center"/>
          </w:tcPr>
          <w:p w14:paraId="04160E31" w14:textId="77777777" w:rsidR="0036776F" w:rsidRPr="00460A0C" w:rsidRDefault="0036776F" w:rsidP="006E7B8E">
            <w:pPr>
              <w:rPr>
                <w:rFonts w:eastAsia="Times New Roman"/>
                <w:color w:val="000000"/>
                <w:sz w:val="16"/>
                <w:szCs w:val="16"/>
                <w:lang w:eastAsia="en-GB"/>
              </w:rPr>
            </w:pPr>
          </w:p>
        </w:tc>
        <w:tc>
          <w:tcPr>
            <w:tcW w:w="32.0%" w:type="pct"/>
            <w:tcBorders>
              <w:top w:val="nil"/>
              <w:start w:val="nil"/>
              <w:bottom w:val="nil"/>
              <w:end w:val="single" w:sz="4" w:space="0" w:color="auto"/>
            </w:tcBorders>
            <w:noWrap/>
            <w:vAlign w:val="center"/>
          </w:tcPr>
          <w:p w14:paraId="5D2B18F5" w14:textId="77777777" w:rsidR="0036776F" w:rsidRPr="00B76D90" w:rsidRDefault="0036776F" w:rsidP="006E7B8E">
            <w:pPr>
              <w:rPr>
                <w:sz w:val="16"/>
                <w:szCs w:val="16"/>
              </w:rPr>
            </w:pPr>
          </w:p>
        </w:tc>
      </w:tr>
      <w:tr w:rsidR="0036776F" w:rsidRPr="00B76D90" w14:paraId="0BA4E520" w14:textId="77777777" w:rsidTr="006E7B8E">
        <w:trPr>
          <w:trHeight w:val="113"/>
          <w:jc w:val="center"/>
        </w:trPr>
        <w:tc>
          <w:tcPr>
            <w:tcW w:w="32.0%" w:type="pct"/>
            <w:tcBorders>
              <w:top w:val="nil"/>
              <w:start w:val="single" w:sz="4" w:space="0" w:color="auto"/>
              <w:bottom w:val="nil"/>
              <w:end w:val="single" w:sz="4" w:space="0" w:color="auto"/>
            </w:tcBorders>
            <w:noWrap/>
            <w:vAlign w:val="center"/>
          </w:tcPr>
          <w:p w14:paraId="3AB42EC2" w14:textId="77777777" w:rsidR="0036776F" w:rsidRPr="00460A0C" w:rsidRDefault="0036776F" w:rsidP="006E7B8E">
            <w:pPr>
              <w:rPr>
                <w:rFonts w:eastAsia="Times New Roman"/>
                <w:color w:val="000000"/>
                <w:sz w:val="16"/>
                <w:szCs w:val="16"/>
                <w:lang w:eastAsia="en-GB"/>
              </w:rPr>
            </w:pPr>
            <w:r>
              <w:rPr>
                <w:rFonts w:eastAsia="Times New Roman"/>
                <w:noProof/>
                <w:color w:val="000000"/>
                <w:sz w:val="16"/>
                <w:szCs w:val="16"/>
                <w:lang w:eastAsia="en-GB"/>
              </w:rPr>
              <w:drawing>
                <wp:inline distT="0" distB="0" distL="0" distR="0" wp14:anchorId="2EB0104F" wp14:editId="336E7F44">
                  <wp:extent cx="853440" cy="450215"/>
                  <wp:effectExtent l="0" t="0" r="3810" b="6985"/>
                  <wp:docPr id="33" name="Picture 33" descr="Graphical user interface, websit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3" name="Picture 33" descr="Graphical user interface, websit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53440" cy="450215"/>
                          </a:xfrm>
                          <a:prstGeom prst="rect">
                            <a:avLst/>
                          </a:prstGeom>
                        </pic:spPr>
                      </pic:pic>
                    </a:graphicData>
                  </a:graphic>
                </wp:inline>
              </w:drawing>
            </w:r>
          </w:p>
        </w:tc>
        <w:tc>
          <w:tcPr>
            <w:tcW w:w="34.0%" w:type="pct"/>
            <w:tcBorders>
              <w:top w:val="nil"/>
              <w:start w:val="single" w:sz="4" w:space="0" w:color="auto"/>
              <w:bottom w:val="nil"/>
              <w:end w:val="nil"/>
            </w:tcBorders>
            <w:noWrap/>
            <w:vAlign w:val="center"/>
            <w:hideMark/>
          </w:tcPr>
          <w:p w14:paraId="2D72937B" w14:textId="77777777" w:rsidR="0036776F" w:rsidRPr="00460A0C" w:rsidRDefault="0036776F" w:rsidP="006E7B8E">
            <w:pPr>
              <w:rPr>
                <w:rFonts w:eastAsia="Times New Roman"/>
                <w:color w:val="000000"/>
                <w:sz w:val="16"/>
                <w:szCs w:val="16"/>
                <w:lang w:eastAsia="en-GB"/>
              </w:rPr>
            </w:pPr>
            <w:r>
              <w:rPr>
                <w:rFonts w:eastAsia="Times New Roman"/>
                <w:noProof/>
                <w:color w:val="000000"/>
                <w:sz w:val="16"/>
                <w:szCs w:val="16"/>
                <w:lang w:eastAsia="en-GB"/>
              </w:rPr>
              <w:drawing>
                <wp:inline distT="0" distB="0" distL="0" distR="0" wp14:anchorId="31152201" wp14:editId="12C65316">
                  <wp:extent cx="818579" cy="432000"/>
                  <wp:effectExtent l="0" t="0" r="635" b="6350"/>
                  <wp:docPr id="22" name="Picture 22" descr="Graphical user interface, websit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Picture 22" descr="Graphical user interface, websit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18579" cy="432000"/>
                          </a:xfrm>
                          <a:prstGeom prst="rect">
                            <a:avLst/>
                          </a:prstGeom>
                        </pic:spPr>
                      </pic:pic>
                    </a:graphicData>
                  </a:graphic>
                </wp:inline>
              </w:drawing>
            </w:r>
          </w:p>
        </w:tc>
        <w:tc>
          <w:tcPr>
            <w:tcW w:w="32.0%" w:type="pct"/>
            <w:tcBorders>
              <w:top w:val="nil"/>
              <w:start w:val="nil"/>
              <w:bottom w:val="nil"/>
              <w:end w:val="single" w:sz="4" w:space="0" w:color="auto"/>
            </w:tcBorders>
            <w:noWrap/>
            <w:vAlign w:val="center"/>
          </w:tcPr>
          <w:p w14:paraId="1F90A8B5" w14:textId="77777777" w:rsidR="0036776F" w:rsidRPr="00460A0C" w:rsidRDefault="0036776F" w:rsidP="006E7B8E">
            <w:pPr>
              <w:rPr>
                <w:rFonts w:eastAsia="Times New Roman"/>
                <w:color w:val="000000"/>
                <w:sz w:val="16"/>
                <w:szCs w:val="16"/>
                <w:lang w:eastAsia="en-GB"/>
              </w:rPr>
            </w:pPr>
            <w:r>
              <w:rPr>
                <w:rFonts w:eastAsia="Times New Roman"/>
                <w:noProof/>
                <w:color w:val="000000"/>
                <w:sz w:val="16"/>
                <w:szCs w:val="16"/>
                <w:lang w:eastAsia="en-GB"/>
              </w:rPr>
              <w:drawing>
                <wp:inline distT="0" distB="0" distL="0" distR="0" wp14:anchorId="5D6E3AD9" wp14:editId="68D47816">
                  <wp:extent cx="788029" cy="396000"/>
                  <wp:effectExtent l="0" t="0" r="0" b="4445"/>
                  <wp:docPr id="27" name="Picture 27" descr="Text&#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Picture 27" descr="Text&#10;&#10;Description automatically generated with low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88029" cy="396000"/>
                          </a:xfrm>
                          <a:prstGeom prst="rect">
                            <a:avLst/>
                          </a:prstGeom>
                        </pic:spPr>
                      </pic:pic>
                    </a:graphicData>
                  </a:graphic>
                </wp:inline>
              </w:drawing>
            </w:r>
          </w:p>
        </w:tc>
      </w:tr>
      <w:tr w:rsidR="0036776F" w:rsidRPr="00B76D90" w14:paraId="6DEF1392" w14:textId="77777777" w:rsidTr="006E7B8E">
        <w:trPr>
          <w:trHeight w:val="113"/>
          <w:jc w:val="center"/>
        </w:trPr>
        <w:tc>
          <w:tcPr>
            <w:tcW w:w="32.0%" w:type="pct"/>
            <w:tcBorders>
              <w:top w:val="nil"/>
              <w:start w:val="single" w:sz="4" w:space="0" w:color="auto"/>
              <w:bottom w:val="nil"/>
              <w:end w:val="single" w:sz="4" w:space="0" w:color="auto"/>
            </w:tcBorders>
            <w:noWrap/>
            <w:vAlign w:val="center"/>
          </w:tcPr>
          <w:p w14:paraId="4FF6A709" w14:textId="77777777" w:rsidR="0036776F" w:rsidRPr="00460A0C" w:rsidRDefault="0036776F" w:rsidP="006E7B8E">
            <w:pPr>
              <w:rPr>
                <w:rFonts w:eastAsia="Times New Roman"/>
                <w:color w:val="000000"/>
                <w:sz w:val="16"/>
                <w:szCs w:val="16"/>
                <w:lang w:eastAsia="en-GB"/>
              </w:rPr>
            </w:pPr>
          </w:p>
        </w:tc>
        <w:tc>
          <w:tcPr>
            <w:tcW w:w="34.0%" w:type="pct"/>
            <w:tcBorders>
              <w:top w:val="nil"/>
              <w:start w:val="single" w:sz="4" w:space="0" w:color="auto"/>
              <w:bottom w:val="nil"/>
              <w:end w:val="nil"/>
            </w:tcBorders>
            <w:noWrap/>
            <w:vAlign w:val="center"/>
          </w:tcPr>
          <w:p w14:paraId="4472D6C4" w14:textId="77777777" w:rsidR="0036776F" w:rsidRPr="00460A0C" w:rsidRDefault="0036776F" w:rsidP="006E7B8E">
            <w:pPr>
              <w:rPr>
                <w:rFonts w:eastAsia="Times New Roman"/>
                <w:color w:val="000000"/>
                <w:sz w:val="16"/>
                <w:szCs w:val="16"/>
                <w:lang w:eastAsia="en-GB"/>
              </w:rPr>
            </w:pPr>
          </w:p>
        </w:tc>
        <w:tc>
          <w:tcPr>
            <w:tcW w:w="32.0%" w:type="pct"/>
            <w:tcBorders>
              <w:top w:val="nil"/>
              <w:start w:val="nil"/>
              <w:bottom w:val="nil"/>
              <w:end w:val="single" w:sz="4" w:space="0" w:color="auto"/>
            </w:tcBorders>
            <w:noWrap/>
            <w:vAlign w:val="center"/>
          </w:tcPr>
          <w:p w14:paraId="04A5F686" w14:textId="77777777" w:rsidR="0036776F" w:rsidRPr="00460A0C" w:rsidRDefault="0036776F" w:rsidP="006E7B8E">
            <w:pPr>
              <w:rPr>
                <w:rFonts w:eastAsia="Times New Roman"/>
                <w:color w:val="000000"/>
                <w:sz w:val="16"/>
                <w:szCs w:val="16"/>
                <w:lang w:eastAsia="en-GB"/>
              </w:rPr>
            </w:pPr>
          </w:p>
        </w:tc>
      </w:tr>
      <w:tr w:rsidR="0036776F" w:rsidRPr="00B76D90" w14:paraId="22A8BDA0" w14:textId="77777777" w:rsidTr="006E7B8E">
        <w:trPr>
          <w:trHeight w:val="113"/>
          <w:jc w:val="center"/>
        </w:trPr>
        <w:tc>
          <w:tcPr>
            <w:tcW w:w="32.0%" w:type="pct"/>
            <w:tcBorders>
              <w:top w:val="nil"/>
              <w:start w:val="single" w:sz="4" w:space="0" w:color="auto"/>
              <w:bottom w:val="nil"/>
              <w:end w:val="single" w:sz="4" w:space="0" w:color="auto"/>
            </w:tcBorders>
            <w:noWrap/>
            <w:vAlign w:val="center"/>
          </w:tcPr>
          <w:p w14:paraId="07CEBE48" w14:textId="77777777" w:rsidR="0036776F" w:rsidRPr="00460A0C" w:rsidRDefault="0036776F" w:rsidP="006E7B8E">
            <w:pPr>
              <w:rPr>
                <w:rFonts w:eastAsia="Times New Roman"/>
                <w:color w:val="000000"/>
                <w:sz w:val="16"/>
                <w:szCs w:val="16"/>
                <w:lang w:eastAsia="en-GB"/>
              </w:rPr>
            </w:pPr>
            <w:r>
              <w:rPr>
                <w:rFonts w:eastAsia="Times New Roman"/>
                <w:noProof/>
                <w:color w:val="000000"/>
                <w:sz w:val="16"/>
                <w:szCs w:val="16"/>
                <w:lang w:eastAsia="en-GB"/>
              </w:rPr>
              <w:drawing>
                <wp:inline distT="0" distB="0" distL="0" distR="0" wp14:anchorId="3A0FDB5B" wp14:editId="0D5EF31A">
                  <wp:extent cx="853440" cy="381635"/>
                  <wp:effectExtent l="0" t="0" r="3810" b="0"/>
                  <wp:docPr id="34" name="Picture 34" descr="Graphical user interface, websit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 name="Picture 34" descr="Graphical user interface, websit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853440" cy="381635"/>
                          </a:xfrm>
                          <a:prstGeom prst="rect">
                            <a:avLst/>
                          </a:prstGeom>
                        </pic:spPr>
                      </pic:pic>
                    </a:graphicData>
                  </a:graphic>
                </wp:inline>
              </w:drawing>
            </w:r>
          </w:p>
        </w:tc>
        <w:tc>
          <w:tcPr>
            <w:tcW w:w="34.0%" w:type="pct"/>
            <w:tcBorders>
              <w:top w:val="nil"/>
              <w:start w:val="single" w:sz="4" w:space="0" w:color="auto"/>
              <w:bottom w:val="nil"/>
              <w:end w:val="nil"/>
            </w:tcBorders>
            <w:noWrap/>
            <w:vAlign w:val="center"/>
            <w:hideMark/>
          </w:tcPr>
          <w:p w14:paraId="2166758C" w14:textId="77777777" w:rsidR="0036776F" w:rsidRPr="00460A0C" w:rsidRDefault="0036776F" w:rsidP="006E7B8E">
            <w:pPr>
              <w:rPr>
                <w:rFonts w:eastAsia="Times New Roman"/>
                <w:color w:val="000000"/>
                <w:sz w:val="16"/>
                <w:szCs w:val="16"/>
                <w:lang w:eastAsia="en-GB"/>
              </w:rPr>
            </w:pPr>
            <w:r>
              <w:rPr>
                <w:rFonts w:eastAsia="Times New Roman"/>
                <w:noProof/>
                <w:color w:val="000000"/>
                <w:sz w:val="16"/>
                <w:szCs w:val="16"/>
                <w:lang w:eastAsia="en-GB"/>
              </w:rPr>
              <w:drawing>
                <wp:inline distT="0" distB="0" distL="0" distR="0" wp14:anchorId="0EA0D309" wp14:editId="4ACCC8A6">
                  <wp:extent cx="966488" cy="432000"/>
                  <wp:effectExtent l="0" t="0" r="5080" b="6350"/>
                  <wp:docPr id="24" name="Picture 24" descr="Websit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descr="Website&#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66488" cy="432000"/>
                          </a:xfrm>
                          <a:prstGeom prst="rect">
                            <a:avLst/>
                          </a:prstGeom>
                        </pic:spPr>
                      </pic:pic>
                    </a:graphicData>
                  </a:graphic>
                </wp:inline>
              </w:drawing>
            </w:r>
          </w:p>
        </w:tc>
        <w:tc>
          <w:tcPr>
            <w:tcW w:w="32.0%" w:type="pct"/>
            <w:tcBorders>
              <w:top w:val="nil"/>
              <w:start w:val="nil"/>
              <w:bottom w:val="nil"/>
              <w:end w:val="single" w:sz="4" w:space="0" w:color="auto"/>
            </w:tcBorders>
            <w:noWrap/>
            <w:vAlign w:val="center"/>
          </w:tcPr>
          <w:p w14:paraId="72B847D5" w14:textId="77777777" w:rsidR="0036776F" w:rsidRPr="00460A0C" w:rsidRDefault="0036776F" w:rsidP="006E7B8E">
            <w:pPr>
              <w:rPr>
                <w:rFonts w:eastAsia="Times New Roman"/>
                <w:color w:val="000000"/>
                <w:sz w:val="16"/>
                <w:szCs w:val="16"/>
                <w:lang w:eastAsia="en-GB"/>
              </w:rPr>
            </w:pPr>
            <w:r>
              <w:rPr>
                <w:rFonts w:eastAsia="Times New Roman"/>
                <w:noProof/>
                <w:color w:val="000000"/>
                <w:sz w:val="16"/>
                <w:szCs w:val="16"/>
                <w:lang w:eastAsia="en-GB"/>
              </w:rPr>
              <w:drawing>
                <wp:inline distT="0" distB="0" distL="0" distR="0" wp14:anchorId="2D3A73FA" wp14:editId="36801856">
                  <wp:extent cx="882015" cy="354965"/>
                  <wp:effectExtent l="0" t="0" r="0" b="6985"/>
                  <wp:docPr id="28" name="Picture 28" descr="Text&#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Picture 28" descr="Text&#10;&#10;Description automatically generated with low confidence"/>
                          <pic:cNvPicPr/>
                        </pic:nvPicPr>
                        <pic:blipFill>
                          <a:blip r:embed="rId32">
                            <a:extLst>
                              <a:ext uri="{28A0092B-C50C-407E-A947-70E740481C1C}">
                                <a14:useLocalDpi xmlns:a14="http://schemas.microsoft.com/office/drawing/2010/main" val="0"/>
                              </a:ext>
                            </a:extLst>
                          </a:blip>
                          <a:stretch>
                            <a:fillRect/>
                          </a:stretch>
                        </pic:blipFill>
                        <pic:spPr>
                          <a:xfrm>
                            <a:off x="0" y="0"/>
                            <a:ext cx="882015" cy="354965"/>
                          </a:xfrm>
                          <a:prstGeom prst="rect">
                            <a:avLst/>
                          </a:prstGeom>
                        </pic:spPr>
                      </pic:pic>
                    </a:graphicData>
                  </a:graphic>
                </wp:inline>
              </w:drawing>
            </w:r>
          </w:p>
        </w:tc>
      </w:tr>
      <w:tr w:rsidR="0036776F" w:rsidRPr="00B76D90" w14:paraId="5502B63B" w14:textId="77777777" w:rsidTr="006E7B8E">
        <w:trPr>
          <w:trHeight w:val="113"/>
          <w:jc w:val="center"/>
        </w:trPr>
        <w:tc>
          <w:tcPr>
            <w:tcW w:w="32.0%" w:type="pct"/>
            <w:tcBorders>
              <w:top w:val="nil"/>
              <w:start w:val="single" w:sz="4" w:space="0" w:color="auto"/>
              <w:bottom w:val="nil"/>
              <w:end w:val="single" w:sz="4" w:space="0" w:color="auto"/>
            </w:tcBorders>
            <w:noWrap/>
            <w:vAlign w:val="center"/>
          </w:tcPr>
          <w:p w14:paraId="3E7F77B8" w14:textId="77777777" w:rsidR="0036776F" w:rsidRPr="00460A0C" w:rsidRDefault="0036776F" w:rsidP="006E7B8E">
            <w:pPr>
              <w:rPr>
                <w:rFonts w:eastAsia="Times New Roman"/>
                <w:color w:val="000000"/>
                <w:sz w:val="16"/>
                <w:szCs w:val="16"/>
                <w:lang w:eastAsia="en-GB"/>
              </w:rPr>
            </w:pPr>
          </w:p>
        </w:tc>
        <w:tc>
          <w:tcPr>
            <w:tcW w:w="34.0%" w:type="pct"/>
            <w:tcBorders>
              <w:top w:val="nil"/>
              <w:start w:val="single" w:sz="4" w:space="0" w:color="auto"/>
              <w:bottom w:val="nil"/>
              <w:end w:val="nil"/>
            </w:tcBorders>
            <w:noWrap/>
            <w:vAlign w:val="center"/>
          </w:tcPr>
          <w:p w14:paraId="3B20AA75" w14:textId="77777777" w:rsidR="0036776F" w:rsidRPr="00460A0C" w:rsidRDefault="0036776F" w:rsidP="006E7B8E">
            <w:pPr>
              <w:rPr>
                <w:rFonts w:eastAsia="Times New Roman"/>
                <w:color w:val="000000"/>
                <w:sz w:val="16"/>
                <w:szCs w:val="16"/>
                <w:lang w:eastAsia="en-GB"/>
              </w:rPr>
            </w:pPr>
          </w:p>
        </w:tc>
        <w:tc>
          <w:tcPr>
            <w:tcW w:w="32.0%" w:type="pct"/>
            <w:tcBorders>
              <w:top w:val="nil"/>
              <w:start w:val="nil"/>
              <w:bottom w:val="nil"/>
              <w:end w:val="single" w:sz="4" w:space="0" w:color="auto"/>
            </w:tcBorders>
            <w:noWrap/>
            <w:vAlign w:val="center"/>
          </w:tcPr>
          <w:p w14:paraId="6F381175" w14:textId="77777777" w:rsidR="0036776F" w:rsidRPr="00460A0C" w:rsidRDefault="0036776F" w:rsidP="006E7B8E">
            <w:pPr>
              <w:rPr>
                <w:rFonts w:eastAsia="Times New Roman"/>
                <w:color w:val="000000"/>
                <w:sz w:val="16"/>
                <w:szCs w:val="16"/>
                <w:lang w:eastAsia="en-GB"/>
              </w:rPr>
            </w:pPr>
          </w:p>
        </w:tc>
      </w:tr>
      <w:tr w:rsidR="0036776F" w:rsidRPr="00B76D90" w14:paraId="5CC4FE74" w14:textId="77777777" w:rsidTr="006E7B8E">
        <w:trPr>
          <w:trHeight w:val="113"/>
          <w:jc w:val="center"/>
        </w:trPr>
        <w:tc>
          <w:tcPr>
            <w:tcW w:w="32.0%" w:type="pct"/>
            <w:tcBorders>
              <w:top w:val="nil"/>
              <w:start w:val="single" w:sz="4" w:space="0" w:color="auto"/>
              <w:bottom w:val="single" w:sz="4" w:space="0" w:color="auto"/>
              <w:end w:val="single" w:sz="4" w:space="0" w:color="auto"/>
            </w:tcBorders>
            <w:noWrap/>
            <w:vAlign w:val="center"/>
          </w:tcPr>
          <w:p w14:paraId="6415D1AB" w14:textId="77777777" w:rsidR="0036776F" w:rsidRPr="00460A0C" w:rsidRDefault="0036776F" w:rsidP="006E7B8E">
            <w:pPr>
              <w:rPr>
                <w:rFonts w:eastAsia="Times New Roman"/>
                <w:color w:val="000000"/>
                <w:sz w:val="16"/>
                <w:szCs w:val="16"/>
                <w:lang w:eastAsia="en-GB"/>
              </w:rPr>
            </w:pPr>
            <w:r>
              <w:rPr>
                <w:rFonts w:eastAsia="Times New Roman"/>
                <w:noProof/>
                <w:color w:val="000000"/>
                <w:sz w:val="16"/>
                <w:szCs w:val="16"/>
                <w:lang w:eastAsia="en-GB"/>
              </w:rPr>
              <w:drawing>
                <wp:inline distT="0" distB="0" distL="0" distR="0" wp14:anchorId="6B325EE6" wp14:editId="066F9E96">
                  <wp:extent cx="853440" cy="368300"/>
                  <wp:effectExtent l="0" t="0" r="3810" b="0"/>
                  <wp:docPr id="35" name="Picture 35" descr="A close up of a license plat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5" name="Picture 35" descr="A close up of a license plate&#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853440" cy="368300"/>
                          </a:xfrm>
                          <a:prstGeom prst="rect">
                            <a:avLst/>
                          </a:prstGeom>
                        </pic:spPr>
                      </pic:pic>
                    </a:graphicData>
                  </a:graphic>
                </wp:inline>
              </w:drawing>
            </w:r>
          </w:p>
        </w:tc>
        <w:tc>
          <w:tcPr>
            <w:tcW w:w="34.0%" w:type="pct"/>
            <w:tcBorders>
              <w:top w:val="nil"/>
              <w:start w:val="single" w:sz="4" w:space="0" w:color="auto"/>
              <w:bottom w:val="single" w:sz="4" w:space="0" w:color="auto"/>
              <w:end w:val="nil"/>
            </w:tcBorders>
            <w:noWrap/>
            <w:vAlign w:val="center"/>
            <w:hideMark/>
          </w:tcPr>
          <w:p w14:paraId="34197DF7" w14:textId="77777777" w:rsidR="0036776F" w:rsidRPr="00460A0C" w:rsidRDefault="0036776F" w:rsidP="006E7B8E">
            <w:pPr>
              <w:rPr>
                <w:rFonts w:eastAsia="Times New Roman"/>
                <w:color w:val="000000"/>
                <w:sz w:val="16"/>
                <w:szCs w:val="16"/>
                <w:lang w:eastAsia="en-GB"/>
              </w:rPr>
            </w:pPr>
            <w:r>
              <w:rPr>
                <w:rFonts w:eastAsia="Times New Roman"/>
                <w:noProof/>
                <w:color w:val="000000"/>
                <w:sz w:val="16"/>
                <w:szCs w:val="16"/>
                <w:lang w:eastAsia="en-GB"/>
              </w:rPr>
              <w:drawing>
                <wp:inline distT="0" distB="0" distL="0" distR="0" wp14:anchorId="03238BE1" wp14:editId="05B9F0BD">
                  <wp:extent cx="1001960" cy="432000"/>
                  <wp:effectExtent l="0" t="0" r="8255" b="6350"/>
                  <wp:docPr id="25" name="Picture 25" descr="A close up of a sign&#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Picture 25" descr="A close up of a sign&#10;&#10;Description automatically generated with low confidenc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001960" cy="432000"/>
                          </a:xfrm>
                          <a:prstGeom prst="rect">
                            <a:avLst/>
                          </a:prstGeom>
                        </pic:spPr>
                      </pic:pic>
                    </a:graphicData>
                  </a:graphic>
                </wp:inline>
              </w:drawing>
            </w:r>
          </w:p>
        </w:tc>
        <w:tc>
          <w:tcPr>
            <w:tcW w:w="32.0%" w:type="pct"/>
            <w:tcBorders>
              <w:top w:val="nil"/>
              <w:start w:val="nil"/>
              <w:bottom w:val="single" w:sz="4" w:space="0" w:color="auto"/>
              <w:end w:val="single" w:sz="4" w:space="0" w:color="auto"/>
            </w:tcBorders>
            <w:noWrap/>
            <w:vAlign w:val="center"/>
          </w:tcPr>
          <w:p w14:paraId="51023556" w14:textId="77777777" w:rsidR="0036776F" w:rsidRPr="00460A0C" w:rsidRDefault="0036776F" w:rsidP="006E7B8E">
            <w:pPr>
              <w:rPr>
                <w:rFonts w:eastAsia="Times New Roman"/>
                <w:color w:val="000000"/>
                <w:sz w:val="16"/>
                <w:szCs w:val="16"/>
                <w:lang w:eastAsia="en-GB"/>
              </w:rPr>
            </w:pPr>
            <w:r>
              <w:rPr>
                <w:rFonts w:eastAsia="Times New Roman"/>
                <w:noProof/>
                <w:color w:val="000000"/>
                <w:sz w:val="16"/>
                <w:szCs w:val="16"/>
                <w:lang w:eastAsia="en-GB"/>
              </w:rPr>
              <w:drawing>
                <wp:inline distT="0" distB="0" distL="0" distR="0" wp14:anchorId="49552667" wp14:editId="62AF2089">
                  <wp:extent cx="882015" cy="344170"/>
                  <wp:effectExtent l="0" t="0" r="0" b="0"/>
                  <wp:docPr id="30" name="Picture 30" descr="A picture containing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Picture 30" descr="A picture containing 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882015" cy="344170"/>
                          </a:xfrm>
                          <a:prstGeom prst="rect">
                            <a:avLst/>
                          </a:prstGeom>
                        </pic:spPr>
                      </pic:pic>
                    </a:graphicData>
                  </a:graphic>
                </wp:inline>
              </w:drawing>
            </w:r>
          </w:p>
        </w:tc>
      </w:tr>
    </w:tbl>
    <w:p w14:paraId="0C629CA8" w14:textId="77777777" w:rsidR="0036776F" w:rsidRDefault="0036776F" w:rsidP="0036776F">
      <w:pPr>
        <w:pStyle w:val="BodyText"/>
        <w:ind w:start="3.30pt" w:firstLine="0pt"/>
        <w:rPr>
          <w:rFonts w:cs="Angsana New"/>
          <w:color w:val="FF0000"/>
          <w:szCs w:val="25"/>
          <w:lang w:val="en-US" w:bidi="th-TH"/>
        </w:rPr>
      </w:pPr>
    </w:p>
    <w:p w14:paraId="3E209DD1" w14:textId="77777777" w:rsidR="0036776F" w:rsidRPr="00BC01B2" w:rsidRDefault="0036776F" w:rsidP="0036776F">
      <w:pPr>
        <w:pStyle w:val="BodyText"/>
        <w:ind w:start="3.30pt" w:firstLine="0pt"/>
        <w:rPr>
          <w:rFonts w:cs="Angsana New"/>
          <w:color w:val="FF0000"/>
          <w:szCs w:val="25"/>
          <w:lang w:val="en-US" w:bidi="th-TH"/>
        </w:rPr>
      </w:pPr>
      <w:r>
        <w:rPr>
          <w:rFonts w:cs="Angsana New"/>
          <w:color w:val="FF0000"/>
          <w:szCs w:val="25"/>
          <w:lang w:val="en-US" w:bidi="th-TH"/>
        </w:rPr>
        <w:tab/>
      </w:r>
      <w:r w:rsidRPr="00BC01B2">
        <w:rPr>
          <w:rFonts w:cs="Angsana New"/>
          <w:color w:val="002060"/>
          <w:szCs w:val="25"/>
          <w:lang w:val="en-US" w:bidi="th-TH"/>
        </w:rPr>
        <w:t>The result of super resolution images in Table I is not much different by human vision. So, different of image quality can be observed in graph (Figure I &amp; II) by using PSNR and SSIM metric.</w:t>
      </w:r>
    </w:p>
    <w:p w14:paraId="04532B07" w14:textId="77777777" w:rsidR="0036776F" w:rsidRPr="004E4A2F" w:rsidRDefault="0036776F" w:rsidP="0036776F">
      <w:pPr>
        <w:pStyle w:val="BodyText"/>
        <w:numPr>
          <w:ilvl w:val="0"/>
          <w:numId w:val="25"/>
        </w:numPr>
        <w:ind w:start="21.30pt"/>
        <w:rPr>
          <w:color w:val="002060"/>
        </w:rPr>
      </w:pPr>
      <w:r w:rsidRPr="00E03123">
        <w:rPr>
          <w:i/>
          <w:iCs/>
          <w:noProof/>
          <w:color w:val="002060"/>
          <w:spacing w:val="0"/>
          <w:lang w:val="en-US" w:eastAsia="en-US"/>
        </w:rPr>
        <w:t>Accuracy</w:t>
      </w:r>
    </w:p>
    <w:p w14:paraId="05A665B1" w14:textId="77777777" w:rsidR="0036776F" w:rsidRPr="00BC01B2" w:rsidRDefault="0036776F" w:rsidP="0036776F">
      <w:pPr>
        <w:pStyle w:val="BodyText"/>
        <w:ind w:start="3.30pt" w:firstLine="0pt"/>
        <w:rPr>
          <w:color w:val="002060"/>
          <w:lang w:val="en-US"/>
        </w:rPr>
      </w:pPr>
      <w:r w:rsidRPr="008A668B">
        <w:rPr>
          <w:color w:val="002060"/>
          <w:lang w:val="en-US"/>
        </w:rPr>
        <w:tab/>
        <w:t>The experimental results verify that the two proposed algorithm (SRCNN &amp; SRGAN), before images were used by Tesseract OCR algorithm for recognition that can improve the accuracy rate. In this paper, we evaluate only numeric (0-9) between super resolution and low resolution. If results are character or symbol. Results are wrong and show that in predicted results.</w:t>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ayout w:type="fixed"/>
        <w:tblLook w:firstRow="1" w:lastRow="0" w:firstColumn="1" w:lastColumn="0" w:noHBand="0" w:noVBand="1"/>
      </w:tblPr>
      <w:tblGrid>
        <w:gridCol w:w="1610"/>
        <w:gridCol w:w="926"/>
        <w:gridCol w:w="927"/>
        <w:gridCol w:w="927"/>
      </w:tblGrid>
      <w:tr w:rsidR="0036776F" w:rsidRPr="008A668B" w14:paraId="6DD1A911" w14:textId="77777777" w:rsidTr="006E7B8E">
        <w:trPr>
          <w:trHeight w:val="20"/>
          <w:jc w:val="center"/>
        </w:trPr>
        <w:tc>
          <w:tcPr>
            <w:tcW w:w="219.50pt" w:type="dxa"/>
            <w:gridSpan w:val="4"/>
            <w:tcBorders>
              <w:bottom w:val="single" w:sz="4" w:space="0" w:color="auto"/>
            </w:tcBorders>
            <w:vAlign w:val="center"/>
          </w:tcPr>
          <w:p w14:paraId="5B97E8FA" w14:textId="77777777" w:rsidR="0036776F" w:rsidRPr="008A668B" w:rsidRDefault="0036776F" w:rsidP="006E7B8E">
            <w:pPr>
              <w:spacing w:line="18pt" w:lineRule="auto"/>
              <w:rPr>
                <w:rFonts w:eastAsia="Times New Roman"/>
                <w:color w:val="002060"/>
                <w:sz w:val="16"/>
                <w:szCs w:val="16"/>
                <w:lang w:eastAsia="en-GB"/>
              </w:rPr>
            </w:pPr>
            <w:r w:rsidRPr="008A668B">
              <w:rPr>
                <w:rFonts w:eastAsia="Times New Roman"/>
                <w:color w:val="002060"/>
                <w:sz w:val="16"/>
                <w:szCs w:val="16"/>
                <w:lang w:eastAsia="en-GB"/>
              </w:rPr>
              <w:t>Table I</w:t>
            </w:r>
            <w:r>
              <w:rPr>
                <w:rFonts w:eastAsia="Times New Roman"/>
                <w:color w:val="002060"/>
                <w:sz w:val="16"/>
                <w:szCs w:val="16"/>
                <w:lang w:eastAsia="en-GB"/>
              </w:rPr>
              <w:t>I</w:t>
            </w:r>
            <w:r w:rsidRPr="008A668B">
              <w:rPr>
                <w:rFonts w:eastAsia="Times New Roman"/>
                <w:color w:val="002060"/>
                <w:sz w:val="16"/>
                <w:szCs w:val="16"/>
                <w:lang w:eastAsia="en-GB"/>
              </w:rPr>
              <w:t>.   Accuracy comparison of LR, SRGAN and   SRCNN</w:t>
            </w:r>
          </w:p>
        </w:tc>
      </w:tr>
      <w:tr w:rsidR="0036776F" w:rsidRPr="008A668B" w14:paraId="1327F22E" w14:textId="77777777" w:rsidTr="006E7B8E">
        <w:trPr>
          <w:trHeight w:val="20"/>
          <w:jc w:val="center"/>
        </w:trPr>
        <w:tc>
          <w:tcPr>
            <w:tcW w:w="80.50pt" w:type="dxa"/>
            <w:tcBorders>
              <w:top w:val="single" w:sz="4" w:space="0" w:color="auto"/>
              <w:start w:val="single" w:sz="4" w:space="0" w:color="auto"/>
              <w:bottom w:val="single" w:sz="4" w:space="0" w:color="auto"/>
              <w:end w:val="single" w:sz="4" w:space="0" w:color="auto"/>
            </w:tcBorders>
            <w:vAlign w:val="center"/>
          </w:tcPr>
          <w:p w14:paraId="1F4FE0BF" w14:textId="77777777" w:rsidR="0036776F" w:rsidRPr="008A668B" w:rsidRDefault="0036776F" w:rsidP="006E7B8E">
            <w:pPr>
              <w:spacing w:line="18pt" w:lineRule="auto"/>
              <w:rPr>
                <w:rFonts w:eastAsia="Times New Roman"/>
                <w:sz w:val="16"/>
                <w:szCs w:val="16"/>
                <w:lang w:eastAsia="en-GB"/>
              </w:rPr>
            </w:pPr>
            <w:r>
              <w:rPr>
                <w:rFonts w:eastAsia="Times New Roman"/>
                <w:color w:val="000000"/>
                <w:sz w:val="16"/>
                <w:szCs w:val="16"/>
                <w:lang w:eastAsia="en-GB"/>
              </w:rPr>
              <w:lastRenderedPageBreak/>
              <w:t>Accuracy metric</w:t>
            </w:r>
          </w:p>
        </w:tc>
        <w:tc>
          <w:tcPr>
            <w:tcW w:w="46.30pt" w:type="dxa"/>
            <w:tcBorders>
              <w:top w:val="single" w:sz="4" w:space="0" w:color="auto"/>
              <w:start w:val="single" w:sz="4" w:space="0" w:color="auto"/>
              <w:bottom w:val="single" w:sz="4" w:space="0" w:color="auto"/>
            </w:tcBorders>
            <w:vAlign w:val="center"/>
          </w:tcPr>
          <w:p w14:paraId="566DC4B2" w14:textId="77777777" w:rsidR="0036776F" w:rsidRPr="008A668B" w:rsidRDefault="0036776F" w:rsidP="006E7B8E">
            <w:pPr>
              <w:spacing w:line="18pt" w:lineRule="auto"/>
              <w:rPr>
                <w:color w:val="212121"/>
                <w:sz w:val="16"/>
                <w:szCs w:val="16"/>
              </w:rPr>
            </w:pPr>
            <w:r w:rsidRPr="008A668B">
              <w:rPr>
                <w:color w:val="212121"/>
                <w:sz w:val="16"/>
                <w:szCs w:val="16"/>
              </w:rPr>
              <w:t>LR</w:t>
            </w:r>
          </w:p>
        </w:tc>
        <w:tc>
          <w:tcPr>
            <w:tcW w:w="46.35pt" w:type="dxa"/>
            <w:tcBorders>
              <w:top w:val="single" w:sz="4" w:space="0" w:color="auto"/>
              <w:bottom w:val="single" w:sz="4" w:space="0" w:color="auto"/>
            </w:tcBorders>
            <w:vAlign w:val="center"/>
          </w:tcPr>
          <w:p w14:paraId="4C1FBB2D" w14:textId="77777777" w:rsidR="0036776F" w:rsidRPr="008A668B" w:rsidRDefault="0036776F" w:rsidP="006E7B8E">
            <w:pPr>
              <w:spacing w:line="18pt" w:lineRule="auto"/>
              <w:rPr>
                <w:color w:val="212121"/>
                <w:sz w:val="16"/>
                <w:szCs w:val="16"/>
              </w:rPr>
            </w:pPr>
            <w:r w:rsidRPr="008A668B">
              <w:rPr>
                <w:color w:val="212121"/>
                <w:sz w:val="16"/>
                <w:szCs w:val="16"/>
              </w:rPr>
              <w:t>SRGAN</w:t>
            </w:r>
          </w:p>
        </w:tc>
        <w:tc>
          <w:tcPr>
            <w:tcW w:w="46.35pt" w:type="dxa"/>
            <w:tcBorders>
              <w:top w:val="single" w:sz="4" w:space="0" w:color="auto"/>
              <w:bottom w:val="single" w:sz="4" w:space="0" w:color="auto"/>
              <w:end w:val="single" w:sz="4" w:space="0" w:color="auto"/>
            </w:tcBorders>
            <w:vAlign w:val="center"/>
          </w:tcPr>
          <w:p w14:paraId="785C975E" w14:textId="77777777" w:rsidR="0036776F" w:rsidRPr="008A668B" w:rsidRDefault="0036776F" w:rsidP="006E7B8E">
            <w:pPr>
              <w:spacing w:line="18pt" w:lineRule="auto"/>
              <w:rPr>
                <w:color w:val="212121"/>
                <w:sz w:val="16"/>
                <w:szCs w:val="16"/>
              </w:rPr>
            </w:pPr>
            <w:r w:rsidRPr="008A668B">
              <w:rPr>
                <w:color w:val="212121"/>
                <w:sz w:val="16"/>
                <w:szCs w:val="16"/>
              </w:rPr>
              <w:t>SRCNN</w:t>
            </w:r>
          </w:p>
        </w:tc>
      </w:tr>
      <w:tr w:rsidR="0036776F" w:rsidRPr="008A668B" w14:paraId="59F6BFAF" w14:textId="77777777" w:rsidTr="006E7B8E">
        <w:trPr>
          <w:trHeight w:val="20"/>
          <w:jc w:val="center"/>
        </w:trPr>
        <w:tc>
          <w:tcPr>
            <w:tcW w:w="80.50pt" w:type="dxa"/>
            <w:tcBorders>
              <w:top w:val="single" w:sz="4" w:space="0" w:color="auto"/>
              <w:start w:val="single" w:sz="4" w:space="0" w:color="auto"/>
              <w:end w:val="single" w:sz="4" w:space="0" w:color="auto"/>
            </w:tcBorders>
            <w:vAlign w:val="center"/>
          </w:tcPr>
          <w:p w14:paraId="7E827A17" w14:textId="77777777" w:rsidR="0036776F" w:rsidRPr="008A668B" w:rsidRDefault="0036776F" w:rsidP="006E7B8E">
            <w:pPr>
              <w:spacing w:line="18pt" w:lineRule="auto"/>
              <w:rPr>
                <w:rFonts w:eastAsia="Times New Roman"/>
                <w:sz w:val="16"/>
                <w:szCs w:val="16"/>
                <w:lang w:eastAsia="en-GB"/>
              </w:rPr>
            </w:pPr>
            <w:r w:rsidRPr="008A668B">
              <w:rPr>
                <w:sz w:val="16"/>
                <w:szCs w:val="16"/>
              </w:rPr>
              <w:t>Correct (%)</w:t>
            </w:r>
          </w:p>
        </w:tc>
        <w:tc>
          <w:tcPr>
            <w:tcW w:w="46.30pt" w:type="dxa"/>
            <w:tcBorders>
              <w:top w:val="single" w:sz="4" w:space="0" w:color="auto"/>
              <w:start w:val="single" w:sz="4" w:space="0" w:color="auto"/>
            </w:tcBorders>
            <w:vAlign w:val="center"/>
          </w:tcPr>
          <w:p w14:paraId="6E92CB13" w14:textId="77777777" w:rsidR="0036776F" w:rsidRPr="008A668B" w:rsidRDefault="0036776F" w:rsidP="006E7B8E">
            <w:pPr>
              <w:spacing w:line="18pt" w:lineRule="auto"/>
              <w:rPr>
                <w:sz w:val="16"/>
                <w:szCs w:val="16"/>
              </w:rPr>
            </w:pPr>
            <w:r w:rsidRPr="008A668B">
              <w:rPr>
                <w:sz w:val="16"/>
                <w:szCs w:val="16"/>
              </w:rPr>
              <w:t>81.4</w:t>
            </w:r>
          </w:p>
        </w:tc>
        <w:tc>
          <w:tcPr>
            <w:tcW w:w="46.35pt" w:type="dxa"/>
            <w:tcBorders>
              <w:top w:val="single" w:sz="4" w:space="0" w:color="auto"/>
            </w:tcBorders>
            <w:vAlign w:val="center"/>
          </w:tcPr>
          <w:p w14:paraId="10858886" w14:textId="77777777" w:rsidR="0036776F" w:rsidRPr="008A668B" w:rsidRDefault="0036776F" w:rsidP="006E7B8E">
            <w:pPr>
              <w:spacing w:line="18pt" w:lineRule="auto"/>
              <w:rPr>
                <w:rFonts w:eastAsia="Times New Roman"/>
                <w:sz w:val="16"/>
                <w:szCs w:val="16"/>
                <w:lang w:eastAsia="en-GB"/>
              </w:rPr>
            </w:pPr>
            <w:r w:rsidRPr="008A668B">
              <w:rPr>
                <w:sz w:val="16"/>
                <w:szCs w:val="16"/>
              </w:rPr>
              <w:t>84.88</w:t>
            </w:r>
          </w:p>
        </w:tc>
        <w:tc>
          <w:tcPr>
            <w:tcW w:w="46.35pt" w:type="dxa"/>
            <w:tcBorders>
              <w:top w:val="single" w:sz="4" w:space="0" w:color="auto"/>
              <w:end w:val="single" w:sz="4" w:space="0" w:color="auto"/>
            </w:tcBorders>
            <w:shd w:val="clear" w:color="auto" w:fill="BDD6EE" w:themeFill="accent1" w:themeFillTint="66"/>
            <w:vAlign w:val="center"/>
          </w:tcPr>
          <w:p w14:paraId="6DD33074" w14:textId="77777777" w:rsidR="0036776F" w:rsidRPr="008A668B" w:rsidRDefault="0036776F" w:rsidP="006E7B8E">
            <w:pPr>
              <w:spacing w:line="18pt" w:lineRule="auto"/>
              <w:rPr>
                <w:rFonts w:eastAsia="Times New Roman"/>
                <w:sz w:val="16"/>
                <w:szCs w:val="16"/>
                <w:lang w:eastAsia="en-GB"/>
              </w:rPr>
            </w:pPr>
            <w:bookmarkStart w:id="8" w:name="_Hlk89689584"/>
            <w:r w:rsidRPr="008A668B">
              <w:rPr>
                <w:sz w:val="16"/>
                <w:szCs w:val="16"/>
              </w:rPr>
              <w:t>97.67</w:t>
            </w:r>
            <w:bookmarkEnd w:id="8"/>
          </w:p>
        </w:tc>
      </w:tr>
      <w:tr w:rsidR="0036776F" w:rsidRPr="008A668B" w14:paraId="5AEFEB82" w14:textId="77777777" w:rsidTr="006E7B8E">
        <w:trPr>
          <w:trHeight w:val="20"/>
          <w:jc w:val="center"/>
        </w:trPr>
        <w:tc>
          <w:tcPr>
            <w:tcW w:w="80.50pt" w:type="dxa"/>
            <w:tcBorders>
              <w:start w:val="single" w:sz="4" w:space="0" w:color="auto"/>
              <w:end w:val="single" w:sz="4" w:space="0" w:color="auto"/>
            </w:tcBorders>
            <w:vAlign w:val="center"/>
          </w:tcPr>
          <w:p w14:paraId="6A248BFE" w14:textId="77777777" w:rsidR="0036776F" w:rsidRPr="008A668B" w:rsidRDefault="0036776F" w:rsidP="006E7B8E">
            <w:pPr>
              <w:spacing w:line="18pt" w:lineRule="auto"/>
              <w:rPr>
                <w:rFonts w:eastAsia="Times New Roman"/>
                <w:sz w:val="16"/>
                <w:szCs w:val="16"/>
                <w:lang w:eastAsia="en-GB"/>
              </w:rPr>
            </w:pPr>
            <w:r w:rsidRPr="008A668B">
              <w:rPr>
                <w:sz w:val="16"/>
                <w:szCs w:val="16"/>
              </w:rPr>
              <w:t>Mis-detected (%)</w:t>
            </w:r>
          </w:p>
        </w:tc>
        <w:tc>
          <w:tcPr>
            <w:tcW w:w="46.30pt" w:type="dxa"/>
            <w:tcBorders>
              <w:start w:val="single" w:sz="4" w:space="0" w:color="auto"/>
            </w:tcBorders>
            <w:vAlign w:val="center"/>
          </w:tcPr>
          <w:p w14:paraId="171B6CF0" w14:textId="77777777" w:rsidR="0036776F" w:rsidRPr="008A668B" w:rsidRDefault="0036776F" w:rsidP="006E7B8E">
            <w:pPr>
              <w:spacing w:line="18pt" w:lineRule="auto"/>
              <w:rPr>
                <w:sz w:val="16"/>
                <w:szCs w:val="16"/>
              </w:rPr>
            </w:pPr>
            <w:r w:rsidRPr="008A668B">
              <w:rPr>
                <w:sz w:val="16"/>
                <w:szCs w:val="16"/>
              </w:rPr>
              <w:t>3.49</w:t>
            </w:r>
          </w:p>
        </w:tc>
        <w:tc>
          <w:tcPr>
            <w:tcW w:w="46.35pt" w:type="dxa"/>
            <w:vAlign w:val="center"/>
          </w:tcPr>
          <w:p w14:paraId="122EE89D" w14:textId="77777777" w:rsidR="0036776F" w:rsidRPr="008A668B" w:rsidRDefault="0036776F" w:rsidP="006E7B8E">
            <w:pPr>
              <w:spacing w:line="18pt" w:lineRule="auto"/>
              <w:rPr>
                <w:rFonts w:eastAsia="Times New Roman"/>
                <w:sz w:val="16"/>
                <w:szCs w:val="16"/>
                <w:lang w:eastAsia="en-GB"/>
              </w:rPr>
            </w:pPr>
            <w:r w:rsidRPr="008A668B">
              <w:rPr>
                <w:sz w:val="16"/>
                <w:szCs w:val="16"/>
              </w:rPr>
              <w:t>11.63</w:t>
            </w:r>
          </w:p>
        </w:tc>
        <w:tc>
          <w:tcPr>
            <w:tcW w:w="46.35pt" w:type="dxa"/>
            <w:tcBorders>
              <w:end w:val="single" w:sz="4" w:space="0" w:color="auto"/>
            </w:tcBorders>
            <w:vAlign w:val="center"/>
          </w:tcPr>
          <w:p w14:paraId="2C9E9612" w14:textId="77777777" w:rsidR="0036776F" w:rsidRPr="008A668B" w:rsidRDefault="0036776F" w:rsidP="006E7B8E">
            <w:pPr>
              <w:spacing w:line="18pt" w:lineRule="auto"/>
              <w:rPr>
                <w:rFonts w:eastAsia="Times New Roman"/>
                <w:sz w:val="16"/>
                <w:szCs w:val="16"/>
                <w:lang w:eastAsia="en-GB"/>
              </w:rPr>
            </w:pPr>
            <w:r w:rsidRPr="008A668B">
              <w:rPr>
                <w:sz w:val="16"/>
                <w:szCs w:val="16"/>
              </w:rPr>
              <w:t>2.33</w:t>
            </w:r>
          </w:p>
        </w:tc>
      </w:tr>
      <w:tr w:rsidR="0036776F" w:rsidRPr="008A668B" w14:paraId="7F8F1F6C" w14:textId="77777777" w:rsidTr="006E7B8E">
        <w:trPr>
          <w:trHeight w:val="20"/>
          <w:jc w:val="center"/>
        </w:trPr>
        <w:tc>
          <w:tcPr>
            <w:tcW w:w="80.50pt" w:type="dxa"/>
            <w:tcBorders>
              <w:start w:val="single" w:sz="4" w:space="0" w:color="auto"/>
              <w:bottom w:val="single" w:sz="4" w:space="0" w:color="auto"/>
              <w:end w:val="single" w:sz="4" w:space="0" w:color="auto"/>
            </w:tcBorders>
            <w:vAlign w:val="center"/>
          </w:tcPr>
          <w:p w14:paraId="412AB231" w14:textId="77777777" w:rsidR="0036776F" w:rsidRPr="008A668B" w:rsidRDefault="0036776F" w:rsidP="006E7B8E">
            <w:pPr>
              <w:spacing w:line="18pt" w:lineRule="auto"/>
              <w:rPr>
                <w:rFonts w:eastAsia="Times New Roman"/>
                <w:sz w:val="16"/>
                <w:szCs w:val="16"/>
                <w:lang w:eastAsia="en-GB"/>
              </w:rPr>
            </w:pPr>
            <w:r w:rsidRPr="008A668B">
              <w:rPr>
                <w:sz w:val="16"/>
                <w:szCs w:val="16"/>
              </w:rPr>
              <w:t>Un-detected (%)</w:t>
            </w:r>
          </w:p>
        </w:tc>
        <w:tc>
          <w:tcPr>
            <w:tcW w:w="46.30pt" w:type="dxa"/>
            <w:tcBorders>
              <w:start w:val="single" w:sz="4" w:space="0" w:color="auto"/>
              <w:bottom w:val="single" w:sz="4" w:space="0" w:color="auto"/>
            </w:tcBorders>
            <w:vAlign w:val="center"/>
          </w:tcPr>
          <w:p w14:paraId="1E02E515" w14:textId="77777777" w:rsidR="0036776F" w:rsidRPr="008A668B" w:rsidRDefault="0036776F" w:rsidP="006E7B8E">
            <w:pPr>
              <w:spacing w:line="18pt" w:lineRule="auto"/>
              <w:rPr>
                <w:sz w:val="16"/>
                <w:szCs w:val="16"/>
              </w:rPr>
            </w:pPr>
            <w:r w:rsidRPr="008A668B">
              <w:rPr>
                <w:sz w:val="16"/>
                <w:szCs w:val="16"/>
              </w:rPr>
              <w:t>15.12</w:t>
            </w:r>
          </w:p>
        </w:tc>
        <w:tc>
          <w:tcPr>
            <w:tcW w:w="46.35pt" w:type="dxa"/>
            <w:tcBorders>
              <w:bottom w:val="single" w:sz="4" w:space="0" w:color="auto"/>
            </w:tcBorders>
            <w:vAlign w:val="center"/>
          </w:tcPr>
          <w:p w14:paraId="701B23F4" w14:textId="77777777" w:rsidR="0036776F" w:rsidRPr="008A668B" w:rsidRDefault="0036776F" w:rsidP="006E7B8E">
            <w:pPr>
              <w:spacing w:line="18pt" w:lineRule="auto"/>
              <w:rPr>
                <w:rFonts w:eastAsia="Times New Roman"/>
                <w:sz w:val="16"/>
                <w:szCs w:val="16"/>
                <w:lang w:eastAsia="en-GB"/>
              </w:rPr>
            </w:pPr>
            <w:r w:rsidRPr="008A668B">
              <w:rPr>
                <w:sz w:val="16"/>
                <w:szCs w:val="16"/>
              </w:rPr>
              <w:t>3.49</w:t>
            </w:r>
          </w:p>
        </w:tc>
        <w:tc>
          <w:tcPr>
            <w:tcW w:w="46.35pt" w:type="dxa"/>
            <w:tcBorders>
              <w:bottom w:val="single" w:sz="4" w:space="0" w:color="auto"/>
              <w:end w:val="single" w:sz="4" w:space="0" w:color="auto"/>
            </w:tcBorders>
            <w:shd w:val="clear" w:color="auto" w:fill="BDD6EE" w:themeFill="accent1" w:themeFillTint="66"/>
            <w:vAlign w:val="center"/>
          </w:tcPr>
          <w:p w14:paraId="5C3F32DD" w14:textId="77777777" w:rsidR="0036776F" w:rsidRPr="008A668B" w:rsidRDefault="0036776F" w:rsidP="006E7B8E">
            <w:pPr>
              <w:spacing w:line="18pt" w:lineRule="auto"/>
              <w:rPr>
                <w:rFonts w:eastAsia="Times New Roman"/>
                <w:sz w:val="16"/>
                <w:szCs w:val="16"/>
                <w:lang w:eastAsia="en-GB"/>
              </w:rPr>
            </w:pPr>
            <w:r w:rsidRPr="008A668B">
              <w:rPr>
                <w:sz w:val="16"/>
                <w:szCs w:val="16"/>
              </w:rPr>
              <w:t>0</w:t>
            </w:r>
          </w:p>
        </w:tc>
      </w:tr>
    </w:tbl>
    <w:p w14:paraId="30B57BF4" w14:textId="77777777" w:rsidR="0036776F" w:rsidRDefault="0036776F" w:rsidP="0036776F">
      <w:pPr>
        <w:pStyle w:val="BodyText"/>
        <w:ind w:start="3.30pt" w:firstLine="0pt"/>
        <w:rPr>
          <w:color w:val="FF0000"/>
          <w:lang w:val="en-US"/>
        </w:rPr>
      </w:pPr>
    </w:p>
    <w:p w14:paraId="3D611416" w14:textId="77777777" w:rsidR="0036776F" w:rsidRDefault="0036776F" w:rsidP="0036776F">
      <w:pPr>
        <w:pStyle w:val="BodyText"/>
        <w:ind w:start="3.30pt" w:firstLine="0pt"/>
        <w:rPr>
          <w:color w:val="002060"/>
          <w:lang w:val="en-US"/>
        </w:rPr>
      </w:pPr>
      <w:r>
        <w:rPr>
          <w:color w:val="002060"/>
          <w:lang w:val="en-US"/>
        </w:rPr>
        <w:tab/>
      </w:r>
      <w:r w:rsidRPr="008A668B">
        <w:rPr>
          <w:color w:val="002060"/>
          <w:lang w:val="en-US"/>
        </w:rPr>
        <w:t xml:space="preserve">Table </w:t>
      </w:r>
      <w:r>
        <w:rPr>
          <w:color w:val="002060"/>
          <w:lang w:val="en-US"/>
        </w:rPr>
        <w:t>II</w:t>
      </w:r>
      <w:r w:rsidRPr="008A668B">
        <w:rPr>
          <w:color w:val="002060"/>
          <w:lang w:val="en-US"/>
        </w:rPr>
        <w:t xml:space="preserve"> presents the results were used by Tesseract OCR algorithm for recognition. The license plate accuracy rate of the low-resolution image was 81.4%</w:t>
      </w:r>
      <w:proofErr w:type="gramStart"/>
      <w:r w:rsidRPr="008A668B">
        <w:rPr>
          <w:color w:val="002060"/>
          <w:lang w:val="en-US"/>
        </w:rPr>
        <w:t xml:space="preserve">.  </w:t>
      </w:r>
      <w:proofErr w:type="gramEnd"/>
      <w:r w:rsidRPr="008A668B">
        <w:rPr>
          <w:color w:val="002060"/>
          <w:lang w:val="en-US"/>
        </w:rPr>
        <w:t>SRGAN accuracy rate was 84.88%. The best result was SRCNN which ware 97.67%</w:t>
      </w:r>
      <w:r>
        <w:rPr>
          <w:color w:val="002060"/>
          <w:lang w:val="en-US"/>
        </w:rPr>
        <w:t>.</w:t>
      </w:r>
    </w:p>
    <w:p w14:paraId="504C5EAB" w14:textId="77777777" w:rsidR="0036776F" w:rsidRPr="004E4A2F" w:rsidRDefault="0036776F" w:rsidP="0036776F">
      <w:pPr>
        <w:pStyle w:val="BodyText"/>
        <w:numPr>
          <w:ilvl w:val="0"/>
          <w:numId w:val="25"/>
        </w:numPr>
        <w:ind w:start="21.30pt"/>
        <w:rPr>
          <w:color w:val="002060"/>
        </w:rPr>
      </w:pPr>
      <w:r w:rsidRPr="008A668B">
        <w:rPr>
          <w:i/>
          <w:iCs/>
          <w:noProof/>
          <w:color w:val="002060"/>
          <w:spacing w:val="0"/>
          <w:lang w:val="en-US" w:eastAsia="en-US"/>
        </w:rPr>
        <w:t>Confusion matri</w:t>
      </w:r>
      <w:r>
        <w:rPr>
          <w:i/>
          <w:iCs/>
          <w:noProof/>
          <w:color w:val="002060"/>
          <w:spacing w:val="0"/>
          <w:lang w:val="en-US" w:eastAsia="en-US"/>
        </w:rPr>
        <w:t>x</w:t>
      </w:r>
    </w:p>
    <w:p w14:paraId="1CD89553" w14:textId="77777777" w:rsidR="0036776F" w:rsidRPr="00BE0096" w:rsidRDefault="0036776F" w:rsidP="0036776F">
      <w:pPr>
        <w:pStyle w:val="BodyText"/>
        <w:ind w:start="3.30pt" w:firstLine="0pt"/>
        <w:rPr>
          <w:color w:val="002060"/>
          <w:lang w:val="en-US"/>
        </w:rPr>
      </w:pPr>
      <w:r>
        <w:rPr>
          <w:color w:val="FF0000"/>
          <w:lang w:val="en-US"/>
        </w:rPr>
        <w:tab/>
      </w:r>
      <w:r w:rsidRPr="00BE0096">
        <w:rPr>
          <w:color w:val="002060"/>
          <w:lang w:val="en-US"/>
        </w:rPr>
        <w:t xml:space="preserve">We used Confusion matrix for represent summarizing the performance of a numeric classification that can show what are often the wrong numeric by classification. </w:t>
      </w:r>
    </w:p>
    <w:tbl>
      <w:tblPr>
        <w:tblStyle w:val="TableGrid"/>
        <w:tblW w:w="100.0%" w:type="pct"/>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167"/>
        <w:gridCol w:w="1217"/>
        <w:gridCol w:w="1217"/>
        <w:gridCol w:w="1265"/>
      </w:tblGrid>
      <w:tr w:rsidR="0036776F" w:rsidRPr="00BE0096" w14:paraId="657E068C" w14:textId="77777777" w:rsidTr="006E7B8E">
        <w:trPr>
          <w:cantSplit/>
          <w:trHeight w:val="227"/>
          <w:jc w:val="center"/>
        </w:trPr>
        <w:tc>
          <w:tcPr>
            <w:tcW w:w="100.0%" w:type="pct"/>
            <w:gridSpan w:val="4"/>
            <w:tcBorders>
              <w:bottom w:val="single" w:sz="4" w:space="0" w:color="auto"/>
            </w:tcBorders>
            <w:vAlign w:val="center"/>
            <w:hideMark/>
          </w:tcPr>
          <w:p w14:paraId="3BE54467" w14:textId="77777777" w:rsidR="0036776F" w:rsidRPr="00BE0096" w:rsidRDefault="0036776F" w:rsidP="006E7B8E">
            <w:pPr>
              <w:pStyle w:val="BodyText"/>
              <w:ind w:firstLine="0pt"/>
              <w:jc w:val="center"/>
              <w:rPr>
                <w:color w:val="002060"/>
                <w:sz w:val="14"/>
                <w:szCs w:val="14"/>
                <w:lang w:val="en-US"/>
              </w:rPr>
            </w:pPr>
            <w:r w:rsidRPr="00BE0096">
              <w:rPr>
                <w:rFonts w:eastAsia="Times New Roman"/>
                <w:color w:val="002060"/>
                <w:sz w:val="14"/>
                <w:szCs w:val="14"/>
                <w:lang w:eastAsia="en-GB"/>
              </w:rPr>
              <w:t xml:space="preserve">Table </w:t>
            </w:r>
            <w:r w:rsidRPr="00BE0096">
              <w:rPr>
                <w:rFonts w:eastAsia="Times New Roman"/>
                <w:color w:val="002060"/>
                <w:sz w:val="14"/>
                <w:szCs w:val="14"/>
                <w:lang w:val="en-US" w:eastAsia="en-GB"/>
              </w:rPr>
              <w:t>I</w:t>
            </w:r>
            <w:r w:rsidRPr="00BE0096">
              <w:rPr>
                <w:rFonts w:eastAsia="Times New Roman"/>
                <w:color w:val="002060"/>
                <w:sz w:val="14"/>
                <w:szCs w:val="14"/>
                <w:lang w:eastAsia="en-GB"/>
              </w:rPr>
              <w:t>I</w:t>
            </w:r>
            <w:r>
              <w:rPr>
                <w:rFonts w:eastAsia="Times New Roman"/>
                <w:color w:val="002060"/>
                <w:sz w:val="14"/>
                <w:szCs w:val="14"/>
                <w:lang w:val="en-US" w:eastAsia="en-GB"/>
              </w:rPr>
              <w:t>I</w:t>
            </w:r>
            <w:r w:rsidRPr="00BE0096">
              <w:rPr>
                <w:rFonts w:eastAsia="Times New Roman"/>
                <w:color w:val="002060"/>
                <w:sz w:val="14"/>
                <w:szCs w:val="14"/>
                <w:lang w:eastAsia="en-GB"/>
              </w:rPr>
              <w:t>.   Comparison of</w:t>
            </w:r>
            <w:r w:rsidRPr="00BE0096">
              <w:rPr>
                <w:rFonts w:eastAsia="Times New Roman"/>
                <w:color w:val="002060"/>
                <w:sz w:val="14"/>
                <w:szCs w:val="14"/>
                <w:lang w:val="en-US" w:eastAsia="en-GB"/>
              </w:rPr>
              <w:t xml:space="preserve">  ground truth results and</w:t>
            </w:r>
            <w:r w:rsidRPr="00BE0096">
              <w:rPr>
                <w:rFonts w:eastAsia="Times New Roman"/>
                <w:color w:val="002060"/>
                <w:sz w:val="14"/>
                <w:szCs w:val="14"/>
                <w:lang w:eastAsia="en-GB"/>
              </w:rPr>
              <w:t xml:space="preserve"> </w:t>
            </w:r>
            <w:r w:rsidRPr="00BE0096">
              <w:rPr>
                <w:rFonts w:eastAsia="Times New Roman"/>
                <w:color w:val="002060"/>
                <w:sz w:val="14"/>
                <w:szCs w:val="14"/>
                <w:lang w:val="en-US" w:eastAsia="en-GB"/>
              </w:rPr>
              <w:t xml:space="preserve"> </w:t>
            </w:r>
            <w:r w:rsidRPr="00BE0096">
              <w:rPr>
                <w:color w:val="002060"/>
                <w:sz w:val="14"/>
                <w:szCs w:val="14"/>
                <w:lang w:val="en-US"/>
              </w:rPr>
              <w:t>predicted results</w:t>
            </w:r>
          </w:p>
        </w:tc>
      </w:tr>
      <w:tr w:rsidR="0036776F" w:rsidRPr="00BE0096" w14:paraId="4F604B81" w14:textId="77777777" w:rsidTr="006E7B8E">
        <w:trPr>
          <w:cantSplit/>
          <w:trHeight w:val="70"/>
          <w:jc w:val="center"/>
        </w:trPr>
        <w:tc>
          <w:tcPr>
            <w:tcW w:w="24.0%" w:type="pct"/>
            <w:tcBorders>
              <w:top w:val="single" w:sz="4" w:space="0" w:color="auto"/>
              <w:start w:val="single" w:sz="4" w:space="0" w:color="auto"/>
              <w:bottom w:val="single" w:sz="4" w:space="0" w:color="auto"/>
              <w:end w:val="single" w:sz="4" w:space="0" w:color="auto"/>
            </w:tcBorders>
            <w:vAlign w:val="center"/>
            <w:hideMark/>
          </w:tcPr>
          <w:p w14:paraId="2ECE0E9D" w14:textId="77777777" w:rsidR="0036776F" w:rsidRPr="00BE0096" w:rsidRDefault="0036776F" w:rsidP="006E7B8E">
            <w:pPr>
              <w:pStyle w:val="BodyText"/>
              <w:ind w:firstLine="0pt"/>
              <w:jc w:val="center"/>
              <w:rPr>
                <w:sz w:val="14"/>
                <w:szCs w:val="14"/>
              </w:rPr>
            </w:pPr>
            <w:r w:rsidRPr="00BC5375">
              <w:rPr>
                <w:sz w:val="14"/>
                <w:szCs w:val="14"/>
              </w:rPr>
              <w:t>Ground truth</w:t>
            </w:r>
          </w:p>
        </w:tc>
        <w:tc>
          <w:tcPr>
            <w:tcW w:w="25.0%" w:type="pct"/>
            <w:tcBorders>
              <w:top w:val="single" w:sz="4" w:space="0" w:color="auto"/>
              <w:start w:val="single" w:sz="4" w:space="0" w:color="auto"/>
              <w:bottom w:val="single" w:sz="4" w:space="0" w:color="auto"/>
            </w:tcBorders>
            <w:vAlign w:val="center"/>
          </w:tcPr>
          <w:p w14:paraId="32136A23" w14:textId="77777777" w:rsidR="0036776F" w:rsidRPr="00BE0096" w:rsidRDefault="0036776F" w:rsidP="006E7B8E">
            <w:pPr>
              <w:pStyle w:val="BodyText"/>
              <w:ind w:firstLine="0pt"/>
              <w:jc w:val="center"/>
              <w:rPr>
                <w:sz w:val="14"/>
                <w:szCs w:val="14"/>
              </w:rPr>
            </w:pPr>
            <w:r w:rsidRPr="00BE0096">
              <w:rPr>
                <w:sz w:val="14"/>
                <w:szCs w:val="14"/>
              </w:rPr>
              <w:t>LR</w:t>
            </w:r>
          </w:p>
        </w:tc>
        <w:tc>
          <w:tcPr>
            <w:tcW w:w="25.0%" w:type="pct"/>
            <w:tcBorders>
              <w:top w:val="single" w:sz="4" w:space="0" w:color="auto"/>
              <w:bottom w:val="single" w:sz="4" w:space="0" w:color="auto"/>
            </w:tcBorders>
            <w:vAlign w:val="center"/>
          </w:tcPr>
          <w:p w14:paraId="2DDB9709" w14:textId="77777777" w:rsidR="0036776F" w:rsidRPr="00BE0096" w:rsidRDefault="0036776F" w:rsidP="006E7B8E">
            <w:pPr>
              <w:pStyle w:val="BodyText"/>
              <w:ind w:firstLine="0pt"/>
              <w:jc w:val="center"/>
              <w:rPr>
                <w:sz w:val="14"/>
                <w:szCs w:val="14"/>
              </w:rPr>
            </w:pPr>
            <w:r w:rsidRPr="00BE0096">
              <w:rPr>
                <w:sz w:val="14"/>
                <w:szCs w:val="14"/>
              </w:rPr>
              <w:t>SRGAN</w:t>
            </w:r>
          </w:p>
        </w:tc>
        <w:tc>
          <w:tcPr>
            <w:tcW w:w="24.0%" w:type="pct"/>
            <w:tcBorders>
              <w:top w:val="single" w:sz="4" w:space="0" w:color="auto"/>
              <w:bottom w:val="single" w:sz="4" w:space="0" w:color="auto"/>
              <w:end w:val="single" w:sz="4" w:space="0" w:color="auto"/>
            </w:tcBorders>
            <w:vAlign w:val="center"/>
          </w:tcPr>
          <w:p w14:paraId="5C3DF156" w14:textId="77777777" w:rsidR="0036776F" w:rsidRPr="00BE0096" w:rsidRDefault="0036776F" w:rsidP="006E7B8E">
            <w:pPr>
              <w:pStyle w:val="BodyText"/>
              <w:ind w:firstLine="0pt"/>
              <w:jc w:val="center"/>
              <w:rPr>
                <w:sz w:val="14"/>
                <w:szCs w:val="14"/>
              </w:rPr>
            </w:pPr>
            <w:r w:rsidRPr="00BE0096">
              <w:rPr>
                <w:sz w:val="14"/>
                <w:szCs w:val="14"/>
              </w:rPr>
              <w:t>SRCNN</w:t>
            </w:r>
          </w:p>
        </w:tc>
      </w:tr>
      <w:tr w:rsidR="0036776F" w:rsidRPr="00BE0096" w14:paraId="1EC4EDAC" w14:textId="77777777" w:rsidTr="006E7B8E">
        <w:trPr>
          <w:cantSplit/>
          <w:trHeight w:val="227"/>
          <w:jc w:val="center"/>
        </w:trPr>
        <w:tc>
          <w:tcPr>
            <w:tcW w:w="24.0%" w:type="pct"/>
            <w:tcBorders>
              <w:top w:val="single" w:sz="4" w:space="0" w:color="auto"/>
              <w:start w:val="single" w:sz="4" w:space="0" w:color="auto"/>
              <w:end w:val="single" w:sz="4" w:space="0" w:color="auto"/>
            </w:tcBorders>
            <w:vAlign w:val="center"/>
            <w:hideMark/>
          </w:tcPr>
          <w:p w14:paraId="3C3D76D8" w14:textId="77777777" w:rsidR="0036776F" w:rsidRPr="00BE0096" w:rsidRDefault="0036776F" w:rsidP="006E7B8E">
            <w:pPr>
              <w:pStyle w:val="BodyText"/>
              <w:ind w:firstLine="0pt"/>
              <w:jc w:val="center"/>
              <w:rPr>
                <w:color w:val="FF0000"/>
                <w:sz w:val="14"/>
                <w:szCs w:val="14"/>
                <w:lang w:val="en-US"/>
              </w:rPr>
            </w:pPr>
            <w:r w:rsidRPr="00BE0096">
              <w:rPr>
                <w:sz w:val="14"/>
                <w:szCs w:val="14"/>
              </w:rPr>
              <w:t>312</w:t>
            </w:r>
          </w:p>
        </w:tc>
        <w:tc>
          <w:tcPr>
            <w:tcW w:w="25.0%" w:type="pct"/>
            <w:tcBorders>
              <w:top w:val="single" w:sz="4" w:space="0" w:color="auto"/>
              <w:start w:val="single" w:sz="4" w:space="0" w:color="auto"/>
            </w:tcBorders>
            <w:vAlign w:val="center"/>
          </w:tcPr>
          <w:p w14:paraId="1D05144A" w14:textId="77777777" w:rsidR="0036776F" w:rsidRPr="00BE0096" w:rsidRDefault="0036776F" w:rsidP="006E7B8E">
            <w:pPr>
              <w:pStyle w:val="BodyText"/>
              <w:ind w:firstLine="0pt"/>
              <w:jc w:val="center"/>
              <w:rPr>
                <w:color w:val="FF0000"/>
                <w:sz w:val="14"/>
                <w:szCs w:val="14"/>
                <w:lang w:val="en-US"/>
              </w:rPr>
            </w:pPr>
            <w:r w:rsidRPr="00BE0096">
              <w:rPr>
                <w:sz w:val="14"/>
                <w:szCs w:val="14"/>
              </w:rPr>
              <w:t>3?2</w:t>
            </w:r>
          </w:p>
        </w:tc>
        <w:tc>
          <w:tcPr>
            <w:tcW w:w="25.0%" w:type="pct"/>
            <w:tcBorders>
              <w:top w:val="single" w:sz="4" w:space="0" w:color="auto"/>
            </w:tcBorders>
            <w:vAlign w:val="center"/>
          </w:tcPr>
          <w:p w14:paraId="66E809DC" w14:textId="77777777" w:rsidR="0036776F" w:rsidRPr="00BE0096" w:rsidRDefault="0036776F" w:rsidP="006E7B8E">
            <w:pPr>
              <w:pStyle w:val="BodyText"/>
              <w:ind w:firstLine="0pt"/>
              <w:jc w:val="center"/>
              <w:rPr>
                <w:color w:val="FF0000"/>
                <w:sz w:val="14"/>
                <w:szCs w:val="14"/>
                <w:lang w:val="en-US"/>
              </w:rPr>
            </w:pPr>
            <w:r w:rsidRPr="00BE0096">
              <w:rPr>
                <w:sz w:val="14"/>
                <w:szCs w:val="14"/>
              </w:rPr>
              <w:t>3]2</w:t>
            </w:r>
          </w:p>
        </w:tc>
        <w:tc>
          <w:tcPr>
            <w:tcW w:w="24.0%" w:type="pct"/>
            <w:tcBorders>
              <w:top w:val="single" w:sz="4" w:space="0" w:color="auto"/>
              <w:end w:val="single" w:sz="4" w:space="0" w:color="auto"/>
            </w:tcBorders>
            <w:shd w:val="clear" w:color="auto" w:fill="BDD6EE" w:themeFill="accent1" w:themeFillTint="66"/>
            <w:vAlign w:val="center"/>
          </w:tcPr>
          <w:p w14:paraId="6ECF38DA" w14:textId="77777777" w:rsidR="0036776F" w:rsidRPr="00BE0096" w:rsidRDefault="0036776F" w:rsidP="006E7B8E">
            <w:pPr>
              <w:pStyle w:val="BodyText"/>
              <w:ind w:firstLine="0pt"/>
              <w:jc w:val="center"/>
              <w:rPr>
                <w:color w:val="FF0000"/>
                <w:sz w:val="14"/>
                <w:szCs w:val="14"/>
                <w:lang w:val="en-US"/>
              </w:rPr>
            </w:pPr>
            <w:r w:rsidRPr="00BE0096">
              <w:rPr>
                <w:sz w:val="14"/>
                <w:szCs w:val="14"/>
              </w:rPr>
              <w:t>312</w:t>
            </w:r>
          </w:p>
        </w:tc>
      </w:tr>
      <w:tr w:rsidR="0036776F" w:rsidRPr="00BE0096" w14:paraId="405C0EF0" w14:textId="77777777" w:rsidTr="006E7B8E">
        <w:trPr>
          <w:cantSplit/>
          <w:trHeight w:val="227"/>
          <w:jc w:val="center"/>
        </w:trPr>
        <w:tc>
          <w:tcPr>
            <w:tcW w:w="24.0%" w:type="pct"/>
            <w:tcBorders>
              <w:start w:val="single" w:sz="4" w:space="0" w:color="auto"/>
              <w:end w:val="single" w:sz="4" w:space="0" w:color="auto"/>
            </w:tcBorders>
            <w:vAlign w:val="center"/>
            <w:hideMark/>
          </w:tcPr>
          <w:p w14:paraId="03DE974F" w14:textId="77777777" w:rsidR="0036776F" w:rsidRPr="00BE0096" w:rsidRDefault="0036776F" w:rsidP="006E7B8E">
            <w:pPr>
              <w:pStyle w:val="BodyText"/>
              <w:ind w:firstLine="0pt"/>
              <w:jc w:val="center"/>
              <w:rPr>
                <w:color w:val="FF0000"/>
                <w:sz w:val="14"/>
                <w:szCs w:val="14"/>
                <w:lang w:val="en-US"/>
              </w:rPr>
            </w:pPr>
            <w:r w:rsidRPr="00BE0096">
              <w:rPr>
                <w:sz w:val="14"/>
                <w:szCs w:val="14"/>
              </w:rPr>
              <w:t>444</w:t>
            </w:r>
          </w:p>
        </w:tc>
        <w:tc>
          <w:tcPr>
            <w:tcW w:w="25.0%" w:type="pct"/>
            <w:tcBorders>
              <w:start w:val="single" w:sz="4" w:space="0" w:color="auto"/>
            </w:tcBorders>
            <w:shd w:val="clear" w:color="auto" w:fill="BDD6EE" w:themeFill="accent1" w:themeFillTint="66"/>
            <w:vAlign w:val="center"/>
          </w:tcPr>
          <w:p w14:paraId="0D5F718B" w14:textId="77777777" w:rsidR="0036776F" w:rsidRPr="00BE0096" w:rsidRDefault="0036776F" w:rsidP="006E7B8E">
            <w:pPr>
              <w:pStyle w:val="BodyText"/>
              <w:ind w:firstLine="0pt"/>
              <w:jc w:val="center"/>
              <w:rPr>
                <w:color w:val="FF0000"/>
                <w:sz w:val="14"/>
                <w:szCs w:val="14"/>
                <w:lang w:val="en-US"/>
              </w:rPr>
            </w:pPr>
            <w:r w:rsidRPr="00BE0096">
              <w:rPr>
                <w:sz w:val="14"/>
                <w:szCs w:val="14"/>
              </w:rPr>
              <w:t>444</w:t>
            </w:r>
          </w:p>
        </w:tc>
        <w:tc>
          <w:tcPr>
            <w:tcW w:w="25.0%" w:type="pct"/>
            <w:shd w:val="clear" w:color="auto" w:fill="BDD6EE" w:themeFill="accent1" w:themeFillTint="66"/>
            <w:vAlign w:val="center"/>
          </w:tcPr>
          <w:p w14:paraId="21938BAF" w14:textId="77777777" w:rsidR="0036776F" w:rsidRPr="00BE0096" w:rsidRDefault="0036776F" w:rsidP="006E7B8E">
            <w:pPr>
              <w:pStyle w:val="BodyText"/>
              <w:ind w:firstLine="0pt"/>
              <w:jc w:val="center"/>
              <w:rPr>
                <w:color w:val="FF0000"/>
                <w:sz w:val="14"/>
                <w:szCs w:val="14"/>
                <w:lang w:val="en-US"/>
              </w:rPr>
            </w:pPr>
            <w:r w:rsidRPr="00BE0096">
              <w:rPr>
                <w:sz w:val="14"/>
                <w:szCs w:val="14"/>
              </w:rPr>
              <w:t>444</w:t>
            </w:r>
          </w:p>
        </w:tc>
        <w:tc>
          <w:tcPr>
            <w:tcW w:w="24.0%" w:type="pct"/>
            <w:tcBorders>
              <w:end w:val="single" w:sz="4" w:space="0" w:color="auto"/>
            </w:tcBorders>
            <w:shd w:val="clear" w:color="auto" w:fill="BDD6EE" w:themeFill="accent1" w:themeFillTint="66"/>
            <w:vAlign w:val="center"/>
          </w:tcPr>
          <w:p w14:paraId="3462762B" w14:textId="77777777" w:rsidR="0036776F" w:rsidRPr="00BE0096" w:rsidRDefault="0036776F" w:rsidP="006E7B8E">
            <w:pPr>
              <w:pStyle w:val="BodyText"/>
              <w:ind w:firstLine="0pt"/>
              <w:jc w:val="center"/>
              <w:rPr>
                <w:color w:val="FF0000"/>
                <w:sz w:val="14"/>
                <w:szCs w:val="14"/>
                <w:lang w:val="en-US"/>
              </w:rPr>
            </w:pPr>
            <w:r w:rsidRPr="00BE0096">
              <w:rPr>
                <w:sz w:val="14"/>
                <w:szCs w:val="14"/>
              </w:rPr>
              <w:t>444</w:t>
            </w:r>
          </w:p>
        </w:tc>
      </w:tr>
      <w:tr w:rsidR="0036776F" w:rsidRPr="00BE0096" w14:paraId="27EC7A5E" w14:textId="77777777" w:rsidTr="006E7B8E">
        <w:trPr>
          <w:cantSplit/>
          <w:trHeight w:val="227"/>
          <w:jc w:val="center"/>
        </w:trPr>
        <w:tc>
          <w:tcPr>
            <w:tcW w:w="24.0%" w:type="pct"/>
            <w:tcBorders>
              <w:start w:val="single" w:sz="4" w:space="0" w:color="auto"/>
              <w:end w:val="single" w:sz="4" w:space="0" w:color="auto"/>
            </w:tcBorders>
            <w:vAlign w:val="center"/>
            <w:hideMark/>
          </w:tcPr>
          <w:p w14:paraId="26B5D352" w14:textId="77777777" w:rsidR="0036776F" w:rsidRPr="00BE0096" w:rsidRDefault="0036776F" w:rsidP="006E7B8E">
            <w:pPr>
              <w:pStyle w:val="BodyText"/>
              <w:ind w:firstLine="0pt"/>
              <w:jc w:val="center"/>
              <w:rPr>
                <w:color w:val="FF0000"/>
                <w:sz w:val="14"/>
                <w:szCs w:val="14"/>
                <w:lang w:val="en-US"/>
              </w:rPr>
            </w:pPr>
            <w:r w:rsidRPr="00BE0096">
              <w:rPr>
                <w:sz w:val="14"/>
                <w:szCs w:val="14"/>
              </w:rPr>
              <w:t>1112</w:t>
            </w:r>
          </w:p>
        </w:tc>
        <w:tc>
          <w:tcPr>
            <w:tcW w:w="25.0%" w:type="pct"/>
            <w:tcBorders>
              <w:start w:val="single" w:sz="4" w:space="0" w:color="auto"/>
            </w:tcBorders>
            <w:vAlign w:val="center"/>
          </w:tcPr>
          <w:p w14:paraId="2878CB3B" w14:textId="77777777" w:rsidR="0036776F" w:rsidRPr="00BE0096" w:rsidRDefault="0036776F" w:rsidP="006E7B8E">
            <w:pPr>
              <w:pStyle w:val="BodyText"/>
              <w:ind w:firstLine="0pt"/>
              <w:jc w:val="center"/>
              <w:rPr>
                <w:color w:val="FF0000"/>
                <w:sz w:val="14"/>
                <w:szCs w:val="14"/>
                <w:lang w:val="en-US"/>
              </w:rPr>
            </w:pPr>
            <w:r w:rsidRPr="00BE0096">
              <w:rPr>
                <w:sz w:val="14"/>
                <w:szCs w:val="14"/>
              </w:rPr>
              <w:t>???2</w:t>
            </w:r>
          </w:p>
        </w:tc>
        <w:tc>
          <w:tcPr>
            <w:tcW w:w="25.0%" w:type="pct"/>
            <w:shd w:val="clear" w:color="auto" w:fill="BDD6EE" w:themeFill="accent1" w:themeFillTint="66"/>
            <w:vAlign w:val="center"/>
          </w:tcPr>
          <w:p w14:paraId="3D195320" w14:textId="77777777" w:rsidR="0036776F" w:rsidRPr="00BE0096" w:rsidRDefault="0036776F" w:rsidP="006E7B8E">
            <w:pPr>
              <w:pStyle w:val="BodyText"/>
              <w:ind w:firstLine="0pt"/>
              <w:jc w:val="center"/>
              <w:rPr>
                <w:color w:val="FF0000"/>
                <w:sz w:val="14"/>
                <w:szCs w:val="14"/>
                <w:lang w:val="en-US"/>
              </w:rPr>
            </w:pPr>
            <w:r w:rsidRPr="00BE0096">
              <w:rPr>
                <w:sz w:val="14"/>
                <w:szCs w:val="14"/>
              </w:rPr>
              <w:t>1112</w:t>
            </w:r>
          </w:p>
        </w:tc>
        <w:tc>
          <w:tcPr>
            <w:tcW w:w="24.0%" w:type="pct"/>
            <w:tcBorders>
              <w:end w:val="single" w:sz="4" w:space="0" w:color="auto"/>
            </w:tcBorders>
            <w:shd w:val="clear" w:color="auto" w:fill="BDD6EE" w:themeFill="accent1" w:themeFillTint="66"/>
            <w:vAlign w:val="center"/>
          </w:tcPr>
          <w:p w14:paraId="0F96D16A" w14:textId="77777777" w:rsidR="0036776F" w:rsidRPr="00BE0096" w:rsidRDefault="0036776F" w:rsidP="006E7B8E">
            <w:pPr>
              <w:pStyle w:val="BodyText"/>
              <w:ind w:firstLine="0pt"/>
              <w:jc w:val="center"/>
              <w:rPr>
                <w:color w:val="FF0000"/>
                <w:sz w:val="14"/>
                <w:szCs w:val="14"/>
                <w:lang w:val="en-US"/>
              </w:rPr>
            </w:pPr>
            <w:r w:rsidRPr="00BE0096">
              <w:rPr>
                <w:sz w:val="14"/>
                <w:szCs w:val="14"/>
              </w:rPr>
              <w:t>1112</w:t>
            </w:r>
          </w:p>
        </w:tc>
      </w:tr>
      <w:tr w:rsidR="0036776F" w:rsidRPr="00BE0096" w14:paraId="00DA3A11" w14:textId="77777777" w:rsidTr="006E7B8E">
        <w:trPr>
          <w:cantSplit/>
          <w:trHeight w:val="227"/>
          <w:jc w:val="center"/>
        </w:trPr>
        <w:tc>
          <w:tcPr>
            <w:tcW w:w="24.0%" w:type="pct"/>
            <w:tcBorders>
              <w:start w:val="single" w:sz="4" w:space="0" w:color="auto"/>
              <w:end w:val="single" w:sz="4" w:space="0" w:color="auto"/>
            </w:tcBorders>
            <w:vAlign w:val="center"/>
            <w:hideMark/>
          </w:tcPr>
          <w:p w14:paraId="361F3E18" w14:textId="77777777" w:rsidR="0036776F" w:rsidRPr="00BE0096" w:rsidRDefault="0036776F" w:rsidP="006E7B8E">
            <w:pPr>
              <w:pStyle w:val="BodyText"/>
              <w:ind w:firstLine="0pt"/>
              <w:jc w:val="center"/>
              <w:rPr>
                <w:color w:val="FF0000"/>
                <w:sz w:val="14"/>
                <w:szCs w:val="14"/>
                <w:lang w:val="en-US"/>
              </w:rPr>
            </w:pPr>
            <w:r w:rsidRPr="00BE0096">
              <w:rPr>
                <w:sz w:val="14"/>
                <w:szCs w:val="14"/>
              </w:rPr>
              <w:t>1950</w:t>
            </w:r>
          </w:p>
        </w:tc>
        <w:tc>
          <w:tcPr>
            <w:tcW w:w="25.0%" w:type="pct"/>
            <w:tcBorders>
              <w:start w:val="single" w:sz="4" w:space="0" w:color="auto"/>
            </w:tcBorders>
            <w:vAlign w:val="center"/>
          </w:tcPr>
          <w:p w14:paraId="679DDF4E" w14:textId="77777777" w:rsidR="0036776F" w:rsidRPr="00BE0096" w:rsidRDefault="0036776F" w:rsidP="006E7B8E">
            <w:pPr>
              <w:pStyle w:val="BodyText"/>
              <w:ind w:firstLine="0pt"/>
              <w:jc w:val="center"/>
              <w:rPr>
                <w:color w:val="FF0000"/>
                <w:sz w:val="14"/>
                <w:szCs w:val="14"/>
                <w:lang w:val="en-US"/>
              </w:rPr>
            </w:pPr>
            <w:r w:rsidRPr="00BE0096">
              <w:rPr>
                <w:sz w:val="14"/>
                <w:szCs w:val="14"/>
              </w:rPr>
              <w:t>?950</w:t>
            </w:r>
          </w:p>
        </w:tc>
        <w:tc>
          <w:tcPr>
            <w:tcW w:w="25.0%" w:type="pct"/>
            <w:shd w:val="clear" w:color="auto" w:fill="BDD6EE" w:themeFill="accent1" w:themeFillTint="66"/>
            <w:vAlign w:val="center"/>
          </w:tcPr>
          <w:p w14:paraId="2E8CA335" w14:textId="77777777" w:rsidR="0036776F" w:rsidRPr="00BE0096" w:rsidRDefault="0036776F" w:rsidP="006E7B8E">
            <w:pPr>
              <w:pStyle w:val="BodyText"/>
              <w:ind w:firstLine="0pt"/>
              <w:jc w:val="center"/>
              <w:rPr>
                <w:color w:val="FF0000"/>
                <w:sz w:val="14"/>
                <w:szCs w:val="14"/>
                <w:lang w:val="en-US"/>
              </w:rPr>
            </w:pPr>
            <w:r w:rsidRPr="00BE0096">
              <w:rPr>
                <w:sz w:val="14"/>
                <w:szCs w:val="14"/>
              </w:rPr>
              <w:t>1950</w:t>
            </w:r>
          </w:p>
        </w:tc>
        <w:tc>
          <w:tcPr>
            <w:tcW w:w="24.0%" w:type="pct"/>
            <w:tcBorders>
              <w:end w:val="single" w:sz="4" w:space="0" w:color="auto"/>
            </w:tcBorders>
            <w:shd w:val="clear" w:color="auto" w:fill="BDD6EE" w:themeFill="accent1" w:themeFillTint="66"/>
            <w:vAlign w:val="center"/>
          </w:tcPr>
          <w:p w14:paraId="645DE2FF" w14:textId="77777777" w:rsidR="0036776F" w:rsidRPr="00BE0096" w:rsidRDefault="0036776F" w:rsidP="006E7B8E">
            <w:pPr>
              <w:pStyle w:val="BodyText"/>
              <w:ind w:firstLine="0pt"/>
              <w:jc w:val="center"/>
              <w:rPr>
                <w:color w:val="FF0000"/>
                <w:sz w:val="14"/>
                <w:szCs w:val="14"/>
                <w:lang w:val="en-US"/>
              </w:rPr>
            </w:pPr>
            <w:r w:rsidRPr="00BE0096">
              <w:rPr>
                <w:sz w:val="14"/>
                <w:szCs w:val="14"/>
              </w:rPr>
              <w:t>1950</w:t>
            </w:r>
          </w:p>
        </w:tc>
      </w:tr>
      <w:tr w:rsidR="0036776F" w:rsidRPr="00BE0096" w14:paraId="729E85C2" w14:textId="77777777" w:rsidTr="006E7B8E">
        <w:trPr>
          <w:cantSplit/>
          <w:trHeight w:val="227"/>
          <w:jc w:val="center"/>
        </w:trPr>
        <w:tc>
          <w:tcPr>
            <w:tcW w:w="24.0%" w:type="pct"/>
            <w:tcBorders>
              <w:start w:val="single" w:sz="4" w:space="0" w:color="auto"/>
              <w:end w:val="single" w:sz="4" w:space="0" w:color="auto"/>
            </w:tcBorders>
            <w:vAlign w:val="center"/>
            <w:hideMark/>
          </w:tcPr>
          <w:p w14:paraId="4EF24117" w14:textId="77777777" w:rsidR="0036776F" w:rsidRPr="00BE0096" w:rsidRDefault="0036776F" w:rsidP="006E7B8E">
            <w:pPr>
              <w:pStyle w:val="BodyText"/>
              <w:ind w:firstLine="0pt"/>
              <w:jc w:val="center"/>
              <w:rPr>
                <w:color w:val="FF0000"/>
                <w:sz w:val="14"/>
                <w:szCs w:val="14"/>
                <w:lang w:val="en-US"/>
              </w:rPr>
            </w:pPr>
            <w:r w:rsidRPr="00BE0096">
              <w:rPr>
                <w:sz w:val="14"/>
                <w:szCs w:val="14"/>
              </w:rPr>
              <w:t>3104</w:t>
            </w:r>
          </w:p>
        </w:tc>
        <w:tc>
          <w:tcPr>
            <w:tcW w:w="25.0%" w:type="pct"/>
            <w:tcBorders>
              <w:start w:val="single" w:sz="4" w:space="0" w:color="auto"/>
            </w:tcBorders>
            <w:vAlign w:val="center"/>
          </w:tcPr>
          <w:p w14:paraId="3EB801EC" w14:textId="77777777" w:rsidR="0036776F" w:rsidRPr="00BE0096" w:rsidRDefault="0036776F" w:rsidP="006E7B8E">
            <w:pPr>
              <w:pStyle w:val="BodyText"/>
              <w:ind w:firstLine="0pt"/>
              <w:jc w:val="center"/>
              <w:rPr>
                <w:color w:val="FF0000"/>
                <w:sz w:val="14"/>
                <w:szCs w:val="14"/>
                <w:lang w:val="en-US"/>
              </w:rPr>
            </w:pPr>
            <w:r w:rsidRPr="00BE0096">
              <w:rPr>
                <w:sz w:val="14"/>
                <w:szCs w:val="14"/>
              </w:rPr>
              <w:t>31Q4</w:t>
            </w:r>
          </w:p>
        </w:tc>
        <w:tc>
          <w:tcPr>
            <w:tcW w:w="25.0%" w:type="pct"/>
            <w:vAlign w:val="center"/>
          </w:tcPr>
          <w:p w14:paraId="342E95A0" w14:textId="77777777" w:rsidR="0036776F" w:rsidRPr="00BE0096" w:rsidRDefault="0036776F" w:rsidP="006E7B8E">
            <w:pPr>
              <w:pStyle w:val="BodyText"/>
              <w:ind w:firstLine="0pt"/>
              <w:jc w:val="center"/>
              <w:rPr>
                <w:color w:val="FF0000"/>
                <w:sz w:val="14"/>
                <w:szCs w:val="14"/>
                <w:lang w:val="en-US"/>
              </w:rPr>
            </w:pPr>
            <w:r w:rsidRPr="00BE0096">
              <w:rPr>
                <w:sz w:val="14"/>
                <w:szCs w:val="14"/>
              </w:rPr>
              <w:t>31Q4</w:t>
            </w:r>
          </w:p>
        </w:tc>
        <w:tc>
          <w:tcPr>
            <w:tcW w:w="24.0%" w:type="pct"/>
            <w:tcBorders>
              <w:end w:val="single" w:sz="4" w:space="0" w:color="auto"/>
            </w:tcBorders>
            <w:shd w:val="clear" w:color="auto" w:fill="BDD6EE" w:themeFill="accent1" w:themeFillTint="66"/>
            <w:vAlign w:val="center"/>
          </w:tcPr>
          <w:p w14:paraId="7A2EDB43" w14:textId="77777777" w:rsidR="0036776F" w:rsidRPr="00BE0096" w:rsidRDefault="0036776F" w:rsidP="006E7B8E">
            <w:pPr>
              <w:pStyle w:val="BodyText"/>
              <w:ind w:firstLine="0pt"/>
              <w:jc w:val="center"/>
              <w:rPr>
                <w:color w:val="FF0000"/>
                <w:sz w:val="14"/>
                <w:szCs w:val="14"/>
                <w:lang w:val="en-US"/>
              </w:rPr>
            </w:pPr>
            <w:r w:rsidRPr="00BE0096">
              <w:rPr>
                <w:sz w:val="14"/>
                <w:szCs w:val="14"/>
              </w:rPr>
              <w:t>3104</w:t>
            </w:r>
          </w:p>
        </w:tc>
      </w:tr>
      <w:tr w:rsidR="0036776F" w:rsidRPr="00BE0096" w14:paraId="7AEA16B3" w14:textId="77777777" w:rsidTr="006E7B8E">
        <w:trPr>
          <w:cantSplit/>
          <w:trHeight w:val="227"/>
          <w:jc w:val="center"/>
        </w:trPr>
        <w:tc>
          <w:tcPr>
            <w:tcW w:w="24.0%" w:type="pct"/>
            <w:tcBorders>
              <w:start w:val="single" w:sz="4" w:space="0" w:color="auto"/>
              <w:end w:val="single" w:sz="4" w:space="0" w:color="auto"/>
            </w:tcBorders>
            <w:vAlign w:val="center"/>
            <w:hideMark/>
          </w:tcPr>
          <w:p w14:paraId="467E5D63" w14:textId="77777777" w:rsidR="0036776F" w:rsidRPr="00BE0096" w:rsidRDefault="0036776F" w:rsidP="006E7B8E">
            <w:pPr>
              <w:pStyle w:val="BodyText"/>
              <w:ind w:firstLine="0pt"/>
              <w:jc w:val="center"/>
              <w:rPr>
                <w:color w:val="FF0000"/>
                <w:sz w:val="14"/>
                <w:szCs w:val="14"/>
                <w:lang w:val="en-US"/>
              </w:rPr>
            </w:pPr>
            <w:r w:rsidRPr="00BE0096">
              <w:rPr>
                <w:sz w:val="14"/>
                <w:szCs w:val="14"/>
              </w:rPr>
              <w:t>3389</w:t>
            </w:r>
          </w:p>
        </w:tc>
        <w:tc>
          <w:tcPr>
            <w:tcW w:w="25.0%" w:type="pct"/>
            <w:tcBorders>
              <w:start w:val="single" w:sz="4" w:space="0" w:color="auto"/>
            </w:tcBorders>
            <w:shd w:val="clear" w:color="auto" w:fill="BDD6EE" w:themeFill="accent1" w:themeFillTint="66"/>
            <w:vAlign w:val="center"/>
          </w:tcPr>
          <w:p w14:paraId="78D166D1" w14:textId="77777777" w:rsidR="0036776F" w:rsidRPr="00BE0096" w:rsidRDefault="0036776F" w:rsidP="006E7B8E">
            <w:pPr>
              <w:pStyle w:val="BodyText"/>
              <w:ind w:firstLine="0pt"/>
              <w:jc w:val="center"/>
              <w:rPr>
                <w:color w:val="FF0000"/>
                <w:sz w:val="14"/>
                <w:szCs w:val="14"/>
                <w:lang w:val="en-US"/>
              </w:rPr>
            </w:pPr>
            <w:r w:rsidRPr="00BE0096">
              <w:rPr>
                <w:sz w:val="14"/>
                <w:szCs w:val="14"/>
              </w:rPr>
              <w:t>3389</w:t>
            </w:r>
          </w:p>
        </w:tc>
        <w:tc>
          <w:tcPr>
            <w:tcW w:w="25.0%" w:type="pct"/>
            <w:vAlign w:val="center"/>
          </w:tcPr>
          <w:p w14:paraId="1462678D" w14:textId="77777777" w:rsidR="0036776F" w:rsidRPr="00BE0096" w:rsidRDefault="0036776F" w:rsidP="006E7B8E">
            <w:pPr>
              <w:pStyle w:val="BodyText"/>
              <w:ind w:firstLine="0pt"/>
              <w:jc w:val="center"/>
              <w:rPr>
                <w:color w:val="FF0000"/>
                <w:sz w:val="14"/>
                <w:szCs w:val="14"/>
                <w:lang w:val="en-US"/>
              </w:rPr>
            </w:pPr>
            <w:r w:rsidRPr="00BE0096">
              <w:rPr>
                <w:sz w:val="14"/>
                <w:szCs w:val="14"/>
              </w:rPr>
              <w:t>338Q</w:t>
            </w:r>
          </w:p>
        </w:tc>
        <w:tc>
          <w:tcPr>
            <w:tcW w:w="24.0%" w:type="pct"/>
            <w:tcBorders>
              <w:end w:val="single" w:sz="4" w:space="0" w:color="auto"/>
            </w:tcBorders>
            <w:shd w:val="clear" w:color="auto" w:fill="BDD6EE" w:themeFill="accent1" w:themeFillTint="66"/>
            <w:vAlign w:val="center"/>
          </w:tcPr>
          <w:p w14:paraId="1E2B3702" w14:textId="77777777" w:rsidR="0036776F" w:rsidRPr="00BE0096" w:rsidRDefault="0036776F" w:rsidP="006E7B8E">
            <w:pPr>
              <w:pStyle w:val="BodyText"/>
              <w:ind w:firstLine="0pt"/>
              <w:jc w:val="center"/>
              <w:rPr>
                <w:color w:val="FF0000"/>
                <w:sz w:val="14"/>
                <w:szCs w:val="14"/>
                <w:lang w:val="en-US"/>
              </w:rPr>
            </w:pPr>
            <w:r w:rsidRPr="00BE0096">
              <w:rPr>
                <w:sz w:val="14"/>
                <w:szCs w:val="14"/>
              </w:rPr>
              <w:t>3389</w:t>
            </w:r>
          </w:p>
        </w:tc>
      </w:tr>
      <w:tr w:rsidR="0036776F" w:rsidRPr="00BE0096" w14:paraId="3D6B2B33" w14:textId="77777777" w:rsidTr="006E7B8E">
        <w:trPr>
          <w:cantSplit/>
          <w:trHeight w:val="227"/>
          <w:jc w:val="center"/>
        </w:trPr>
        <w:tc>
          <w:tcPr>
            <w:tcW w:w="24.0%" w:type="pct"/>
            <w:tcBorders>
              <w:start w:val="single" w:sz="4" w:space="0" w:color="auto"/>
              <w:end w:val="single" w:sz="4" w:space="0" w:color="auto"/>
            </w:tcBorders>
            <w:vAlign w:val="center"/>
            <w:hideMark/>
          </w:tcPr>
          <w:p w14:paraId="0175BC1B" w14:textId="77777777" w:rsidR="0036776F" w:rsidRPr="00BE0096" w:rsidRDefault="0036776F" w:rsidP="006E7B8E">
            <w:pPr>
              <w:pStyle w:val="BodyText"/>
              <w:ind w:firstLine="0pt"/>
              <w:jc w:val="center"/>
              <w:rPr>
                <w:color w:val="FF0000"/>
                <w:sz w:val="14"/>
                <w:szCs w:val="14"/>
                <w:lang w:val="en-US"/>
              </w:rPr>
            </w:pPr>
            <w:r w:rsidRPr="00BE0096">
              <w:rPr>
                <w:sz w:val="14"/>
                <w:szCs w:val="14"/>
              </w:rPr>
              <w:t>3523</w:t>
            </w:r>
          </w:p>
        </w:tc>
        <w:tc>
          <w:tcPr>
            <w:tcW w:w="25.0%" w:type="pct"/>
            <w:tcBorders>
              <w:start w:val="single" w:sz="4" w:space="0" w:color="auto"/>
            </w:tcBorders>
            <w:shd w:val="clear" w:color="auto" w:fill="BDD6EE" w:themeFill="accent1" w:themeFillTint="66"/>
            <w:vAlign w:val="center"/>
          </w:tcPr>
          <w:p w14:paraId="1CBDFAA7" w14:textId="77777777" w:rsidR="0036776F" w:rsidRPr="00BE0096" w:rsidRDefault="0036776F" w:rsidP="006E7B8E">
            <w:pPr>
              <w:pStyle w:val="BodyText"/>
              <w:ind w:firstLine="0pt"/>
              <w:jc w:val="center"/>
              <w:rPr>
                <w:color w:val="FF0000"/>
                <w:sz w:val="14"/>
                <w:szCs w:val="14"/>
                <w:lang w:val="en-US"/>
              </w:rPr>
            </w:pPr>
            <w:r w:rsidRPr="00BE0096">
              <w:rPr>
                <w:sz w:val="14"/>
                <w:szCs w:val="14"/>
              </w:rPr>
              <w:t>3523</w:t>
            </w:r>
          </w:p>
        </w:tc>
        <w:tc>
          <w:tcPr>
            <w:tcW w:w="25.0%" w:type="pct"/>
            <w:shd w:val="clear" w:color="auto" w:fill="BDD6EE" w:themeFill="accent1" w:themeFillTint="66"/>
            <w:vAlign w:val="center"/>
          </w:tcPr>
          <w:p w14:paraId="3F459DE7" w14:textId="77777777" w:rsidR="0036776F" w:rsidRPr="00BE0096" w:rsidRDefault="0036776F" w:rsidP="006E7B8E">
            <w:pPr>
              <w:pStyle w:val="BodyText"/>
              <w:ind w:firstLine="0pt"/>
              <w:jc w:val="center"/>
              <w:rPr>
                <w:color w:val="FF0000"/>
                <w:sz w:val="14"/>
                <w:szCs w:val="14"/>
                <w:lang w:val="en-US"/>
              </w:rPr>
            </w:pPr>
            <w:r w:rsidRPr="00BE0096">
              <w:rPr>
                <w:sz w:val="14"/>
                <w:szCs w:val="14"/>
              </w:rPr>
              <w:t>3523</w:t>
            </w:r>
          </w:p>
        </w:tc>
        <w:tc>
          <w:tcPr>
            <w:tcW w:w="24.0%" w:type="pct"/>
            <w:tcBorders>
              <w:end w:val="single" w:sz="4" w:space="0" w:color="auto"/>
            </w:tcBorders>
            <w:shd w:val="clear" w:color="auto" w:fill="BDD6EE" w:themeFill="accent1" w:themeFillTint="66"/>
            <w:vAlign w:val="center"/>
          </w:tcPr>
          <w:p w14:paraId="6CC785F6" w14:textId="77777777" w:rsidR="0036776F" w:rsidRPr="00BE0096" w:rsidRDefault="0036776F" w:rsidP="006E7B8E">
            <w:pPr>
              <w:pStyle w:val="BodyText"/>
              <w:ind w:firstLine="0pt"/>
              <w:jc w:val="center"/>
              <w:rPr>
                <w:color w:val="FF0000"/>
                <w:sz w:val="14"/>
                <w:szCs w:val="14"/>
                <w:lang w:val="en-US"/>
              </w:rPr>
            </w:pPr>
            <w:r w:rsidRPr="00BE0096">
              <w:rPr>
                <w:sz w:val="14"/>
                <w:szCs w:val="14"/>
              </w:rPr>
              <w:t>3523</w:t>
            </w:r>
          </w:p>
        </w:tc>
      </w:tr>
      <w:tr w:rsidR="0036776F" w:rsidRPr="00BE0096" w14:paraId="7C4D361D" w14:textId="77777777" w:rsidTr="006E7B8E">
        <w:trPr>
          <w:cantSplit/>
          <w:trHeight w:val="227"/>
          <w:jc w:val="center"/>
        </w:trPr>
        <w:tc>
          <w:tcPr>
            <w:tcW w:w="24.0%" w:type="pct"/>
            <w:tcBorders>
              <w:start w:val="single" w:sz="4" w:space="0" w:color="auto"/>
              <w:end w:val="single" w:sz="4" w:space="0" w:color="auto"/>
            </w:tcBorders>
            <w:vAlign w:val="center"/>
            <w:hideMark/>
          </w:tcPr>
          <w:p w14:paraId="53650EAE" w14:textId="77777777" w:rsidR="0036776F" w:rsidRPr="00BE0096" w:rsidRDefault="0036776F" w:rsidP="006E7B8E">
            <w:pPr>
              <w:pStyle w:val="BodyText"/>
              <w:ind w:firstLine="0pt"/>
              <w:jc w:val="center"/>
              <w:rPr>
                <w:color w:val="FF0000"/>
                <w:sz w:val="14"/>
                <w:szCs w:val="14"/>
                <w:lang w:val="en-US"/>
              </w:rPr>
            </w:pPr>
            <w:r w:rsidRPr="00BE0096">
              <w:rPr>
                <w:sz w:val="14"/>
                <w:szCs w:val="14"/>
              </w:rPr>
              <w:t>6313</w:t>
            </w:r>
          </w:p>
        </w:tc>
        <w:tc>
          <w:tcPr>
            <w:tcW w:w="25.0%" w:type="pct"/>
            <w:tcBorders>
              <w:start w:val="single" w:sz="4" w:space="0" w:color="auto"/>
            </w:tcBorders>
            <w:vAlign w:val="center"/>
          </w:tcPr>
          <w:p w14:paraId="66F10A2B" w14:textId="77777777" w:rsidR="0036776F" w:rsidRPr="00BE0096" w:rsidRDefault="0036776F" w:rsidP="006E7B8E">
            <w:pPr>
              <w:pStyle w:val="BodyText"/>
              <w:ind w:firstLine="0pt"/>
              <w:jc w:val="center"/>
              <w:rPr>
                <w:color w:val="FF0000"/>
                <w:sz w:val="14"/>
                <w:szCs w:val="14"/>
                <w:lang w:val="en-US"/>
              </w:rPr>
            </w:pPr>
            <w:r w:rsidRPr="00BE0096">
              <w:rPr>
                <w:sz w:val="14"/>
                <w:szCs w:val="14"/>
              </w:rPr>
              <w:t>63?3</w:t>
            </w:r>
          </w:p>
        </w:tc>
        <w:tc>
          <w:tcPr>
            <w:tcW w:w="25.0%" w:type="pct"/>
            <w:shd w:val="clear" w:color="auto" w:fill="BDD6EE" w:themeFill="accent1" w:themeFillTint="66"/>
            <w:vAlign w:val="center"/>
          </w:tcPr>
          <w:p w14:paraId="481FEF1C" w14:textId="77777777" w:rsidR="0036776F" w:rsidRPr="00BE0096" w:rsidRDefault="0036776F" w:rsidP="006E7B8E">
            <w:pPr>
              <w:pStyle w:val="BodyText"/>
              <w:ind w:firstLine="0pt"/>
              <w:jc w:val="center"/>
              <w:rPr>
                <w:color w:val="FF0000"/>
                <w:sz w:val="14"/>
                <w:szCs w:val="14"/>
                <w:lang w:val="en-US"/>
              </w:rPr>
            </w:pPr>
            <w:r w:rsidRPr="00BE0096">
              <w:rPr>
                <w:sz w:val="14"/>
                <w:szCs w:val="14"/>
              </w:rPr>
              <w:t>6313</w:t>
            </w:r>
          </w:p>
        </w:tc>
        <w:tc>
          <w:tcPr>
            <w:tcW w:w="24.0%" w:type="pct"/>
            <w:tcBorders>
              <w:end w:val="single" w:sz="4" w:space="0" w:color="auto"/>
            </w:tcBorders>
            <w:shd w:val="clear" w:color="auto" w:fill="BDD6EE" w:themeFill="accent1" w:themeFillTint="66"/>
            <w:vAlign w:val="center"/>
          </w:tcPr>
          <w:p w14:paraId="0C24D6B3" w14:textId="77777777" w:rsidR="0036776F" w:rsidRPr="00BE0096" w:rsidRDefault="0036776F" w:rsidP="006E7B8E">
            <w:pPr>
              <w:pStyle w:val="BodyText"/>
              <w:ind w:firstLine="0pt"/>
              <w:jc w:val="center"/>
              <w:rPr>
                <w:color w:val="FF0000"/>
                <w:sz w:val="14"/>
                <w:szCs w:val="14"/>
                <w:lang w:val="en-US"/>
              </w:rPr>
            </w:pPr>
            <w:r w:rsidRPr="00BE0096">
              <w:rPr>
                <w:sz w:val="14"/>
                <w:szCs w:val="14"/>
              </w:rPr>
              <w:t>6313</w:t>
            </w:r>
          </w:p>
        </w:tc>
      </w:tr>
      <w:tr w:rsidR="0036776F" w:rsidRPr="00BE0096" w14:paraId="39C78ECD" w14:textId="77777777" w:rsidTr="006E7B8E">
        <w:trPr>
          <w:cantSplit/>
          <w:trHeight w:val="227"/>
          <w:jc w:val="center"/>
        </w:trPr>
        <w:tc>
          <w:tcPr>
            <w:tcW w:w="24.0%" w:type="pct"/>
            <w:tcBorders>
              <w:start w:val="single" w:sz="4" w:space="0" w:color="auto"/>
              <w:end w:val="single" w:sz="4" w:space="0" w:color="auto"/>
            </w:tcBorders>
            <w:vAlign w:val="center"/>
            <w:hideMark/>
          </w:tcPr>
          <w:p w14:paraId="3921F35E" w14:textId="77777777" w:rsidR="0036776F" w:rsidRPr="00BE0096" w:rsidRDefault="0036776F" w:rsidP="006E7B8E">
            <w:pPr>
              <w:pStyle w:val="BodyText"/>
              <w:ind w:firstLine="0pt"/>
              <w:jc w:val="center"/>
              <w:rPr>
                <w:color w:val="FF0000"/>
                <w:sz w:val="14"/>
                <w:szCs w:val="14"/>
                <w:lang w:val="en-US"/>
              </w:rPr>
            </w:pPr>
            <w:r w:rsidRPr="00BE0096">
              <w:rPr>
                <w:sz w:val="14"/>
                <w:szCs w:val="14"/>
              </w:rPr>
              <w:t>7410</w:t>
            </w:r>
          </w:p>
        </w:tc>
        <w:tc>
          <w:tcPr>
            <w:tcW w:w="25.0%" w:type="pct"/>
            <w:tcBorders>
              <w:start w:val="single" w:sz="4" w:space="0" w:color="auto"/>
            </w:tcBorders>
            <w:shd w:val="clear" w:color="auto" w:fill="BDD6EE" w:themeFill="accent1" w:themeFillTint="66"/>
            <w:vAlign w:val="center"/>
          </w:tcPr>
          <w:p w14:paraId="6682284D" w14:textId="77777777" w:rsidR="0036776F" w:rsidRPr="00BE0096" w:rsidRDefault="0036776F" w:rsidP="006E7B8E">
            <w:pPr>
              <w:pStyle w:val="BodyText"/>
              <w:ind w:firstLine="0pt"/>
              <w:jc w:val="center"/>
              <w:rPr>
                <w:color w:val="FF0000"/>
                <w:sz w:val="14"/>
                <w:szCs w:val="14"/>
                <w:lang w:val="en-US"/>
              </w:rPr>
            </w:pPr>
            <w:r w:rsidRPr="00BE0096">
              <w:rPr>
                <w:sz w:val="14"/>
                <w:szCs w:val="14"/>
              </w:rPr>
              <w:t>7410</w:t>
            </w:r>
          </w:p>
        </w:tc>
        <w:tc>
          <w:tcPr>
            <w:tcW w:w="25.0%" w:type="pct"/>
            <w:shd w:val="clear" w:color="auto" w:fill="BDD6EE" w:themeFill="accent1" w:themeFillTint="66"/>
            <w:vAlign w:val="center"/>
          </w:tcPr>
          <w:p w14:paraId="2A50F2EE" w14:textId="77777777" w:rsidR="0036776F" w:rsidRPr="00BE0096" w:rsidRDefault="0036776F" w:rsidP="006E7B8E">
            <w:pPr>
              <w:pStyle w:val="BodyText"/>
              <w:ind w:firstLine="0pt"/>
              <w:jc w:val="center"/>
              <w:rPr>
                <w:color w:val="FF0000"/>
                <w:sz w:val="14"/>
                <w:szCs w:val="14"/>
                <w:lang w:val="en-US"/>
              </w:rPr>
            </w:pPr>
            <w:r w:rsidRPr="00BE0096">
              <w:rPr>
                <w:sz w:val="14"/>
                <w:szCs w:val="14"/>
              </w:rPr>
              <w:t>7410</w:t>
            </w:r>
          </w:p>
        </w:tc>
        <w:tc>
          <w:tcPr>
            <w:tcW w:w="24.0%" w:type="pct"/>
            <w:tcBorders>
              <w:end w:val="single" w:sz="4" w:space="0" w:color="auto"/>
            </w:tcBorders>
            <w:shd w:val="clear" w:color="auto" w:fill="BDD6EE" w:themeFill="accent1" w:themeFillTint="66"/>
            <w:vAlign w:val="center"/>
          </w:tcPr>
          <w:p w14:paraId="7E846FF2" w14:textId="77777777" w:rsidR="0036776F" w:rsidRPr="00BE0096" w:rsidRDefault="0036776F" w:rsidP="006E7B8E">
            <w:pPr>
              <w:pStyle w:val="BodyText"/>
              <w:ind w:firstLine="0pt"/>
              <w:jc w:val="center"/>
              <w:rPr>
                <w:color w:val="FF0000"/>
                <w:sz w:val="14"/>
                <w:szCs w:val="14"/>
                <w:lang w:val="en-US"/>
              </w:rPr>
            </w:pPr>
            <w:r w:rsidRPr="00BE0096">
              <w:rPr>
                <w:sz w:val="14"/>
                <w:szCs w:val="14"/>
              </w:rPr>
              <w:t>7410</w:t>
            </w:r>
          </w:p>
        </w:tc>
      </w:tr>
      <w:tr w:rsidR="0036776F" w:rsidRPr="00BE0096" w14:paraId="5E29E129" w14:textId="77777777" w:rsidTr="006E7B8E">
        <w:trPr>
          <w:cantSplit/>
          <w:trHeight w:val="227"/>
          <w:jc w:val="center"/>
        </w:trPr>
        <w:tc>
          <w:tcPr>
            <w:tcW w:w="24.0%" w:type="pct"/>
            <w:tcBorders>
              <w:start w:val="single" w:sz="4" w:space="0" w:color="auto"/>
              <w:end w:val="single" w:sz="4" w:space="0" w:color="auto"/>
            </w:tcBorders>
            <w:vAlign w:val="center"/>
            <w:hideMark/>
          </w:tcPr>
          <w:p w14:paraId="37BE19ED" w14:textId="77777777" w:rsidR="0036776F" w:rsidRPr="00BE0096" w:rsidRDefault="0036776F" w:rsidP="006E7B8E">
            <w:pPr>
              <w:pStyle w:val="BodyText"/>
              <w:ind w:firstLine="0pt"/>
              <w:jc w:val="center"/>
              <w:rPr>
                <w:color w:val="FF0000"/>
                <w:sz w:val="14"/>
                <w:szCs w:val="14"/>
                <w:lang w:val="en-US"/>
              </w:rPr>
            </w:pPr>
            <w:r w:rsidRPr="00BE0096">
              <w:rPr>
                <w:sz w:val="14"/>
                <w:szCs w:val="14"/>
              </w:rPr>
              <w:t>7813</w:t>
            </w:r>
          </w:p>
        </w:tc>
        <w:tc>
          <w:tcPr>
            <w:tcW w:w="25.0%" w:type="pct"/>
            <w:tcBorders>
              <w:start w:val="single" w:sz="4" w:space="0" w:color="auto"/>
            </w:tcBorders>
            <w:vAlign w:val="center"/>
          </w:tcPr>
          <w:p w14:paraId="12F56F91" w14:textId="77777777" w:rsidR="0036776F" w:rsidRPr="00BE0096" w:rsidRDefault="0036776F" w:rsidP="006E7B8E">
            <w:pPr>
              <w:pStyle w:val="BodyText"/>
              <w:ind w:firstLine="0pt"/>
              <w:jc w:val="center"/>
              <w:rPr>
                <w:color w:val="FF0000"/>
                <w:sz w:val="14"/>
                <w:szCs w:val="14"/>
                <w:lang w:val="en-US"/>
              </w:rPr>
            </w:pPr>
            <w:r w:rsidRPr="00BE0096">
              <w:rPr>
                <w:sz w:val="14"/>
                <w:szCs w:val="14"/>
              </w:rPr>
              <w:t>78?3</w:t>
            </w:r>
          </w:p>
        </w:tc>
        <w:tc>
          <w:tcPr>
            <w:tcW w:w="25.0%" w:type="pct"/>
            <w:vAlign w:val="center"/>
          </w:tcPr>
          <w:p w14:paraId="6CC5D8AD" w14:textId="77777777" w:rsidR="0036776F" w:rsidRPr="00BE0096" w:rsidRDefault="0036776F" w:rsidP="006E7B8E">
            <w:pPr>
              <w:pStyle w:val="BodyText"/>
              <w:ind w:firstLine="0pt"/>
              <w:jc w:val="center"/>
              <w:rPr>
                <w:color w:val="FF0000"/>
                <w:sz w:val="14"/>
                <w:szCs w:val="14"/>
                <w:lang w:val="en-US"/>
              </w:rPr>
            </w:pPr>
            <w:r w:rsidRPr="00BE0096">
              <w:rPr>
                <w:sz w:val="14"/>
                <w:szCs w:val="14"/>
              </w:rPr>
              <w:t>78?3</w:t>
            </w:r>
          </w:p>
        </w:tc>
        <w:tc>
          <w:tcPr>
            <w:tcW w:w="24.0%" w:type="pct"/>
            <w:tcBorders>
              <w:end w:val="single" w:sz="4" w:space="0" w:color="auto"/>
            </w:tcBorders>
            <w:shd w:val="clear" w:color="auto" w:fill="BDD6EE" w:themeFill="accent1" w:themeFillTint="66"/>
            <w:vAlign w:val="center"/>
          </w:tcPr>
          <w:p w14:paraId="7D165E3A" w14:textId="77777777" w:rsidR="0036776F" w:rsidRPr="00BE0096" w:rsidRDefault="0036776F" w:rsidP="006E7B8E">
            <w:pPr>
              <w:pStyle w:val="BodyText"/>
              <w:ind w:firstLine="0pt"/>
              <w:jc w:val="center"/>
              <w:rPr>
                <w:color w:val="FF0000"/>
                <w:sz w:val="14"/>
                <w:szCs w:val="14"/>
                <w:lang w:val="en-US"/>
              </w:rPr>
            </w:pPr>
            <w:r w:rsidRPr="00BE0096">
              <w:rPr>
                <w:sz w:val="14"/>
                <w:szCs w:val="14"/>
              </w:rPr>
              <w:t>7813</w:t>
            </w:r>
          </w:p>
        </w:tc>
      </w:tr>
      <w:tr w:rsidR="0036776F" w:rsidRPr="00BE0096" w14:paraId="371F0E37" w14:textId="77777777" w:rsidTr="006E7B8E">
        <w:trPr>
          <w:cantSplit/>
          <w:trHeight w:val="227"/>
          <w:jc w:val="center"/>
        </w:trPr>
        <w:tc>
          <w:tcPr>
            <w:tcW w:w="24.0%" w:type="pct"/>
            <w:tcBorders>
              <w:start w:val="single" w:sz="4" w:space="0" w:color="auto"/>
              <w:end w:val="single" w:sz="4" w:space="0" w:color="auto"/>
            </w:tcBorders>
            <w:vAlign w:val="center"/>
            <w:hideMark/>
          </w:tcPr>
          <w:p w14:paraId="07AFD91C" w14:textId="77777777" w:rsidR="0036776F" w:rsidRPr="00BE0096" w:rsidRDefault="0036776F" w:rsidP="006E7B8E">
            <w:pPr>
              <w:pStyle w:val="BodyText"/>
              <w:ind w:firstLine="0pt"/>
              <w:jc w:val="center"/>
              <w:rPr>
                <w:color w:val="FF0000"/>
                <w:sz w:val="14"/>
                <w:szCs w:val="14"/>
                <w:lang w:val="en-US"/>
              </w:rPr>
            </w:pPr>
            <w:r w:rsidRPr="00BE0096">
              <w:rPr>
                <w:sz w:val="14"/>
                <w:szCs w:val="14"/>
              </w:rPr>
              <w:t>8053</w:t>
            </w:r>
          </w:p>
        </w:tc>
        <w:tc>
          <w:tcPr>
            <w:tcW w:w="25.0%" w:type="pct"/>
            <w:tcBorders>
              <w:start w:val="single" w:sz="4" w:space="0" w:color="auto"/>
            </w:tcBorders>
            <w:vAlign w:val="center"/>
          </w:tcPr>
          <w:p w14:paraId="0028BA47" w14:textId="77777777" w:rsidR="0036776F" w:rsidRPr="00BE0096" w:rsidRDefault="0036776F" w:rsidP="006E7B8E">
            <w:pPr>
              <w:pStyle w:val="BodyText"/>
              <w:ind w:firstLine="0pt"/>
              <w:jc w:val="center"/>
              <w:rPr>
                <w:color w:val="FF0000"/>
                <w:sz w:val="14"/>
                <w:szCs w:val="14"/>
                <w:lang w:val="en-US"/>
              </w:rPr>
            </w:pPr>
            <w:r w:rsidRPr="00BE0096">
              <w:rPr>
                <w:sz w:val="14"/>
                <w:szCs w:val="14"/>
              </w:rPr>
              <w:t>a053</w:t>
            </w:r>
          </w:p>
        </w:tc>
        <w:tc>
          <w:tcPr>
            <w:tcW w:w="25.0%" w:type="pct"/>
            <w:vAlign w:val="center"/>
          </w:tcPr>
          <w:p w14:paraId="357EE4A0" w14:textId="77777777" w:rsidR="0036776F" w:rsidRPr="00BE0096" w:rsidRDefault="0036776F" w:rsidP="006E7B8E">
            <w:pPr>
              <w:pStyle w:val="BodyText"/>
              <w:ind w:firstLine="0pt"/>
              <w:jc w:val="center"/>
              <w:rPr>
                <w:color w:val="FF0000"/>
                <w:sz w:val="14"/>
                <w:szCs w:val="14"/>
                <w:lang w:val="en-US"/>
              </w:rPr>
            </w:pPr>
            <w:r w:rsidRPr="00BE0096">
              <w:rPr>
                <w:sz w:val="14"/>
                <w:szCs w:val="14"/>
              </w:rPr>
              <w:t>?053</w:t>
            </w:r>
          </w:p>
        </w:tc>
        <w:tc>
          <w:tcPr>
            <w:tcW w:w="24.0%" w:type="pct"/>
            <w:tcBorders>
              <w:end w:val="single" w:sz="4" w:space="0" w:color="auto"/>
            </w:tcBorders>
            <w:vAlign w:val="center"/>
          </w:tcPr>
          <w:p w14:paraId="601595C2" w14:textId="77777777" w:rsidR="0036776F" w:rsidRPr="00BE0096" w:rsidRDefault="0036776F" w:rsidP="006E7B8E">
            <w:pPr>
              <w:pStyle w:val="BodyText"/>
              <w:ind w:firstLine="0pt"/>
              <w:jc w:val="center"/>
              <w:rPr>
                <w:color w:val="FF0000"/>
                <w:sz w:val="14"/>
                <w:szCs w:val="14"/>
                <w:lang w:val="en-US"/>
              </w:rPr>
            </w:pPr>
            <w:r w:rsidRPr="00BE0096">
              <w:rPr>
                <w:sz w:val="14"/>
                <w:szCs w:val="14"/>
              </w:rPr>
              <w:t>a053</w:t>
            </w:r>
          </w:p>
        </w:tc>
      </w:tr>
      <w:tr w:rsidR="0036776F" w:rsidRPr="00BE0096" w14:paraId="35BBE7DF" w14:textId="77777777" w:rsidTr="006E7B8E">
        <w:trPr>
          <w:cantSplit/>
          <w:trHeight w:val="227"/>
          <w:jc w:val="center"/>
        </w:trPr>
        <w:tc>
          <w:tcPr>
            <w:tcW w:w="24.0%" w:type="pct"/>
            <w:tcBorders>
              <w:start w:val="single" w:sz="4" w:space="0" w:color="auto"/>
              <w:end w:val="single" w:sz="4" w:space="0" w:color="auto"/>
            </w:tcBorders>
            <w:vAlign w:val="center"/>
            <w:hideMark/>
          </w:tcPr>
          <w:p w14:paraId="3D712C8C" w14:textId="77777777" w:rsidR="0036776F" w:rsidRPr="00BE0096" w:rsidRDefault="0036776F" w:rsidP="006E7B8E">
            <w:pPr>
              <w:pStyle w:val="BodyText"/>
              <w:ind w:firstLine="0pt"/>
              <w:jc w:val="center"/>
              <w:rPr>
                <w:color w:val="FF0000"/>
                <w:sz w:val="14"/>
                <w:szCs w:val="14"/>
                <w:lang w:val="en-US"/>
              </w:rPr>
            </w:pPr>
            <w:r w:rsidRPr="00BE0096">
              <w:rPr>
                <w:sz w:val="14"/>
                <w:szCs w:val="14"/>
              </w:rPr>
              <w:t>9711</w:t>
            </w:r>
          </w:p>
        </w:tc>
        <w:tc>
          <w:tcPr>
            <w:tcW w:w="25.0%" w:type="pct"/>
            <w:tcBorders>
              <w:start w:val="single" w:sz="4" w:space="0" w:color="auto"/>
            </w:tcBorders>
            <w:vAlign w:val="center"/>
          </w:tcPr>
          <w:p w14:paraId="39C6C529" w14:textId="77777777" w:rsidR="0036776F" w:rsidRPr="00BE0096" w:rsidRDefault="0036776F" w:rsidP="006E7B8E">
            <w:pPr>
              <w:pStyle w:val="BodyText"/>
              <w:ind w:firstLine="0pt"/>
              <w:jc w:val="center"/>
              <w:rPr>
                <w:color w:val="FF0000"/>
                <w:sz w:val="14"/>
                <w:szCs w:val="14"/>
                <w:lang w:val="en-US"/>
              </w:rPr>
            </w:pPr>
            <w:r w:rsidRPr="00BE0096">
              <w:rPr>
                <w:sz w:val="14"/>
                <w:szCs w:val="14"/>
              </w:rPr>
              <w:t>97??</w:t>
            </w:r>
          </w:p>
        </w:tc>
        <w:tc>
          <w:tcPr>
            <w:tcW w:w="25.0%" w:type="pct"/>
            <w:vAlign w:val="center"/>
          </w:tcPr>
          <w:p w14:paraId="1986889E" w14:textId="77777777" w:rsidR="0036776F" w:rsidRPr="00BE0096" w:rsidRDefault="0036776F" w:rsidP="006E7B8E">
            <w:pPr>
              <w:pStyle w:val="BodyText"/>
              <w:ind w:firstLine="0pt"/>
              <w:jc w:val="center"/>
              <w:rPr>
                <w:color w:val="FF0000"/>
                <w:sz w:val="14"/>
                <w:szCs w:val="14"/>
                <w:lang w:val="en-US"/>
              </w:rPr>
            </w:pPr>
            <w:r w:rsidRPr="00BE0096">
              <w:rPr>
                <w:sz w:val="14"/>
                <w:szCs w:val="14"/>
              </w:rPr>
              <w:t>971?</w:t>
            </w:r>
          </w:p>
        </w:tc>
        <w:tc>
          <w:tcPr>
            <w:tcW w:w="24.0%" w:type="pct"/>
            <w:tcBorders>
              <w:end w:val="single" w:sz="4" w:space="0" w:color="auto"/>
            </w:tcBorders>
            <w:vAlign w:val="center"/>
          </w:tcPr>
          <w:p w14:paraId="5933DD41" w14:textId="77777777" w:rsidR="0036776F" w:rsidRPr="00BE0096" w:rsidRDefault="0036776F" w:rsidP="006E7B8E">
            <w:pPr>
              <w:pStyle w:val="BodyText"/>
              <w:ind w:firstLine="0pt"/>
              <w:jc w:val="center"/>
              <w:rPr>
                <w:color w:val="FF0000"/>
                <w:sz w:val="14"/>
                <w:szCs w:val="14"/>
                <w:lang w:val="en-US"/>
              </w:rPr>
            </w:pPr>
            <w:r w:rsidRPr="00BE0096">
              <w:rPr>
                <w:sz w:val="14"/>
                <w:szCs w:val="14"/>
              </w:rPr>
              <w:t>971q</w:t>
            </w:r>
          </w:p>
        </w:tc>
      </w:tr>
      <w:tr w:rsidR="0036776F" w:rsidRPr="00BE0096" w14:paraId="1783D023" w14:textId="77777777" w:rsidTr="006E7B8E">
        <w:trPr>
          <w:cantSplit/>
          <w:trHeight w:val="227"/>
          <w:jc w:val="center"/>
        </w:trPr>
        <w:tc>
          <w:tcPr>
            <w:tcW w:w="24.0%" w:type="pct"/>
            <w:tcBorders>
              <w:start w:val="single" w:sz="4" w:space="0" w:color="auto"/>
              <w:end w:val="single" w:sz="4" w:space="0" w:color="auto"/>
            </w:tcBorders>
            <w:vAlign w:val="center"/>
            <w:hideMark/>
          </w:tcPr>
          <w:p w14:paraId="04BB2703" w14:textId="77777777" w:rsidR="0036776F" w:rsidRPr="00BE0096" w:rsidRDefault="0036776F" w:rsidP="006E7B8E">
            <w:pPr>
              <w:pStyle w:val="BodyText"/>
              <w:ind w:firstLine="0pt"/>
              <w:jc w:val="center"/>
              <w:rPr>
                <w:color w:val="FF0000"/>
                <w:sz w:val="14"/>
                <w:szCs w:val="14"/>
                <w:lang w:val="en-US"/>
              </w:rPr>
            </w:pPr>
            <w:r w:rsidRPr="00BE0096">
              <w:rPr>
                <w:sz w:val="14"/>
                <w:szCs w:val="14"/>
              </w:rPr>
              <w:t>19194</w:t>
            </w:r>
          </w:p>
        </w:tc>
        <w:tc>
          <w:tcPr>
            <w:tcW w:w="25.0%" w:type="pct"/>
            <w:tcBorders>
              <w:start w:val="single" w:sz="4" w:space="0" w:color="auto"/>
            </w:tcBorders>
            <w:vAlign w:val="center"/>
          </w:tcPr>
          <w:p w14:paraId="1AD45F21" w14:textId="77777777" w:rsidR="0036776F" w:rsidRPr="00BE0096" w:rsidRDefault="0036776F" w:rsidP="006E7B8E">
            <w:pPr>
              <w:pStyle w:val="BodyText"/>
              <w:ind w:firstLine="0pt"/>
              <w:jc w:val="center"/>
              <w:rPr>
                <w:color w:val="FF0000"/>
                <w:sz w:val="14"/>
                <w:szCs w:val="14"/>
                <w:lang w:val="en-US"/>
              </w:rPr>
            </w:pPr>
            <w:r w:rsidRPr="00BE0096">
              <w:rPr>
                <w:sz w:val="14"/>
                <w:szCs w:val="14"/>
              </w:rPr>
              <w:t>?9?Q4</w:t>
            </w:r>
          </w:p>
        </w:tc>
        <w:tc>
          <w:tcPr>
            <w:tcW w:w="25.0%" w:type="pct"/>
            <w:vAlign w:val="center"/>
          </w:tcPr>
          <w:p w14:paraId="605241F0" w14:textId="77777777" w:rsidR="0036776F" w:rsidRPr="00BE0096" w:rsidRDefault="0036776F" w:rsidP="006E7B8E">
            <w:pPr>
              <w:pStyle w:val="BodyText"/>
              <w:ind w:firstLine="0pt"/>
              <w:jc w:val="center"/>
              <w:rPr>
                <w:color w:val="FF0000"/>
                <w:sz w:val="14"/>
                <w:szCs w:val="14"/>
                <w:lang w:val="en-US"/>
              </w:rPr>
            </w:pPr>
            <w:r w:rsidRPr="00BE0096">
              <w:rPr>
                <w:sz w:val="14"/>
                <w:szCs w:val="14"/>
              </w:rPr>
              <w:t>1Q1QA</w:t>
            </w:r>
          </w:p>
        </w:tc>
        <w:tc>
          <w:tcPr>
            <w:tcW w:w="24.0%" w:type="pct"/>
            <w:tcBorders>
              <w:end w:val="single" w:sz="4" w:space="0" w:color="auto"/>
            </w:tcBorders>
            <w:shd w:val="clear" w:color="auto" w:fill="BDD6EE" w:themeFill="accent1" w:themeFillTint="66"/>
            <w:vAlign w:val="center"/>
          </w:tcPr>
          <w:p w14:paraId="4EB882EE" w14:textId="77777777" w:rsidR="0036776F" w:rsidRPr="00BE0096" w:rsidRDefault="0036776F" w:rsidP="006E7B8E">
            <w:pPr>
              <w:pStyle w:val="BodyText"/>
              <w:ind w:firstLine="0pt"/>
              <w:jc w:val="center"/>
              <w:rPr>
                <w:color w:val="FF0000"/>
                <w:sz w:val="14"/>
                <w:szCs w:val="14"/>
                <w:lang w:val="en-US"/>
              </w:rPr>
            </w:pPr>
            <w:r w:rsidRPr="00BE0096">
              <w:rPr>
                <w:sz w:val="14"/>
                <w:szCs w:val="14"/>
              </w:rPr>
              <w:t>19194</w:t>
            </w:r>
          </w:p>
        </w:tc>
      </w:tr>
      <w:tr w:rsidR="0036776F" w:rsidRPr="00BE0096" w14:paraId="167BE207" w14:textId="77777777" w:rsidTr="006E7B8E">
        <w:trPr>
          <w:cantSplit/>
          <w:trHeight w:val="227"/>
          <w:jc w:val="center"/>
        </w:trPr>
        <w:tc>
          <w:tcPr>
            <w:tcW w:w="24.0%" w:type="pct"/>
            <w:tcBorders>
              <w:start w:val="single" w:sz="4" w:space="0" w:color="auto"/>
              <w:end w:val="single" w:sz="4" w:space="0" w:color="auto"/>
            </w:tcBorders>
            <w:vAlign w:val="center"/>
            <w:hideMark/>
          </w:tcPr>
          <w:p w14:paraId="36D482DE" w14:textId="77777777" w:rsidR="0036776F" w:rsidRPr="00BE0096" w:rsidRDefault="0036776F" w:rsidP="006E7B8E">
            <w:pPr>
              <w:pStyle w:val="BodyText"/>
              <w:ind w:firstLine="0pt"/>
              <w:jc w:val="center"/>
              <w:rPr>
                <w:color w:val="FF0000"/>
                <w:sz w:val="14"/>
                <w:szCs w:val="14"/>
                <w:lang w:val="en-US"/>
              </w:rPr>
            </w:pPr>
            <w:r w:rsidRPr="00BE0096">
              <w:rPr>
                <w:sz w:val="14"/>
                <w:szCs w:val="14"/>
              </w:rPr>
              <w:t>19535</w:t>
            </w:r>
          </w:p>
        </w:tc>
        <w:tc>
          <w:tcPr>
            <w:tcW w:w="25.0%" w:type="pct"/>
            <w:tcBorders>
              <w:start w:val="single" w:sz="4" w:space="0" w:color="auto"/>
            </w:tcBorders>
            <w:vAlign w:val="center"/>
          </w:tcPr>
          <w:p w14:paraId="11AD4250" w14:textId="77777777" w:rsidR="0036776F" w:rsidRPr="00BE0096" w:rsidRDefault="0036776F" w:rsidP="006E7B8E">
            <w:pPr>
              <w:pStyle w:val="BodyText"/>
              <w:ind w:firstLine="0pt"/>
              <w:jc w:val="center"/>
              <w:rPr>
                <w:color w:val="FF0000"/>
                <w:sz w:val="14"/>
                <w:szCs w:val="14"/>
                <w:lang w:val="en-US"/>
              </w:rPr>
            </w:pPr>
            <w:r w:rsidRPr="00BE0096">
              <w:rPr>
                <w:sz w:val="14"/>
                <w:szCs w:val="14"/>
              </w:rPr>
              <w:t>?9535</w:t>
            </w:r>
          </w:p>
        </w:tc>
        <w:tc>
          <w:tcPr>
            <w:tcW w:w="25.0%" w:type="pct"/>
            <w:vAlign w:val="center"/>
          </w:tcPr>
          <w:p w14:paraId="3ED5AB5D" w14:textId="77777777" w:rsidR="0036776F" w:rsidRPr="00BE0096" w:rsidRDefault="0036776F" w:rsidP="006E7B8E">
            <w:pPr>
              <w:pStyle w:val="BodyText"/>
              <w:ind w:firstLine="0pt"/>
              <w:jc w:val="center"/>
              <w:rPr>
                <w:color w:val="FF0000"/>
                <w:sz w:val="14"/>
                <w:szCs w:val="14"/>
                <w:lang w:val="en-US"/>
              </w:rPr>
            </w:pPr>
            <w:r w:rsidRPr="00BE0096">
              <w:rPr>
                <w:sz w:val="14"/>
                <w:szCs w:val="14"/>
              </w:rPr>
              <w:t>195a5</w:t>
            </w:r>
          </w:p>
        </w:tc>
        <w:tc>
          <w:tcPr>
            <w:tcW w:w="24.0%" w:type="pct"/>
            <w:tcBorders>
              <w:end w:val="single" w:sz="4" w:space="0" w:color="auto"/>
            </w:tcBorders>
            <w:shd w:val="clear" w:color="auto" w:fill="BDD6EE" w:themeFill="accent1" w:themeFillTint="66"/>
            <w:vAlign w:val="center"/>
          </w:tcPr>
          <w:p w14:paraId="261BE062" w14:textId="77777777" w:rsidR="0036776F" w:rsidRPr="00BE0096" w:rsidRDefault="0036776F" w:rsidP="006E7B8E">
            <w:pPr>
              <w:pStyle w:val="BodyText"/>
              <w:ind w:firstLine="0pt"/>
              <w:jc w:val="center"/>
              <w:rPr>
                <w:color w:val="FF0000"/>
                <w:sz w:val="14"/>
                <w:szCs w:val="14"/>
                <w:lang w:val="en-US"/>
              </w:rPr>
            </w:pPr>
            <w:r w:rsidRPr="00BE0096">
              <w:rPr>
                <w:sz w:val="14"/>
                <w:szCs w:val="14"/>
              </w:rPr>
              <w:t>19535</w:t>
            </w:r>
          </w:p>
        </w:tc>
      </w:tr>
      <w:tr w:rsidR="0036776F" w:rsidRPr="00BE0096" w14:paraId="09C42EE3" w14:textId="77777777" w:rsidTr="006E7B8E">
        <w:trPr>
          <w:cantSplit/>
          <w:trHeight w:val="227"/>
          <w:jc w:val="center"/>
        </w:trPr>
        <w:tc>
          <w:tcPr>
            <w:tcW w:w="24.0%" w:type="pct"/>
            <w:tcBorders>
              <w:start w:val="single" w:sz="4" w:space="0" w:color="auto"/>
              <w:end w:val="single" w:sz="4" w:space="0" w:color="auto"/>
            </w:tcBorders>
            <w:vAlign w:val="center"/>
            <w:hideMark/>
          </w:tcPr>
          <w:p w14:paraId="299AD287" w14:textId="77777777" w:rsidR="0036776F" w:rsidRPr="00BE0096" w:rsidRDefault="0036776F" w:rsidP="006E7B8E">
            <w:pPr>
              <w:pStyle w:val="BodyText"/>
              <w:ind w:firstLine="0pt"/>
              <w:jc w:val="center"/>
              <w:rPr>
                <w:color w:val="FF0000"/>
                <w:sz w:val="14"/>
                <w:szCs w:val="14"/>
                <w:lang w:val="en-US"/>
              </w:rPr>
            </w:pPr>
            <w:r w:rsidRPr="00BE0096">
              <w:rPr>
                <w:sz w:val="14"/>
                <w:szCs w:val="14"/>
              </w:rPr>
              <w:t>59233</w:t>
            </w:r>
          </w:p>
        </w:tc>
        <w:tc>
          <w:tcPr>
            <w:tcW w:w="25.0%" w:type="pct"/>
            <w:tcBorders>
              <w:start w:val="single" w:sz="4" w:space="0" w:color="auto"/>
            </w:tcBorders>
            <w:shd w:val="clear" w:color="auto" w:fill="BDD6EE" w:themeFill="accent1" w:themeFillTint="66"/>
            <w:vAlign w:val="center"/>
          </w:tcPr>
          <w:p w14:paraId="338B506C" w14:textId="77777777" w:rsidR="0036776F" w:rsidRPr="00BE0096" w:rsidRDefault="0036776F" w:rsidP="006E7B8E">
            <w:pPr>
              <w:pStyle w:val="BodyText"/>
              <w:ind w:firstLine="0pt"/>
              <w:jc w:val="center"/>
              <w:rPr>
                <w:color w:val="FF0000"/>
                <w:sz w:val="14"/>
                <w:szCs w:val="14"/>
                <w:lang w:val="en-US"/>
              </w:rPr>
            </w:pPr>
            <w:r w:rsidRPr="00BE0096">
              <w:rPr>
                <w:sz w:val="14"/>
                <w:szCs w:val="14"/>
              </w:rPr>
              <w:t>59233</w:t>
            </w:r>
          </w:p>
        </w:tc>
        <w:tc>
          <w:tcPr>
            <w:tcW w:w="25.0%" w:type="pct"/>
            <w:shd w:val="clear" w:color="auto" w:fill="BDD6EE" w:themeFill="accent1" w:themeFillTint="66"/>
            <w:vAlign w:val="center"/>
          </w:tcPr>
          <w:p w14:paraId="02990EBD" w14:textId="77777777" w:rsidR="0036776F" w:rsidRPr="00BE0096" w:rsidRDefault="0036776F" w:rsidP="006E7B8E">
            <w:pPr>
              <w:pStyle w:val="BodyText"/>
              <w:ind w:firstLine="0pt"/>
              <w:jc w:val="center"/>
              <w:rPr>
                <w:color w:val="FF0000"/>
                <w:sz w:val="14"/>
                <w:szCs w:val="14"/>
                <w:lang w:val="en-US"/>
              </w:rPr>
            </w:pPr>
            <w:r w:rsidRPr="00BE0096">
              <w:rPr>
                <w:sz w:val="14"/>
                <w:szCs w:val="14"/>
              </w:rPr>
              <w:t>59233</w:t>
            </w:r>
          </w:p>
        </w:tc>
        <w:tc>
          <w:tcPr>
            <w:tcW w:w="24.0%" w:type="pct"/>
            <w:tcBorders>
              <w:end w:val="single" w:sz="4" w:space="0" w:color="auto"/>
            </w:tcBorders>
            <w:shd w:val="clear" w:color="auto" w:fill="BDD6EE" w:themeFill="accent1" w:themeFillTint="66"/>
            <w:vAlign w:val="center"/>
          </w:tcPr>
          <w:p w14:paraId="44D7116C" w14:textId="77777777" w:rsidR="0036776F" w:rsidRPr="00BE0096" w:rsidRDefault="0036776F" w:rsidP="006E7B8E">
            <w:pPr>
              <w:pStyle w:val="BodyText"/>
              <w:ind w:firstLine="0pt"/>
              <w:jc w:val="center"/>
              <w:rPr>
                <w:color w:val="FF0000"/>
                <w:sz w:val="14"/>
                <w:szCs w:val="14"/>
                <w:lang w:val="en-US"/>
              </w:rPr>
            </w:pPr>
            <w:r w:rsidRPr="00BE0096">
              <w:rPr>
                <w:sz w:val="14"/>
                <w:szCs w:val="14"/>
              </w:rPr>
              <w:t>59233</w:t>
            </w:r>
          </w:p>
        </w:tc>
      </w:tr>
      <w:tr w:rsidR="0036776F" w:rsidRPr="00BE0096" w14:paraId="602B27DB" w14:textId="77777777" w:rsidTr="006E7B8E">
        <w:trPr>
          <w:cantSplit/>
          <w:trHeight w:val="227"/>
          <w:jc w:val="center"/>
        </w:trPr>
        <w:tc>
          <w:tcPr>
            <w:tcW w:w="24.0%" w:type="pct"/>
            <w:tcBorders>
              <w:start w:val="single" w:sz="4" w:space="0" w:color="auto"/>
              <w:end w:val="single" w:sz="4" w:space="0" w:color="auto"/>
            </w:tcBorders>
            <w:vAlign w:val="center"/>
            <w:hideMark/>
          </w:tcPr>
          <w:p w14:paraId="46476BFE" w14:textId="77777777" w:rsidR="0036776F" w:rsidRPr="00BE0096" w:rsidRDefault="0036776F" w:rsidP="006E7B8E">
            <w:pPr>
              <w:pStyle w:val="BodyText"/>
              <w:ind w:firstLine="0pt"/>
              <w:jc w:val="center"/>
              <w:rPr>
                <w:color w:val="FF0000"/>
                <w:sz w:val="14"/>
                <w:szCs w:val="14"/>
                <w:lang w:val="en-US"/>
              </w:rPr>
            </w:pPr>
            <w:r w:rsidRPr="00BE0096">
              <w:rPr>
                <w:sz w:val="14"/>
                <w:szCs w:val="14"/>
              </w:rPr>
              <w:t>63191</w:t>
            </w:r>
          </w:p>
        </w:tc>
        <w:tc>
          <w:tcPr>
            <w:tcW w:w="25.0%" w:type="pct"/>
            <w:tcBorders>
              <w:start w:val="single" w:sz="4" w:space="0" w:color="auto"/>
            </w:tcBorders>
            <w:shd w:val="clear" w:color="auto" w:fill="BDD6EE" w:themeFill="accent1" w:themeFillTint="66"/>
            <w:vAlign w:val="center"/>
          </w:tcPr>
          <w:p w14:paraId="3D06CB96" w14:textId="77777777" w:rsidR="0036776F" w:rsidRPr="00BE0096" w:rsidRDefault="0036776F" w:rsidP="006E7B8E">
            <w:pPr>
              <w:pStyle w:val="BodyText"/>
              <w:ind w:firstLine="0pt"/>
              <w:jc w:val="center"/>
              <w:rPr>
                <w:color w:val="FF0000"/>
                <w:sz w:val="14"/>
                <w:szCs w:val="14"/>
                <w:lang w:val="en-US"/>
              </w:rPr>
            </w:pPr>
            <w:r w:rsidRPr="00BE0096">
              <w:rPr>
                <w:sz w:val="14"/>
                <w:szCs w:val="14"/>
              </w:rPr>
              <w:t>63191</w:t>
            </w:r>
          </w:p>
        </w:tc>
        <w:tc>
          <w:tcPr>
            <w:tcW w:w="25.0%" w:type="pct"/>
            <w:vAlign w:val="center"/>
          </w:tcPr>
          <w:p w14:paraId="48BD0AF0" w14:textId="77777777" w:rsidR="0036776F" w:rsidRPr="00BE0096" w:rsidRDefault="0036776F" w:rsidP="006E7B8E">
            <w:pPr>
              <w:pStyle w:val="BodyText"/>
              <w:ind w:firstLine="0pt"/>
              <w:jc w:val="center"/>
              <w:rPr>
                <w:color w:val="FF0000"/>
                <w:sz w:val="14"/>
                <w:szCs w:val="14"/>
                <w:lang w:val="en-US"/>
              </w:rPr>
            </w:pPr>
            <w:r w:rsidRPr="00BE0096">
              <w:rPr>
                <w:sz w:val="14"/>
                <w:szCs w:val="14"/>
              </w:rPr>
              <w:t>631Q1</w:t>
            </w:r>
          </w:p>
        </w:tc>
        <w:tc>
          <w:tcPr>
            <w:tcW w:w="24.0%" w:type="pct"/>
            <w:tcBorders>
              <w:end w:val="single" w:sz="4" w:space="0" w:color="auto"/>
            </w:tcBorders>
            <w:shd w:val="clear" w:color="auto" w:fill="BDD6EE" w:themeFill="accent1" w:themeFillTint="66"/>
            <w:vAlign w:val="center"/>
          </w:tcPr>
          <w:p w14:paraId="1759840A" w14:textId="77777777" w:rsidR="0036776F" w:rsidRPr="00BE0096" w:rsidRDefault="0036776F" w:rsidP="006E7B8E">
            <w:pPr>
              <w:pStyle w:val="BodyText"/>
              <w:ind w:firstLine="0pt"/>
              <w:jc w:val="center"/>
              <w:rPr>
                <w:color w:val="FF0000"/>
                <w:sz w:val="14"/>
                <w:szCs w:val="14"/>
                <w:lang w:val="en-US"/>
              </w:rPr>
            </w:pPr>
            <w:r w:rsidRPr="00BE0096">
              <w:rPr>
                <w:sz w:val="14"/>
                <w:szCs w:val="14"/>
              </w:rPr>
              <w:t>63191</w:t>
            </w:r>
          </w:p>
        </w:tc>
      </w:tr>
      <w:tr w:rsidR="0036776F" w:rsidRPr="00BE0096" w14:paraId="0954C0E3" w14:textId="77777777" w:rsidTr="006E7B8E">
        <w:trPr>
          <w:cantSplit/>
          <w:trHeight w:val="227"/>
          <w:jc w:val="center"/>
        </w:trPr>
        <w:tc>
          <w:tcPr>
            <w:tcW w:w="24.0%" w:type="pct"/>
            <w:tcBorders>
              <w:start w:val="single" w:sz="4" w:space="0" w:color="auto"/>
              <w:end w:val="single" w:sz="4" w:space="0" w:color="auto"/>
            </w:tcBorders>
            <w:vAlign w:val="center"/>
            <w:hideMark/>
          </w:tcPr>
          <w:p w14:paraId="72A4ED8C" w14:textId="77777777" w:rsidR="0036776F" w:rsidRPr="00BE0096" w:rsidRDefault="0036776F" w:rsidP="006E7B8E">
            <w:pPr>
              <w:pStyle w:val="BodyText"/>
              <w:ind w:firstLine="0pt"/>
              <w:jc w:val="center"/>
              <w:rPr>
                <w:color w:val="FF0000"/>
                <w:sz w:val="14"/>
                <w:szCs w:val="14"/>
                <w:lang w:val="en-US"/>
              </w:rPr>
            </w:pPr>
            <w:r w:rsidRPr="00BE0096">
              <w:rPr>
                <w:sz w:val="14"/>
                <w:szCs w:val="14"/>
              </w:rPr>
              <w:t>71898</w:t>
            </w:r>
          </w:p>
        </w:tc>
        <w:tc>
          <w:tcPr>
            <w:tcW w:w="25.0%" w:type="pct"/>
            <w:tcBorders>
              <w:start w:val="single" w:sz="4" w:space="0" w:color="auto"/>
            </w:tcBorders>
            <w:vAlign w:val="center"/>
          </w:tcPr>
          <w:p w14:paraId="3C3A10C4" w14:textId="77777777" w:rsidR="0036776F" w:rsidRPr="00BE0096" w:rsidRDefault="0036776F" w:rsidP="006E7B8E">
            <w:pPr>
              <w:pStyle w:val="BodyText"/>
              <w:ind w:firstLine="0pt"/>
              <w:jc w:val="center"/>
              <w:rPr>
                <w:color w:val="FF0000"/>
                <w:sz w:val="14"/>
                <w:szCs w:val="14"/>
                <w:lang w:val="en-US"/>
              </w:rPr>
            </w:pPr>
            <w:r w:rsidRPr="00BE0096">
              <w:rPr>
                <w:sz w:val="14"/>
                <w:szCs w:val="14"/>
              </w:rPr>
              <w:t>7?898</w:t>
            </w:r>
          </w:p>
        </w:tc>
        <w:tc>
          <w:tcPr>
            <w:tcW w:w="25.0%" w:type="pct"/>
            <w:vAlign w:val="center"/>
          </w:tcPr>
          <w:p w14:paraId="1AA20141" w14:textId="77777777" w:rsidR="0036776F" w:rsidRPr="00BE0096" w:rsidRDefault="0036776F" w:rsidP="006E7B8E">
            <w:pPr>
              <w:pStyle w:val="BodyText"/>
              <w:ind w:firstLine="0pt"/>
              <w:jc w:val="center"/>
              <w:rPr>
                <w:color w:val="FF0000"/>
                <w:sz w:val="14"/>
                <w:szCs w:val="14"/>
                <w:lang w:val="en-US"/>
              </w:rPr>
            </w:pPr>
            <w:r w:rsidRPr="00BE0096">
              <w:rPr>
                <w:sz w:val="14"/>
                <w:szCs w:val="14"/>
              </w:rPr>
              <w:t>f1898</w:t>
            </w:r>
          </w:p>
        </w:tc>
        <w:tc>
          <w:tcPr>
            <w:tcW w:w="24.0%" w:type="pct"/>
            <w:tcBorders>
              <w:end w:val="single" w:sz="4" w:space="0" w:color="auto"/>
            </w:tcBorders>
            <w:shd w:val="clear" w:color="auto" w:fill="BDD6EE" w:themeFill="accent1" w:themeFillTint="66"/>
            <w:vAlign w:val="center"/>
          </w:tcPr>
          <w:p w14:paraId="5416CA1E" w14:textId="77777777" w:rsidR="0036776F" w:rsidRPr="00BE0096" w:rsidRDefault="0036776F" w:rsidP="006E7B8E">
            <w:pPr>
              <w:pStyle w:val="BodyText"/>
              <w:ind w:firstLine="0pt"/>
              <w:jc w:val="center"/>
              <w:rPr>
                <w:color w:val="FF0000"/>
                <w:sz w:val="14"/>
                <w:szCs w:val="14"/>
                <w:lang w:val="en-US"/>
              </w:rPr>
            </w:pPr>
            <w:r w:rsidRPr="00BE0096">
              <w:rPr>
                <w:sz w:val="14"/>
                <w:szCs w:val="14"/>
              </w:rPr>
              <w:t>71898</w:t>
            </w:r>
          </w:p>
        </w:tc>
      </w:tr>
      <w:tr w:rsidR="0036776F" w:rsidRPr="00BE0096" w14:paraId="5427104E" w14:textId="77777777" w:rsidTr="006E7B8E">
        <w:trPr>
          <w:cantSplit/>
          <w:trHeight w:val="227"/>
          <w:jc w:val="center"/>
        </w:trPr>
        <w:tc>
          <w:tcPr>
            <w:tcW w:w="24.0%" w:type="pct"/>
            <w:tcBorders>
              <w:start w:val="single" w:sz="4" w:space="0" w:color="auto"/>
              <w:end w:val="single" w:sz="4" w:space="0" w:color="auto"/>
            </w:tcBorders>
            <w:vAlign w:val="center"/>
            <w:hideMark/>
          </w:tcPr>
          <w:p w14:paraId="13786BBB" w14:textId="77777777" w:rsidR="0036776F" w:rsidRPr="00BE0096" w:rsidRDefault="0036776F" w:rsidP="006E7B8E">
            <w:pPr>
              <w:pStyle w:val="BodyText"/>
              <w:ind w:firstLine="0pt"/>
              <w:jc w:val="center"/>
              <w:rPr>
                <w:color w:val="FF0000"/>
                <w:sz w:val="14"/>
                <w:szCs w:val="14"/>
                <w:lang w:val="en-US"/>
              </w:rPr>
            </w:pPr>
            <w:r w:rsidRPr="00BE0096">
              <w:rPr>
                <w:sz w:val="14"/>
                <w:szCs w:val="14"/>
              </w:rPr>
              <w:t>81911</w:t>
            </w:r>
          </w:p>
        </w:tc>
        <w:tc>
          <w:tcPr>
            <w:tcW w:w="25.0%" w:type="pct"/>
            <w:tcBorders>
              <w:start w:val="single" w:sz="4" w:space="0" w:color="auto"/>
            </w:tcBorders>
            <w:shd w:val="clear" w:color="auto" w:fill="BDD6EE" w:themeFill="accent1" w:themeFillTint="66"/>
            <w:vAlign w:val="center"/>
          </w:tcPr>
          <w:p w14:paraId="0DC99F4E" w14:textId="77777777" w:rsidR="0036776F" w:rsidRPr="00BE0096" w:rsidRDefault="0036776F" w:rsidP="006E7B8E">
            <w:pPr>
              <w:pStyle w:val="BodyText"/>
              <w:ind w:firstLine="0pt"/>
              <w:jc w:val="center"/>
              <w:rPr>
                <w:color w:val="FF0000"/>
                <w:sz w:val="14"/>
                <w:szCs w:val="14"/>
                <w:lang w:val="en-US"/>
              </w:rPr>
            </w:pPr>
            <w:r w:rsidRPr="00BE0096">
              <w:rPr>
                <w:sz w:val="14"/>
                <w:szCs w:val="14"/>
              </w:rPr>
              <w:t>81911</w:t>
            </w:r>
          </w:p>
        </w:tc>
        <w:tc>
          <w:tcPr>
            <w:tcW w:w="25.0%" w:type="pct"/>
            <w:shd w:val="clear" w:color="auto" w:fill="BDD6EE" w:themeFill="accent1" w:themeFillTint="66"/>
            <w:vAlign w:val="center"/>
          </w:tcPr>
          <w:p w14:paraId="0AF139EC" w14:textId="77777777" w:rsidR="0036776F" w:rsidRPr="00BE0096" w:rsidRDefault="0036776F" w:rsidP="006E7B8E">
            <w:pPr>
              <w:pStyle w:val="BodyText"/>
              <w:ind w:firstLine="0pt"/>
              <w:jc w:val="center"/>
              <w:rPr>
                <w:color w:val="FF0000"/>
                <w:sz w:val="14"/>
                <w:szCs w:val="14"/>
                <w:lang w:val="en-US"/>
              </w:rPr>
            </w:pPr>
            <w:r w:rsidRPr="00BE0096">
              <w:rPr>
                <w:sz w:val="14"/>
                <w:szCs w:val="14"/>
              </w:rPr>
              <w:t>81911</w:t>
            </w:r>
          </w:p>
        </w:tc>
        <w:tc>
          <w:tcPr>
            <w:tcW w:w="24.0%" w:type="pct"/>
            <w:tcBorders>
              <w:end w:val="single" w:sz="4" w:space="0" w:color="auto"/>
            </w:tcBorders>
            <w:shd w:val="clear" w:color="auto" w:fill="BDD6EE" w:themeFill="accent1" w:themeFillTint="66"/>
            <w:vAlign w:val="center"/>
          </w:tcPr>
          <w:p w14:paraId="6347CA41" w14:textId="77777777" w:rsidR="0036776F" w:rsidRPr="00BE0096" w:rsidRDefault="0036776F" w:rsidP="006E7B8E">
            <w:pPr>
              <w:pStyle w:val="BodyText"/>
              <w:ind w:firstLine="0pt"/>
              <w:jc w:val="center"/>
              <w:rPr>
                <w:color w:val="FF0000"/>
                <w:sz w:val="14"/>
                <w:szCs w:val="14"/>
                <w:lang w:val="en-US"/>
              </w:rPr>
            </w:pPr>
            <w:r w:rsidRPr="00BE0096">
              <w:rPr>
                <w:sz w:val="14"/>
                <w:szCs w:val="14"/>
              </w:rPr>
              <w:t>81911</w:t>
            </w:r>
          </w:p>
        </w:tc>
      </w:tr>
      <w:tr w:rsidR="0036776F" w:rsidRPr="00BE0096" w14:paraId="03DF7F84" w14:textId="77777777" w:rsidTr="006E7B8E">
        <w:trPr>
          <w:cantSplit/>
          <w:trHeight w:val="227"/>
          <w:jc w:val="center"/>
        </w:trPr>
        <w:tc>
          <w:tcPr>
            <w:tcW w:w="24.0%" w:type="pct"/>
            <w:tcBorders>
              <w:start w:val="single" w:sz="4" w:space="0" w:color="auto"/>
              <w:end w:val="single" w:sz="4" w:space="0" w:color="auto"/>
            </w:tcBorders>
            <w:vAlign w:val="center"/>
            <w:hideMark/>
          </w:tcPr>
          <w:p w14:paraId="79A9615D" w14:textId="77777777" w:rsidR="0036776F" w:rsidRPr="00BE0096" w:rsidRDefault="0036776F" w:rsidP="006E7B8E">
            <w:pPr>
              <w:pStyle w:val="BodyText"/>
              <w:ind w:firstLine="0pt"/>
              <w:jc w:val="center"/>
              <w:rPr>
                <w:color w:val="FF0000"/>
                <w:sz w:val="14"/>
                <w:szCs w:val="14"/>
                <w:lang w:val="en-US"/>
              </w:rPr>
            </w:pPr>
            <w:r w:rsidRPr="00BE0096">
              <w:rPr>
                <w:sz w:val="14"/>
                <w:szCs w:val="14"/>
              </w:rPr>
              <w:t>87537</w:t>
            </w:r>
          </w:p>
        </w:tc>
        <w:tc>
          <w:tcPr>
            <w:tcW w:w="25.0%" w:type="pct"/>
            <w:tcBorders>
              <w:start w:val="single" w:sz="4" w:space="0" w:color="auto"/>
            </w:tcBorders>
            <w:shd w:val="clear" w:color="auto" w:fill="BDD6EE" w:themeFill="accent1" w:themeFillTint="66"/>
            <w:vAlign w:val="center"/>
          </w:tcPr>
          <w:p w14:paraId="7209359A" w14:textId="77777777" w:rsidR="0036776F" w:rsidRPr="00BE0096" w:rsidRDefault="0036776F" w:rsidP="006E7B8E">
            <w:pPr>
              <w:pStyle w:val="BodyText"/>
              <w:ind w:firstLine="0pt"/>
              <w:jc w:val="center"/>
              <w:rPr>
                <w:color w:val="FF0000"/>
                <w:sz w:val="14"/>
                <w:szCs w:val="14"/>
                <w:lang w:val="en-US"/>
              </w:rPr>
            </w:pPr>
            <w:r w:rsidRPr="00BE0096">
              <w:rPr>
                <w:sz w:val="14"/>
                <w:szCs w:val="14"/>
              </w:rPr>
              <w:t>87537</w:t>
            </w:r>
          </w:p>
        </w:tc>
        <w:tc>
          <w:tcPr>
            <w:tcW w:w="25.0%" w:type="pct"/>
            <w:shd w:val="clear" w:color="auto" w:fill="BDD6EE" w:themeFill="accent1" w:themeFillTint="66"/>
            <w:vAlign w:val="center"/>
          </w:tcPr>
          <w:p w14:paraId="665A48DB" w14:textId="77777777" w:rsidR="0036776F" w:rsidRPr="00BE0096" w:rsidRDefault="0036776F" w:rsidP="006E7B8E">
            <w:pPr>
              <w:pStyle w:val="BodyText"/>
              <w:ind w:firstLine="0pt"/>
              <w:jc w:val="center"/>
              <w:rPr>
                <w:color w:val="FF0000"/>
                <w:sz w:val="14"/>
                <w:szCs w:val="14"/>
                <w:lang w:val="en-US"/>
              </w:rPr>
            </w:pPr>
            <w:r w:rsidRPr="00BE0096">
              <w:rPr>
                <w:sz w:val="14"/>
                <w:szCs w:val="14"/>
              </w:rPr>
              <w:t>87537</w:t>
            </w:r>
          </w:p>
        </w:tc>
        <w:tc>
          <w:tcPr>
            <w:tcW w:w="24.0%" w:type="pct"/>
            <w:tcBorders>
              <w:end w:val="single" w:sz="4" w:space="0" w:color="auto"/>
            </w:tcBorders>
            <w:shd w:val="clear" w:color="auto" w:fill="BDD6EE" w:themeFill="accent1" w:themeFillTint="66"/>
            <w:vAlign w:val="center"/>
          </w:tcPr>
          <w:p w14:paraId="30A9F9C3" w14:textId="77777777" w:rsidR="0036776F" w:rsidRPr="00BE0096" w:rsidRDefault="0036776F" w:rsidP="006E7B8E">
            <w:pPr>
              <w:pStyle w:val="BodyText"/>
              <w:ind w:firstLine="0pt"/>
              <w:jc w:val="center"/>
              <w:rPr>
                <w:color w:val="FF0000"/>
                <w:sz w:val="14"/>
                <w:szCs w:val="14"/>
                <w:lang w:val="en-US"/>
              </w:rPr>
            </w:pPr>
            <w:r w:rsidRPr="00BE0096">
              <w:rPr>
                <w:sz w:val="14"/>
                <w:szCs w:val="14"/>
              </w:rPr>
              <w:t>87537</w:t>
            </w:r>
          </w:p>
        </w:tc>
      </w:tr>
      <w:tr w:rsidR="0036776F" w:rsidRPr="00BE0096" w14:paraId="2DA9DC4A" w14:textId="77777777" w:rsidTr="006E7B8E">
        <w:trPr>
          <w:cantSplit/>
          <w:trHeight w:val="227"/>
          <w:jc w:val="center"/>
        </w:trPr>
        <w:tc>
          <w:tcPr>
            <w:tcW w:w="24.0%" w:type="pct"/>
            <w:tcBorders>
              <w:start w:val="single" w:sz="4" w:space="0" w:color="auto"/>
              <w:bottom w:val="single" w:sz="4" w:space="0" w:color="auto"/>
              <w:end w:val="single" w:sz="4" w:space="0" w:color="auto"/>
            </w:tcBorders>
            <w:vAlign w:val="center"/>
            <w:hideMark/>
          </w:tcPr>
          <w:p w14:paraId="302B9DFB" w14:textId="77777777" w:rsidR="0036776F" w:rsidRPr="00BE0096" w:rsidRDefault="0036776F" w:rsidP="006E7B8E">
            <w:pPr>
              <w:pStyle w:val="BodyText"/>
              <w:ind w:firstLine="0pt"/>
              <w:jc w:val="center"/>
              <w:rPr>
                <w:color w:val="FF0000"/>
                <w:sz w:val="14"/>
                <w:szCs w:val="14"/>
                <w:lang w:val="en-US"/>
              </w:rPr>
            </w:pPr>
            <w:r w:rsidRPr="00BE0096">
              <w:rPr>
                <w:sz w:val="14"/>
                <w:szCs w:val="14"/>
              </w:rPr>
              <w:t>91745</w:t>
            </w:r>
          </w:p>
        </w:tc>
        <w:tc>
          <w:tcPr>
            <w:tcW w:w="25.0%" w:type="pct"/>
            <w:tcBorders>
              <w:start w:val="single" w:sz="4" w:space="0" w:color="auto"/>
              <w:bottom w:val="single" w:sz="4" w:space="0" w:color="auto"/>
            </w:tcBorders>
            <w:shd w:val="clear" w:color="auto" w:fill="BDD6EE" w:themeFill="accent1" w:themeFillTint="66"/>
            <w:vAlign w:val="center"/>
          </w:tcPr>
          <w:p w14:paraId="14587469" w14:textId="77777777" w:rsidR="0036776F" w:rsidRPr="00BE0096" w:rsidRDefault="0036776F" w:rsidP="006E7B8E">
            <w:pPr>
              <w:pStyle w:val="BodyText"/>
              <w:ind w:firstLine="0pt"/>
              <w:jc w:val="center"/>
              <w:rPr>
                <w:color w:val="FF0000"/>
                <w:sz w:val="14"/>
                <w:szCs w:val="14"/>
                <w:lang w:val="en-US"/>
              </w:rPr>
            </w:pPr>
            <w:r w:rsidRPr="00BE0096">
              <w:rPr>
                <w:sz w:val="14"/>
                <w:szCs w:val="14"/>
              </w:rPr>
              <w:t>91745</w:t>
            </w:r>
          </w:p>
        </w:tc>
        <w:tc>
          <w:tcPr>
            <w:tcW w:w="25.0%" w:type="pct"/>
            <w:tcBorders>
              <w:bottom w:val="single" w:sz="4" w:space="0" w:color="auto"/>
            </w:tcBorders>
            <w:vAlign w:val="center"/>
          </w:tcPr>
          <w:p w14:paraId="2076ABE6" w14:textId="77777777" w:rsidR="0036776F" w:rsidRPr="00BE0096" w:rsidRDefault="0036776F" w:rsidP="006E7B8E">
            <w:pPr>
              <w:pStyle w:val="BodyText"/>
              <w:ind w:firstLine="0pt"/>
              <w:jc w:val="center"/>
              <w:rPr>
                <w:color w:val="FF0000"/>
                <w:sz w:val="14"/>
                <w:szCs w:val="14"/>
                <w:lang w:val="en-US"/>
              </w:rPr>
            </w:pPr>
            <w:r w:rsidRPr="00BE0096">
              <w:rPr>
                <w:sz w:val="14"/>
                <w:szCs w:val="14"/>
              </w:rPr>
              <w:t>91T45</w:t>
            </w:r>
          </w:p>
        </w:tc>
        <w:tc>
          <w:tcPr>
            <w:tcW w:w="24.0%" w:type="pct"/>
            <w:tcBorders>
              <w:bottom w:val="single" w:sz="4" w:space="0" w:color="auto"/>
              <w:end w:val="single" w:sz="4" w:space="0" w:color="auto"/>
            </w:tcBorders>
            <w:shd w:val="clear" w:color="auto" w:fill="BDD6EE" w:themeFill="accent1" w:themeFillTint="66"/>
            <w:vAlign w:val="center"/>
          </w:tcPr>
          <w:p w14:paraId="03AD6289" w14:textId="77777777" w:rsidR="0036776F" w:rsidRPr="00BE0096" w:rsidRDefault="0036776F" w:rsidP="006E7B8E">
            <w:pPr>
              <w:pStyle w:val="BodyText"/>
              <w:ind w:firstLine="0pt"/>
              <w:jc w:val="center"/>
              <w:rPr>
                <w:color w:val="FF0000"/>
                <w:sz w:val="14"/>
                <w:szCs w:val="14"/>
                <w:lang w:val="en-US"/>
              </w:rPr>
            </w:pPr>
            <w:r w:rsidRPr="00BE0096">
              <w:rPr>
                <w:sz w:val="14"/>
                <w:szCs w:val="14"/>
              </w:rPr>
              <w:t>91745</w:t>
            </w:r>
          </w:p>
        </w:tc>
      </w:tr>
    </w:tbl>
    <w:p w14:paraId="6874D766" w14:textId="77777777" w:rsidR="0036776F" w:rsidRDefault="0036776F" w:rsidP="0036776F">
      <w:pPr>
        <w:pStyle w:val="BodyText"/>
        <w:ind w:start="3.30pt" w:firstLine="0pt"/>
        <w:rPr>
          <w:color w:val="FF0000"/>
          <w:lang w:val="en-US"/>
        </w:rPr>
      </w:pPr>
    </w:p>
    <w:p w14:paraId="6578600F" w14:textId="77777777" w:rsidR="0036776F" w:rsidRPr="005E6C25" w:rsidRDefault="0036776F" w:rsidP="0036776F">
      <w:pPr>
        <w:pStyle w:val="BodyText"/>
        <w:ind w:start="3.30pt" w:firstLine="0pt"/>
        <w:rPr>
          <w:rFonts w:cstheme="minorBidi"/>
          <w:color w:val="002060"/>
          <w:szCs w:val="25"/>
          <w:lang w:val="en-US" w:bidi="th-TH"/>
        </w:rPr>
      </w:pPr>
      <w:r>
        <w:rPr>
          <w:color w:val="FF0000"/>
          <w:lang w:val="en-US"/>
        </w:rPr>
        <w:tab/>
      </w:r>
      <w:r w:rsidRPr="005E6C25">
        <w:rPr>
          <w:color w:val="002060"/>
          <w:lang w:val="en-US"/>
        </w:rPr>
        <w:t xml:space="preserve">Table III represent the result of numeric classification from each processing. Some of result can be not detected. We </w:t>
      </w:r>
      <w:r w:rsidRPr="005E6C25">
        <w:rPr>
          <w:rFonts w:cstheme="minorBidi"/>
          <w:color w:val="002060"/>
          <w:szCs w:val="25"/>
          <w:lang w:val="en-US" w:bidi="th-TH"/>
        </w:rPr>
        <w:t xml:space="preserve">replace them by “?” symbol. Besides, some of </w:t>
      </w:r>
      <w:r w:rsidRPr="005E6C25">
        <w:rPr>
          <w:color w:val="002060"/>
          <w:lang w:val="en-US"/>
        </w:rPr>
        <w:t>result are not numeric. We show them by themselves.</w:t>
      </w:r>
    </w:p>
    <w:p w14:paraId="0D86B3B4" w14:textId="77777777" w:rsidR="0036776F" w:rsidRDefault="0036776F" w:rsidP="0036776F">
      <w:pPr>
        <w:pStyle w:val="BodyText"/>
        <w:ind w:firstLine="0pt"/>
        <w:rPr>
          <w:color w:val="FF0000"/>
          <w:lang w:val="en-US"/>
        </w:rPr>
      </w:pPr>
    </w:p>
    <w:tbl>
      <w:tblPr>
        <w:tblStyle w:val="TableGrid"/>
        <w:tblW w:w="100.0%" w:type="pct"/>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ayout w:type="fixed"/>
        <w:tblLook w:firstRow="1" w:lastRow="0" w:firstColumn="1" w:lastColumn="0" w:noHBand="0" w:noVBand="1"/>
      </w:tblPr>
      <w:tblGrid>
        <w:gridCol w:w="2092"/>
        <w:gridCol w:w="876"/>
        <w:gridCol w:w="876"/>
        <w:gridCol w:w="1022"/>
      </w:tblGrid>
      <w:tr w:rsidR="0036776F" w:rsidRPr="008A668B" w14:paraId="7B454F17" w14:textId="77777777" w:rsidTr="006E7B8E">
        <w:trPr>
          <w:cantSplit/>
          <w:trHeight w:val="227"/>
          <w:jc w:val="center"/>
        </w:trPr>
        <w:tc>
          <w:tcPr>
            <w:tcW w:w="100.0%" w:type="pct"/>
            <w:gridSpan w:val="4"/>
            <w:tcBorders>
              <w:bottom w:val="single" w:sz="4" w:space="0" w:color="auto"/>
            </w:tcBorders>
            <w:vAlign w:val="center"/>
            <w:hideMark/>
          </w:tcPr>
          <w:p w14:paraId="03A8BC1D" w14:textId="77777777" w:rsidR="0036776F" w:rsidRPr="008A668B" w:rsidRDefault="0036776F" w:rsidP="006E7B8E">
            <w:pPr>
              <w:pStyle w:val="BodyText"/>
              <w:ind w:firstLine="0pt"/>
              <w:jc w:val="center"/>
              <w:rPr>
                <w:color w:val="002060"/>
                <w:sz w:val="16"/>
                <w:szCs w:val="16"/>
                <w:lang w:val="en-US"/>
              </w:rPr>
            </w:pPr>
            <w:bookmarkStart w:id="9" w:name="_Hlk89692777"/>
            <w:r w:rsidRPr="008A668B">
              <w:rPr>
                <w:rFonts w:eastAsia="Times New Roman"/>
                <w:color w:val="002060"/>
                <w:sz w:val="16"/>
                <w:szCs w:val="16"/>
                <w:lang w:eastAsia="en-GB"/>
              </w:rPr>
              <w:t xml:space="preserve">Table </w:t>
            </w:r>
            <w:r w:rsidRPr="008A668B">
              <w:rPr>
                <w:rFonts w:eastAsia="Times New Roman"/>
                <w:color w:val="002060"/>
                <w:sz w:val="16"/>
                <w:szCs w:val="16"/>
                <w:lang w:val="en-US" w:eastAsia="en-GB"/>
              </w:rPr>
              <w:t>I</w:t>
            </w:r>
            <w:r>
              <w:rPr>
                <w:rFonts w:eastAsia="Times New Roman"/>
                <w:color w:val="002060"/>
                <w:sz w:val="16"/>
                <w:szCs w:val="16"/>
                <w:lang w:val="en-US" w:eastAsia="en-GB"/>
              </w:rPr>
              <w:t>V</w:t>
            </w:r>
            <w:r w:rsidRPr="008A668B">
              <w:rPr>
                <w:rFonts w:eastAsia="Times New Roman"/>
                <w:color w:val="002060"/>
                <w:sz w:val="16"/>
                <w:szCs w:val="16"/>
                <w:lang w:eastAsia="en-GB"/>
              </w:rPr>
              <w:t>.   Comparison of</w:t>
            </w:r>
            <w:r w:rsidRPr="008A668B">
              <w:rPr>
                <w:rFonts w:eastAsia="Times New Roman"/>
                <w:color w:val="002060"/>
                <w:sz w:val="16"/>
                <w:szCs w:val="16"/>
                <w:lang w:val="en-US" w:eastAsia="en-GB"/>
              </w:rPr>
              <w:t xml:space="preserve">  ground truth results</w:t>
            </w:r>
            <w:r>
              <w:rPr>
                <w:rFonts w:eastAsia="Times New Roman"/>
                <w:color w:val="002060"/>
                <w:sz w:val="16"/>
                <w:szCs w:val="16"/>
                <w:lang w:val="en-US" w:eastAsia="en-GB"/>
              </w:rPr>
              <w:t xml:space="preserve"> and</w:t>
            </w:r>
            <w:r w:rsidRPr="008A668B">
              <w:rPr>
                <w:rFonts w:eastAsia="Times New Roman"/>
                <w:color w:val="002060"/>
                <w:sz w:val="16"/>
                <w:szCs w:val="16"/>
                <w:lang w:eastAsia="en-GB"/>
              </w:rPr>
              <w:t xml:space="preserve"> </w:t>
            </w:r>
            <w:r w:rsidRPr="008A668B">
              <w:rPr>
                <w:rFonts w:eastAsia="Times New Roman"/>
                <w:color w:val="002060"/>
                <w:sz w:val="16"/>
                <w:szCs w:val="16"/>
                <w:lang w:val="en-US" w:eastAsia="en-GB"/>
              </w:rPr>
              <w:t xml:space="preserve"> </w:t>
            </w:r>
            <w:r w:rsidRPr="008A668B">
              <w:rPr>
                <w:color w:val="002060"/>
                <w:sz w:val="16"/>
                <w:szCs w:val="16"/>
                <w:lang w:val="en-US"/>
              </w:rPr>
              <w:t>predicted results</w:t>
            </w:r>
          </w:p>
        </w:tc>
      </w:tr>
      <w:tr w:rsidR="0036776F" w14:paraId="59FDDA1E" w14:textId="77777777" w:rsidTr="006E7B8E">
        <w:trPr>
          <w:cantSplit/>
          <w:trHeight w:val="70"/>
          <w:jc w:val="center"/>
        </w:trPr>
        <w:tc>
          <w:tcPr>
            <w:tcW w:w="43.0%" w:type="pct"/>
            <w:tcBorders>
              <w:top w:val="single" w:sz="4" w:space="0" w:color="auto"/>
              <w:start w:val="single" w:sz="4" w:space="0" w:color="auto"/>
              <w:bottom w:val="single" w:sz="4" w:space="0" w:color="auto"/>
              <w:end w:val="single" w:sz="4" w:space="0" w:color="auto"/>
            </w:tcBorders>
            <w:vAlign w:val="center"/>
            <w:hideMark/>
          </w:tcPr>
          <w:p w14:paraId="2CF82C27" w14:textId="77777777" w:rsidR="0036776F" w:rsidRPr="00BC5375" w:rsidRDefault="0036776F" w:rsidP="006E7B8E">
            <w:pPr>
              <w:pStyle w:val="BodyText"/>
              <w:ind w:firstLine="0pt"/>
              <w:jc w:val="center"/>
              <w:rPr>
                <w:lang w:val="en-US"/>
              </w:rPr>
            </w:pPr>
            <w:r>
              <w:rPr>
                <w:lang w:val="en-US"/>
              </w:rPr>
              <w:t>Ground truth</w:t>
            </w:r>
          </w:p>
        </w:tc>
        <w:tc>
          <w:tcPr>
            <w:tcW w:w="18.0%" w:type="pct"/>
            <w:tcBorders>
              <w:top w:val="single" w:sz="4" w:space="0" w:color="auto"/>
              <w:start w:val="single" w:sz="4" w:space="0" w:color="auto"/>
              <w:bottom w:val="single" w:sz="4" w:space="0" w:color="auto"/>
            </w:tcBorders>
            <w:vAlign w:val="center"/>
          </w:tcPr>
          <w:p w14:paraId="47C2A551" w14:textId="77777777" w:rsidR="0036776F" w:rsidRDefault="0036776F" w:rsidP="006E7B8E">
            <w:pPr>
              <w:pStyle w:val="BodyText"/>
              <w:ind w:firstLine="0pt"/>
              <w:jc w:val="center"/>
            </w:pPr>
            <w:r w:rsidRPr="00F55D2F">
              <w:t>LR</w:t>
            </w:r>
          </w:p>
        </w:tc>
        <w:tc>
          <w:tcPr>
            <w:tcW w:w="18.0%" w:type="pct"/>
            <w:tcBorders>
              <w:top w:val="single" w:sz="4" w:space="0" w:color="auto"/>
              <w:bottom w:val="single" w:sz="4" w:space="0" w:color="auto"/>
            </w:tcBorders>
            <w:vAlign w:val="center"/>
          </w:tcPr>
          <w:p w14:paraId="114CE367" w14:textId="77777777" w:rsidR="0036776F" w:rsidRDefault="0036776F" w:rsidP="006E7B8E">
            <w:pPr>
              <w:pStyle w:val="BodyText"/>
              <w:ind w:firstLine="0pt"/>
              <w:jc w:val="center"/>
            </w:pPr>
            <w:r>
              <w:t>SRGAN</w:t>
            </w:r>
          </w:p>
        </w:tc>
        <w:tc>
          <w:tcPr>
            <w:tcW w:w="18.0%" w:type="pct"/>
            <w:tcBorders>
              <w:top w:val="single" w:sz="4" w:space="0" w:color="auto"/>
              <w:bottom w:val="single" w:sz="4" w:space="0" w:color="auto"/>
              <w:end w:val="single" w:sz="4" w:space="0" w:color="auto"/>
            </w:tcBorders>
            <w:vAlign w:val="center"/>
          </w:tcPr>
          <w:p w14:paraId="4DBCAB20" w14:textId="77777777" w:rsidR="0036776F" w:rsidRDefault="0036776F" w:rsidP="006E7B8E">
            <w:pPr>
              <w:pStyle w:val="BodyText"/>
              <w:ind w:firstLine="0pt"/>
              <w:jc w:val="center"/>
            </w:pPr>
            <w:r>
              <w:t>SRCNN</w:t>
            </w:r>
          </w:p>
        </w:tc>
      </w:tr>
      <w:tr w:rsidR="0036776F" w14:paraId="617296EA" w14:textId="77777777" w:rsidTr="006E7B8E">
        <w:trPr>
          <w:cantSplit/>
          <w:trHeight w:val="227"/>
          <w:jc w:val="center"/>
        </w:trPr>
        <w:tc>
          <w:tcPr>
            <w:tcW w:w="43.0%" w:type="pct"/>
            <w:tcBorders>
              <w:start w:val="single" w:sz="4" w:space="0" w:color="auto"/>
              <w:end w:val="single" w:sz="4" w:space="0" w:color="auto"/>
            </w:tcBorders>
            <w:vAlign w:val="center"/>
            <w:hideMark/>
          </w:tcPr>
          <w:p w14:paraId="7AA59586" w14:textId="77777777" w:rsidR="0036776F" w:rsidRDefault="0036776F" w:rsidP="006E7B8E">
            <w:pPr>
              <w:pStyle w:val="BodyText"/>
              <w:ind w:firstLine="0pt"/>
              <w:jc w:val="center"/>
              <w:rPr>
                <w:color w:val="FF0000"/>
                <w:lang w:val="en-US"/>
              </w:rPr>
            </w:pPr>
            <w:r>
              <w:rPr>
                <w:noProof/>
              </w:rPr>
              <w:drawing>
                <wp:inline distT="0" distB="0" distL="0" distR="0" wp14:anchorId="73802499" wp14:editId="1608F2F4">
                  <wp:extent cx="1265802" cy="720000"/>
                  <wp:effectExtent l="0" t="0" r="0" b="4445"/>
                  <wp:docPr id="14" name="Picture 14" descr="A picture containing 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A picture containing logo&#10;&#10;Description automatically generated"/>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50.9%"/>
                          <a:stretch/>
                        </pic:blipFill>
                        <pic:spPr bwMode="auto">
                          <a:xfrm>
                            <a:off x="0" y="0"/>
                            <a:ext cx="1265802"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0%" w:type="pct"/>
            <w:tcBorders>
              <w:start w:val="single" w:sz="4" w:space="0" w:color="auto"/>
            </w:tcBorders>
            <w:shd w:val="clear" w:color="auto" w:fill="BDD6EE" w:themeFill="accent1" w:themeFillTint="66"/>
            <w:vAlign w:val="center"/>
          </w:tcPr>
          <w:p w14:paraId="3D6633B6" w14:textId="77777777" w:rsidR="0036776F" w:rsidRDefault="0036776F" w:rsidP="006E7B8E">
            <w:pPr>
              <w:pStyle w:val="BodyText"/>
              <w:ind w:firstLine="0pt"/>
              <w:jc w:val="center"/>
              <w:rPr>
                <w:color w:val="FF0000"/>
                <w:lang w:val="en-US"/>
              </w:rPr>
            </w:pPr>
            <w:r w:rsidRPr="00F55D2F">
              <w:t>7410</w:t>
            </w:r>
          </w:p>
        </w:tc>
        <w:tc>
          <w:tcPr>
            <w:tcW w:w="18.0%" w:type="pct"/>
            <w:shd w:val="clear" w:color="auto" w:fill="BDD6EE" w:themeFill="accent1" w:themeFillTint="66"/>
            <w:vAlign w:val="center"/>
          </w:tcPr>
          <w:p w14:paraId="14DA94AD" w14:textId="77777777" w:rsidR="0036776F" w:rsidRDefault="0036776F" w:rsidP="006E7B8E">
            <w:pPr>
              <w:pStyle w:val="BodyText"/>
              <w:ind w:firstLine="0pt"/>
              <w:jc w:val="center"/>
              <w:rPr>
                <w:color w:val="FF0000"/>
                <w:lang w:val="en-US"/>
              </w:rPr>
            </w:pPr>
            <w:r>
              <w:t>7410</w:t>
            </w:r>
          </w:p>
        </w:tc>
        <w:tc>
          <w:tcPr>
            <w:tcW w:w="18.0%" w:type="pct"/>
            <w:tcBorders>
              <w:end w:val="single" w:sz="4" w:space="0" w:color="auto"/>
            </w:tcBorders>
            <w:shd w:val="clear" w:color="auto" w:fill="BDD6EE" w:themeFill="accent1" w:themeFillTint="66"/>
            <w:vAlign w:val="center"/>
          </w:tcPr>
          <w:p w14:paraId="2086763C" w14:textId="77777777" w:rsidR="0036776F" w:rsidRDefault="0036776F" w:rsidP="006E7B8E">
            <w:pPr>
              <w:pStyle w:val="BodyText"/>
              <w:ind w:firstLine="0pt"/>
              <w:jc w:val="center"/>
              <w:rPr>
                <w:color w:val="FF0000"/>
                <w:lang w:val="en-US"/>
              </w:rPr>
            </w:pPr>
            <w:r>
              <w:t>7410</w:t>
            </w:r>
          </w:p>
        </w:tc>
      </w:tr>
      <w:tr w:rsidR="0036776F" w14:paraId="35F4A958" w14:textId="77777777" w:rsidTr="006E7B8E">
        <w:trPr>
          <w:cantSplit/>
          <w:trHeight w:val="227"/>
          <w:jc w:val="center"/>
        </w:trPr>
        <w:tc>
          <w:tcPr>
            <w:tcW w:w="43.0%" w:type="pct"/>
            <w:tcBorders>
              <w:start w:val="single" w:sz="4" w:space="0" w:color="auto"/>
              <w:end w:val="single" w:sz="4" w:space="0" w:color="auto"/>
            </w:tcBorders>
            <w:vAlign w:val="center"/>
          </w:tcPr>
          <w:p w14:paraId="041474EA" w14:textId="77777777" w:rsidR="0036776F" w:rsidRDefault="0036776F" w:rsidP="006E7B8E">
            <w:pPr>
              <w:pStyle w:val="BodyText"/>
              <w:ind w:firstLine="0pt"/>
              <w:jc w:val="center"/>
              <w:rPr>
                <w:noProof/>
              </w:rPr>
            </w:pPr>
          </w:p>
        </w:tc>
        <w:tc>
          <w:tcPr>
            <w:tcW w:w="18.0%" w:type="pct"/>
            <w:tcBorders>
              <w:start w:val="single" w:sz="4" w:space="0" w:color="auto"/>
            </w:tcBorders>
            <w:shd w:val="clear" w:color="auto" w:fill="auto"/>
            <w:vAlign w:val="center"/>
          </w:tcPr>
          <w:p w14:paraId="1FD5E9AF" w14:textId="77777777" w:rsidR="0036776F" w:rsidRPr="00F55D2F" w:rsidRDefault="0036776F" w:rsidP="006E7B8E">
            <w:pPr>
              <w:pStyle w:val="BodyText"/>
              <w:ind w:firstLine="0pt"/>
              <w:jc w:val="center"/>
            </w:pPr>
          </w:p>
        </w:tc>
        <w:tc>
          <w:tcPr>
            <w:tcW w:w="18.0%" w:type="pct"/>
            <w:shd w:val="clear" w:color="auto" w:fill="auto"/>
            <w:vAlign w:val="center"/>
          </w:tcPr>
          <w:p w14:paraId="6C72ACA6" w14:textId="77777777" w:rsidR="0036776F" w:rsidRDefault="0036776F" w:rsidP="006E7B8E">
            <w:pPr>
              <w:pStyle w:val="BodyText"/>
              <w:ind w:firstLine="0pt"/>
              <w:jc w:val="center"/>
            </w:pPr>
          </w:p>
        </w:tc>
        <w:tc>
          <w:tcPr>
            <w:tcW w:w="18.0%" w:type="pct"/>
            <w:tcBorders>
              <w:end w:val="single" w:sz="4" w:space="0" w:color="auto"/>
            </w:tcBorders>
            <w:shd w:val="clear" w:color="auto" w:fill="auto"/>
            <w:vAlign w:val="center"/>
          </w:tcPr>
          <w:p w14:paraId="0656407D" w14:textId="77777777" w:rsidR="0036776F" w:rsidRDefault="0036776F" w:rsidP="006E7B8E">
            <w:pPr>
              <w:pStyle w:val="BodyText"/>
              <w:ind w:firstLine="0pt"/>
              <w:jc w:val="center"/>
            </w:pPr>
          </w:p>
        </w:tc>
      </w:tr>
      <w:tr w:rsidR="0036776F" w14:paraId="150B3A15" w14:textId="77777777" w:rsidTr="006E7B8E">
        <w:trPr>
          <w:cantSplit/>
          <w:trHeight w:val="227"/>
          <w:jc w:val="center"/>
        </w:trPr>
        <w:tc>
          <w:tcPr>
            <w:tcW w:w="43.0%" w:type="pct"/>
            <w:tcBorders>
              <w:start w:val="single" w:sz="4" w:space="0" w:color="auto"/>
              <w:end w:val="single" w:sz="4" w:space="0" w:color="auto"/>
            </w:tcBorders>
            <w:vAlign w:val="center"/>
            <w:hideMark/>
          </w:tcPr>
          <w:p w14:paraId="061155B6" w14:textId="77777777" w:rsidR="0036776F" w:rsidRDefault="0036776F" w:rsidP="006E7B8E">
            <w:pPr>
              <w:pStyle w:val="BodyText"/>
              <w:ind w:firstLine="0pt"/>
              <w:jc w:val="center"/>
              <w:rPr>
                <w:color w:val="FF0000"/>
                <w:lang w:val="en-US"/>
              </w:rPr>
            </w:pPr>
            <w:r>
              <w:rPr>
                <w:noProof/>
              </w:rPr>
              <w:drawing>
                <wp:inline distT="0" distB="0" distL="0" distR="0" wp14:anchorId="705D275F" wp14:editId="40BC5236">
                  <wp:extent cx="1213034" cy="720000"/>
                  <wp:effectExtent l="0" t="0" r="6350" b="4445"/>
                  <wp:docPr id="15" name="Picture 15" descr="A black and white license plate&#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A black and white license plate&#10;&#10;Description automatically generated with low confidence"/>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51.056%"/>
                          <a:stretch/>
                        </pic:blipFill>
                        <pic:spPr bwMode="auto">
                          <a:xfrm>
                            <a:off x="0" y="0"/>
                            <a:ext cx="1213034"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0%" w:type="pct"/>
            <w:tcBorders>
              <w:start w:val="single" w:sz="4" w:space="0" w:color="auto"/>
            </w:tcBorders>
            <w:vAlign w:val="center"/>
          </w:tcPr>
          <w:p w14:paraId="6211D832" w14:textId="77777777" w:rsidR="0036776F" w:rsidRDefault="0036776F" w:rsidP="006E7B8E">
            <w:pPr>
              <w:pStyle w:val="BodyText"/>
              <w:ind w:firstLine="0pt"/>
              <w:jc w:val="center"/>
              <w:rPr>
                <w:color w:val="FF0000"/>
                <w:lang w:val="en-US"/>
              </w:rPr>
            </w:pPr>
            <w:r w:rsidRPr="00F55D2F">
              <w:t>31Q4</w:t>
            </w:r>
          </w:p>
        </w:tc>
        <w:tc>
          <w:tcPr>
            <w:tcW w:w="18.0%" w:type="pct"/>
            <w:vAlign w:val="center"/>
          </w:tcPr>
          <w:p w14:paraId="619FCF07" w14:textId="77777777" w:rsidR="0036776F" w:rsidRDefault="0036776F" w:rsidP="006E7B8E">
            <w:pPr>
              <w:pStyle w:val="BodyText"/>
              <w:ind w:firstLine="0pt"/>
              <w:jc w:val="center"/>
              <w:rPr>
                <w:color w:val="FF0000"/>
                <w:lang w:val="en-US"/>
              </w:rPr>
            </w:pPr>
            <w:r>
              <w:t>31Q4</w:t>
            </w:r>
          </w:p>
        </w:tc>
        <w:tc>
          <w:tcPr>
            <w:tcW w:w="18.0%" w:type="pct"/>
            <w:tcBorders>
              <w:end w:val="single" w:sz="4" w:space="0" w:color="auto"/>
            </w:tcBorders>
            <w:shd w:val="clear" w:color="auto" w:fill="BDD6EE" w:themeFill="accent1" w:themeFillTint="66"/>
            <w:vAlign w:val="center"/>
          </w:tcPr>
          <w:p w14:paraId="4AD629B7" w14:textId="77777777" w:rsidR="0036776F" w:rsidRDefault="0036776F" w:rsidP="006E7B8E">
            <w:pPr>
              <w:pStyle w:val="BodyText"/>
              <w:ind w:firstLine="0pt"/>
              <w:jc w:val="center"/>
              <w:rPr>
                <w:color w:val="FF0000"/>
                <w:lang w:val="en-US"/>
              </w:rPr>
            </w:pPr>
            <w:r>
              <w:t>3104</w:t>
            </w:r>
          </w:p>
        </w:tc>
      </w:tr>
      <w:tr w:rsidR="0036776F" w14:paraId="06F0C47E" w14:textId="77777777" w:rsidTr="006E7B8E">
        <w:trPr>
          <w:cantSplit/>
          <w:trHeight w:val="227"/>
          <w:jc w:val="center"/>
        </w:trPr>
        <w:tc>
          <w:tcPr>
            <w:tcW w:w="43.0%" w:type="pct"/>
            <w:tcBorders>
              <w:start w:val="single" w:sz="4" w:space="0" w:color="auto"/>
              <w:end w:val="single" w:sz="4" w:space="0" w:color="auto"/>
            </w:tcBorders>
            <w:vAlign w:val="center"/>
          </w:tcPr>
          <w:p w14:paraId="6AC000FB" w14:textId="77777777" w:rsidR="0036776F" w:rsidRDefault="0036776F" w:rsidP="006E7B8E">
            <w:pPr>
              <w:pStyle w:val="BodyText"/>
              <w:ind w:firstLine="0pt"/>
              <w:jc w:val="center"/>
              <w:rPr>
                <w:noProof/>
              </w:rPr>
            </w:pPr>
          </w:p>
        </w:tc>
        <w:tc>
          <w:tcPr>
            <w:tcW w:w="18.0%" w:type="pct"/>
            <w:tcBorders>
              <w:start w:val="single" w:sz="4" w:space="0" w:color="auto"/>
            </w:tcBorders>
            <w:vAlign w:val="center"/>
          </w:tcPr>
          <w:p w14:paraId="62F296B7" w14:textId="77777777" w:rsidR="0036776F" w:rsidRPr="00F55D2F" w:rsidRDefault="0036776F" w:rsidP="006E7B8E">
            <w:pPr>
              <w:pStyle w:val="BodyText"/>
              <w:ind w:firstLine="0pt"/>
              <w:jc w:val="center"/>
            </w:pPr>
          </w:p>
        </w:tc>
        <w:tc>
          <w:tcPr>
            <w:tcW w:w="18.0%" w:type="pct"/>
            <w:vAlign w:val="center"/>
          </w:tcPr>
          <w:p w14:paraId="0F8CDC26" w14:textId="77777777" w:rsidR="0036776F" w:rsidRDefault="0036776F" w:rsidP="006E7B8E">
            <w:pPr>
              <w:pStyle w:val="BodyText"/>
              <w:ind w:firstLine="0pt"/>
              <w:jc w:val="center"/>
            </w:pPr>
          </w:p>
        </w:tc>
        <w:tc>
          <w:tcPr>
            <w:tcW w:w="18.0%" w:type="pct"/>
            <w:tcBorders>
              <w:end w:val="single" w:sz="4" w:space="0" w:color="auto"/>
            </w:tcBorders>
            <w:vAlign w:val="center"/>
          </w:tcPr>
          <w:p w14:paraId="29E66656" w14:textId="77777777" w:rsidR="0036776F" w:rsidRDefault="0036776F" w:rsidP="006E7B8E">
            <w:pPr>
              <w:pStyle w:val="BodyText"/>
              <w:ind w:firstLine="0pt"/>
              <w:jc w:val="center"/>
            </w:pPr>
          </w:p>
        </w:tc>
      </w:tr>
      <w:tr w:rsidR="0036776F" w14:paraId="198A63AF" w14:textId="77777777" w:rsidTr="006E7B8E">
        <w:trPr>
          <w:cantSplit/>
          <w:trHeight w:val="227"/>
          <w:jc w:val="center"/>
        </w:trPr>
        <w:tc>
          <w:tcPr>
            <w:tcW w:w="43.0%" w:type="pct"/>
            <w:tcBorders>
              <w:start w:val="single" w:sz="4" w:space="0" w:color="auto"/>
              <w:end w:val="single" w:sz="4" w:space="0" w:color="auto"/>
            </w:tcBorders>
            <w:vAlign w:val="center"/>
            <w:hideMark/>
          </w:tcPr>
          <w:p w14:paraId="5DAEC1AE" w14:textId="77777777" w:rsidR="0036776F" w:rsidRDefault="0036776F" w:rsidP="006E7B8E">
            <w:pPr>
              <w:pStyle w:val="BodyText"/>
              <w:ind w:firstLine="0pt"/>
              <w:jc w:val="center"/>
              <w:rPr>
                <w:color w:val="FF0000"/>
                <w:lang w:val="en-US"/>
              </w:rPr>
            </w:pPr>
            <w:r>
              <w:rPr>
                <w:noProof/>
              </w:rPr>
              <w:drawing>
                <wp:inline distT="0" distB="0" distL="0" distR="0" wp14:anchorId="13AAAE46" wp14:editId="15EC5FF1">
                  <wp:extent cx="1232404" cy="648000"/>
                  <wp:effectExtent l="0" t="0" r="6350" b="0"/>
                  <wp:docPr id="16" name="Picture 16" descr="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Graphical user interface&#10;&#10;Description automatically generated"/>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50.91%"/>
                          <a:stretch/>
                        </pic:blipFill>
                        <pic:spPr bwMode="auto">
                          <a:xfrm>
                            <a:off x="0" y="0"/>
                            <a:ext cx="1232404" cy="648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0%" w:type="pct"/>
            <w:tcBorders>
              <w:start w:val="single" w:sz="4" w:space="0" w:color="auto"/>
            </w:tcBorders>
            <w:shd w:val="clear" w:color="auto" w:fill="BDD6EE" w:themeFill="accent1" w:themeFillTint="66"/>
            <w:vAlign w:val="center"/>
          </w:tcPr>
          <w:p w14:paraId="14491AFD" w14:textId="77777777" w:rsidR="0036776F" w:rsidRDefault="0036776F" w:rsidP="006E7B8E">
            <w:pPr>
              <w:pStyle w:val="BodyText"/>
              <w:ind w:firstLine="0pt"/>
              <w:jc w:val="center"/>
              <w:rPr>
                <w:color w:val="FF0000"/>
                <w:lang w:val="en-US"/>
              </w:rPr>
            </w:pPr>
            <w:r w:rsidRPr="00F55D2F">
              <w:t>3389</w:t>
            </w:r>
          </w:p>
        </w:tc>
        <w:tc>
          <w:tcPr>
            <w:tcW w:w="18.0%" w:type="pct"/>
            <w:vAlign w:val="center"/>
          </w:tcPr>
          <w:p w14:paraId="539D092A" w14:textId="77777777" w:rsidR="0036776F" w:rsidRDefault="0036776F" w:rsidP="006E7B8E">
            <w:pPr>
              <w:pStyle w:val="BodyText"/>
              <w:ind w:firstLine="0pt"/>
              <w:jc w:val="center"/>
              <w:rPr>
                <w:color w:val="FF0000"/>
                <w:lang w:val="en-US"/>
              </w:rPr>
            </w:pPr>
            <w:r>
              <w:t>338Q</w:t>
            </w:r>
          </w:p>
        </w:tc>
        <w:tc>
          <w:tcPr>
            <w:tcW w:w="18.0%" w:type="pct"/>
            <w:tcBorders>
              <w:end w:val="single" w:sz="4" w:space="0" w:color="auto"/>
            </w:tcBorders>
            <w:shd w:val="clear" w:color="auto" w:fill="BDD6EE" w:themeFill="accent1" w:themeFillTint="66"/>
            <w:vAlign w:val="center"/>
          </w:tcPr>
          <w:p w14:paraId="4A75855F" w14:textId="77777777" w:rsidR="0036776F" w:rsidRDefault="0036776F" w:rsidP="006E7B8E">
            <w:pPr>
              <w:pStyle w:val="BodyText"/>
              <w:ind w:firstLine="0pt"/>
              <w:jc w:val="center"/>
              <w:rPr>
                <w:color w:val="FF0000"/>
                <w:lang w:val="en-US"/>
              </w:rPr>
            </w:pPr>
            <w:r>
              <w:t>3389</w:t>
            </w:r>
          </w:p>
        </w:tc>
      </w:tr>
      <w:tr w:rsidR="0036776F" w14:paraId="63FCECE8" w14:textId="77777777" w:rsidTr="006E7B8E">
        <w:trPr>
          <w:cantSplit/>
          <w:trHeight w:val="227"/>
          <w:jc w:val="center"/>
        </w:trPr>
        <w:tc>
          <w:tcPr>
            <w:tcW w:w="43.0%" w:type="pct"/>
            <w:tcBorders>
              <w:start w:val="single" w:sz="4" w:space="0" w:color="auto"/>
              <w:end w:val="single" w:sz="4" w:space="0" w:color="auto"/>
            </w:tcBorders>
            <w:vAlign w:val="center"/>
          </w:tcPr>
          <w:p w14:paraId="6D1EDFB4" w14:textId="77777777" w:rsidR="0036776F" w:rsidRDefault="0036776F" w:rsidP="006E7B8E">
            <w:pPr>
              <w:pStyle w:val="BodyText"/>
              <w:ind w:firstLine="0pt"/>
              <w:jc w:val="center"/>
              <w:rPr>
                <w:noProof/>
              </w:rPr>
            </w:pPr>
          </w:p>
        </w:tc>
        <w:tc>
          <w:tcPr>
            <w:tcW w:w="18.0%" w:type="pct"/>
            <w:tcBorders>
              <w:start w:val="single" w:sz="4" w:space="0" w:color="auto"/>
            </w:tcBorders>
            <w:vAlign w:val="center"/>
          </w:tcPr>
          <w:p w14:paraId="5478DFE5" w14:textId="77777777" w:rsidR="0036776F" w:rsidRPr="00F55D2F" w:rsidRDefault="0036776F" w:rsidP="006E7B8E">
            <w:pPr>
              <w:pStyle w:val="BodyText"/>
              <w:ind w:firstLine="0pt"/>
              <w:jc w:val="center"/>
            </w:pPr>
          </w:p>
        </w:tc>
        <w:tc>
          <w:tcPr>
            <w:tcW w:w="18.0%" w:type="pct"/>
            <w:vAlign w:val="center"/>
          </w:tcPr>
          <w:p w14:paraId="3C32366C" w14:textId="77777777" w:rsidR="0036776F" w:rsidRDefault="0036776F" w:rsidP="006E7B8E">
            <w:pPr>
              <w:pStyle w:val="BodyText"/>
              <w:ind w:firstLine="0pt"/>
              <w:jc w:val="center"/>
            </w:pPr>
          </w:p>
        </w:tc>
        <w:tc>
          <w:tcPr>
            <w:tcW w:w="18.0%" w:type="pct"/>
            <w:tcBorders>
              <w:end w:val="single" w:sz="4" w:space="0" w:color="auto"/>
            </w:tcBorders>
            <w:vAlign w:val="center"/>
          </w:tcPr>
          <w:p w14:paraId="6D5EAC17" w14:textId="77777777" w:rsidR="0036776F" w:rsidRDefault="0036776F" w:rsidP="006E7B8E">
            <w:pPr>
              <w:pStyle w:val="BodyText"/>
              <w:ind w:firstLine="0pt"/>
              <w:jc w:val="center"/>
            </w:pPr>
          </w:p>
        </w:tc>
      </w:tr>
      <w:tr w:rsidR="0036776F" w14:paraId="6FBEEAD1" w14:textId="77777777" w:rsidTr="006E7B8E">
        <w:trPr>
          <w:cantSplit/>
          <w:trHeight w:val="227"/>
          <w:jc w:val="center"/>
        </w:trPr>
        <w:tc>
          <w:tcPr>
            <w:tcW w:w="43.0%" w:type="pct"/>
            <w:tcBorders>
              <w:start w:val="single" w:sz="4" w:space="0" w:color="auto"/>
              <w:bottom w:val="single" w:sz="4" w:space="0" w:color="auto"/>
              <w:end w:val="single" w:sz="4" w:space="0" w:color="auto"/>
            </w:tcBorders>
            <w:vAlign w:val="center"/>
            <w:hideMark/>
          </w:tcPr>
          <w:p w14:paraId="7919788A" w14:textId="77777777" w:rsidR="0036776F" w:rsidRDefault="0036776F" w:rsidP="006E7B8E">
            <w:pPr>
              <w:pStyle w:val="BodyText"/>
              <w:ind w:firstLine="0pt"/>
              <w:jc w:val="center"/>
              <w:rPr>
                <w:color w:val="FF0000"/>
                <w:lang w:val="en-US"/>
              </w:rPr>
            </w:pPr>
            <w:r>
              <w:rPr>
                <w:noProof/>
              </w:rPr>
              <w:drawing>
                <wp:inline distT="0" distB="0" distL="0" distR="0" wp14:anchorId="28294FFB" wp14:editId="53EE2933">
                  <wp:extent cx="1327175" cy="676800"/>
                  <wp:effectExtent l="0" t="0" r="6350" b="9525"/>
                  <wp:docPr id="17" name="Picture 17"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A picture containing graphical user interface&#10;&#10;Description automatically generated"/>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50.772%"/>
                          <a:stretch/>
                        </pic:blipFill>
                        <pic:spPr bwMode="auto">
                          <a:xfrm>
                            <a:off x="0" y="0"/>
                            <a:ext cx="1327175" cy="676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0%" w:type="pct"/>
            <w:tcBorders>
              <w:start w:val="single" w:sz="4" w:space="0" w:color="auto"/>
              <w:bottom w:val="single" w:sz="4" w:space="0" w:color="auto"/>
            </w:tcBorders>
            <w:vAlign w:val="center"/>
          </w:tcPr>
          <w:p w14:paraId="6132346D" w14:textId="77777777" w:rsidR="0036776F" w:rsidRDefault="0036776F" w:rsidP="006E7B8E">
            <w:pPr>
              <w:pStyle w:val="BodyText"/>
              <w:ind w:firstLine="0pt"/>
              <w:jc w:val="center"/>
              <w:rPr>
                <w:color w:val="FF0000"/>
                <w:lang w:val="en-US"/>
              </w:rPr>
            </w:pPr>
            <w:r w:rsidRPr="00F55D2F">
              <w:t>?9?Q4</w:t>
            </w:r>
          </w:p>
        </w:tc>
        <w:tc>
          <w:tcPr>
            <w:tcW w:w="18.0%" w:type="pct"/>
            <w:tcBorders>
              <w:bottom w:val="single" w:sz="4" w:space="0" w:color="auto"/>
            </w:tcBorders>
            <w:vAlign w:val="center"/>
          </w:tcPr>
          <w:p w14:paraId="5E1221D2" w14:textId="77777777" w:rsidR="0036776F" w:rsidRDefault="0036776F" w:rsidP="006E7B8E">
            <w:pPr>
              <w:pStyle w:val="BodyText"/>
              <w:ind w:firstLine="0pt"/>
              <w:jc w:val="center"/>
              <w:rPr>
                <w:color w:val="FF0000"/>
                <w:lang w:val="en-US"/>
              </w:rPr>
            </w:pPr>
            <w:r>
              <w:t>1Q1QA</w:t>
            </w:r>
          </w:p>
        </w:tc>
        <w:tc>
          <w:tcPr>
            <w:tcW w:w="18.0%" w:type="pct"/>
            <w:tcBorders>
              <w:bottom w:val="single" w:sz="4" w:space="0" w:color="auto"/>
              <w:end w:val="single" w:sz="4" w:space="0" w:color="auto"/>
            </w:tcBorders>
            <w:shd w:val="clear" w:color="auto" w:fill="BDD6EE" w:themeFill="accent1" w:themeFillTint="66"/>
            <w:vAlign w:val="center"/>
          </w:tcPr>
          <w:p w14:paraId="78A86887" w14:textId="77777777" w:rsidR="0036776F" w:rsidRDefault="0036776F" w:rsidP="006E7B8E">
            <w:pPr>
              <w:pStyle w:val="BodyText"/>
              <w:ind w:firstLine="0pt"/>
              <w:jc w:val="center"/>
              <w:rPr>
                <w:color w:val="FF0000"/>
                <w:lang w:val="en-US"/>
              </w:rPr>
            </w:pPr>
            <w:r>
              <w:t>19194</w:t>
            </w:r>
          </w:p>
        </w:tc>
      </w:tr>
      <w:bookmarkEnd w:id="9"/>
    </w:tbl>
    <w:p w14:paraId="0A4343CC" w14:textId="77777777" w:rsidR="0036776F" w:rsidRDefault="0036776F" w:rsidP="0036776F">
      <w:pPr>
        <w:pStyle w:val="BodyText"/>
        <w:ind w:start="3.30pt" w:firstLine="0pt"/>
        <w:rPr>
          <w:color w:val="FF0000"/>
          <w:lang w:val="en-US"/>
        </w:rPr>
      </w:pPr>
    </w:p>
    <w:p w14:paraId="518CA3ED" w14:textId="77777777" w:rsidR="0036776F" w:rsidRDefault="0036776F" w:rsidP="0036776F">
      <w:pPr>
        <w:pStyle w:val="BodyText"/>
        <w:ind w:start="3.30pt" w:firstLine="0pt"/>
        <w:rPr>
          <w:color w:val="FF0000"/>
          <w:lang w:val="en-US"/>
        </w:rPr>
      </w:pPr>
      <w:r>
        <w:rPr>
          <w:color w:val="FF0000"/>
          <w:lang w:val="en-US"/>
        </w:rPr>
        <w:tab/>
      </w:r>
      <w:r w:rsidRPr="005E6C25">
        <w:rPr>
          <w:color w:val="002060"/>
          <w:lang w:val="en-US"/>
        </w:rPr>
        <w:t>The best resolution processing is SRCNN that can see example result in the table IV. SRCNN can improve</w:t>
      </w:r>
      <w:r>
        <w:rPr>
          <w:color w:val="002060"/>
          <w:lang w:val="en-US"/>
        </w:rPr>
        <w:t xml:space="preserve"> image</w:t>
      </w:r>
      <w:r w:rsidRPr="005E6C25">
        <w:rPr>
          <w:color w:val="002060"/>
          <w:lang w:val="en-US"/>
        </w:rPr>
        <w:t xml:space="preserve"> quality</w:t>
      </w:r>
      <w:r>
        <w:rPr>
          <w:color w:val="002060"/>
          <w:lang w:val="en-US"/>
        </w:rPr>
        <w:t xml:space="preserve"> </w:t>
      </w:r>
      <w:r w:rsidRPr="005E6C25">
        <w:rPr>
          <w:color w:val="002060"/>
          <w:lang w:val="en-US"/>
        </w:rPr>
        <w:t>for support license plate recognition by using Tesseract OCR.</w:t>
      </w:r>
    </w:p>
    <w:p w14:paraId="1B79AB7E" w14:textId="77777777" w:rsidR="0036776F" w:rsidRDefault="0036776F" w:rsidP="0036776F">
      <w:pPr>
        <w:pStyle w:val="BodyText"/>
        <w:ind w:start="3.30pt" w:firstLine="0pt"/>
        <w:rPr>
          <w:color w:val="FF0000"/>
          <w:lang w:val="en-US"/>
        </w:rPr>
      </w:pPr>
    </w:p>
    <w:p w14:paraId="25B4C5EF" w14:textId="77777777" w:rsidR="0036776F" w:rsidRPr="005E6C25" w:rsidRDefault="0036776F" w:rsidP="0036776F">
      <w:pPr>
        <w:pStyle w:val="BodyText"/>
        <w:ind w:start="3.30pt" w:firstLine="0pt"/>
        <w:rPr>
          <w:color w:val="002060"/>
          <w:lang w:val="en-US"/>
        </w:rPr>
      </w:pPr>
      <w:r w:rsidRPr="005E6C25">
        <w:rPr>
          <w:noProof/>
          <w:color w:val="002060"/>
          <w:lang w:val="en-US"/>
        </w:rPr>
        <w:drawing>
          <wp:inline distT="0" distB="0" distL="0" distR="0" wp14:anchorId="72AF5B45" wp14:editId="4C4D6CC9">
            <wp:extent cx="3089910" cy="2259330"/>
            <wp:effectExtent l="0" t="0" r="0" b="7620"/>
            <wp:docPr id="11" name="Picture 11" descr="A screenshot of a computer&#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A screenshot of a computer&#10;&#10;Description automatically generated with low confiden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89910" cy="2259330"/>
                    </a:xfrm>
                    <a:prstGeom prst="rect">
                      <a:avLst/>
                    </a:prstGeom>
                    <a:noFill/>
                    <a:ln>
                      <a:noFill/>
                    </a:ln>
                  </pic:spPr>
                </pic:pic>
              </a:graphicData>
            </a:graphic>
          </wp:inline>
        </w:drawing>
      </w:r>
    </w:p>
    <w:p w14:paraId="231A2E67" w14:textId="77777777" w:rsidR="0036776F" w:rsidRPr="005E6C25" w:rsidRDefault="0036776F" w:rsidP="0036776F">
      <w:pPr>
        <w:pStyle w:val="BodyText"/>
        <w:ind w:start="3.30pt" w:firstLine="0pt"/>
        <w:jc w:val="center"/>
        <w:rPr>
          <w:color w:val="002060"/>
          <w:sz w:val="16"/>
          <w:szCs w:val="16"/>
          <w:lang w:val="en-US"/>
        </w:rPr>
      </w:pPr>
      <w:r w:rsidRPr="005E6C25">
        <w:rPr>
          <w:color w:val="002060"/>
          <w:sz w:val="16"/>
          <w:szCs w:val="16"/>
          <w:lang w:val="en-US"/>
        </w:rPr>
        <w:t>Figure I, numeric-level confusion matrix of LR predicted</w:t>
      </w:r>
    </w:p>
    <w:p w14:paraId="3E72F152" w14:textId="77777777" w:rsidR="0036776F" w:rsidRPr="005E6C25" w:rsidRDefault="0036776F" w:rsidP="0036776F">
      <w:pPr>
        <w:pStyle w:val="BodyText"/>
        <w:ind w:start="3.30pt" w:firstLine="0pt"/>
        <w:rPr>
          <w:color w:val="002060"/>
          <w:lang w:val="en-US"/>
        </w:rPr>
      </w:pPr>
      <w:r w:rsidRPr="005E6C25">
        <w:rPr>
          <w:noProof/>
          <w:color w:val="002060"/>
          <w:lang w:val="en-US"/>
        </w:rPr>
        <w:drawing>
          <wp:inline distT="0" distB="0" distL="0" distR="0" wp14:anchorId="51534BA3" wp14:editId="03898648">
            <wp:extent cx="3089910" cy="2293620"/>
            <wp:effectExtent l="0" t="0" r="0" b="0"/>
            <wp:docPr id="10" name="Picture 10" descr="Background patter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Background pattern&#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89910" cy="2293620"/>
                    </a:xfrm>
                    <a:prstGeom prst="rect">
                      <a:avLst/>
                    </a:prstGeom>
                    <a:noFill/>
                    <a:ln>
                      <a:noFill/>
                    </a:ln>
                  </pic:spPr>
                </pic:pic>
              </a:graphicData>
            </a:graphic>
          </wp:inline>
        </w:drawing>
      </w:r>
    </w:p>
    <w:p w14:paraId="5AA0B0B4" w14:textId="77777777" w:rsidR="0036776F" w:rsidRPr="005E6C25" w:rsidRDefault="0036776F" w:rsidP="0036776F">
      <w:pPr>
        <w:pStyle w:val="BodyText"/>
        <w:ind w:start="3.30pt" w:firstLine="0pt"/>
        <w:jc w:val="center"/>
        <w:rPr>
          <w:color w:val="002060"/>
          <w:sz w:val="16"/>
          <w:szCs w:val="16"/>
          <w:lang w:val="en-US"/>
        </w:rPr>
      </w:pPr>
      <w:r w:rsidRPr="005E6C25">
        <w:rPr>
          <w:color w:val="002060"/>
          <w:sz w:val="16"/>
          <w:szCs w:val="16"/>
          <w:lang w:val="en-US"/>
        </w:rPr>
        <w:t>Figure II, numeric-level confusion matrix of SRGAN predicted</w:t>
      </w:r>
    </w:p>
    <w:p w14:paraId="61A7C207" w14:textId="77777777" w:rsidR="0036776F" w:rsidRPr="005E6C25" w:rsidRDefault="0036776F" w:rsidP="0036776F">
      <w:pPr>
        <w:pStyle w:val="BodyText"/>
        <w:ind w:start="3.30pt" w:firstLine="0pt"/>
        <w:rPr>
          <w:color w:val="002060"/>
          <w:lang w:val="en-US"/>
        </w:rPr>
      </w:pPr>
    </w:p>
    <w:p w14:paraId="7BCB822C" w14:textId="77777777" w:rsidR="0036776F" w:rsidRPr="005E6C25" w:rsidRDefault="0036776F" w:rsidP="0036776F">
      <w:pPr>
        <w:pStyle w:val="BodyText"/>
        <w:ind w:start="3.30pt" w:firstLine="0pt"/>
        <w:rPr>
          <w:b/>
          <w:bCs/>
          <w:color w:val="002060"/>
          <w:lang w:val="en-US"/>
        </w:rPr>
      </w:pPr>
      <w:r w:rsidRPr="005E6C25">
        <w:rPr>
          <w:b/>
          <w:bCs/>
          <w:noProof/>
          <w:color w:val="002060"/>
          <w:lang w:val="en-US"/>
        </w:rPr>
        <w:lastRenderedPageBreak/>
        <w:drawing>
          <wp:inline distT="0" distB="0" distL="0" distR="0" wp14:anchorId="4DF1385F" wp14:editId="3A0C618A">
            <wp:extent cx="3089910" cy="2229485"/>
            <wp:effectExtent l="0" t="0" r="0" b="0"/>
            <wp:docPr id="13" name="Picture 13"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A screenshot of a computer&#10;&#10;Description automatically generated with medium confidenc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89910" cy="2229485"/>
                    </a:xfrm>
                    <a:prstGeom prst="rect">
                      <a:avLst/>
                    </a:prstGeom>
                    <a:noFill/>
                    <a:ln>
                      <a:noFill/>
                    </a:ln>
                  </pic:spPr>
                </pic:pic>
              </a:graphicData>
            </a:graphic>
          </wp:inline>
        </w:drawing>
      </w:r>
    </w:p>
    <w:p w14:paraId="494DC6F2" w14:textId="77777777" w:rsidR="0036776F" w:rsidRPr="00190425" w:rsidRDefault="0036776F" w:rsidP="0036776F">
      <w:pPr>
        <w:pStyle w:val="BodyText"/>
        <w:ind w:start="3.30pt" w:firstLine="0pt"/>
        <w:jc w:val="center"/>
        <w:rPr>
          <w:color w:val="002060"/>
          <w:sz w:val="16"/>
          <w:szCs w:val="16"/>
          <w:lang w:val="en-US"/>
        </w:rPr>
      </w:pPr>
      <w:r w:rsidRPr="005E6C25">
        <w:rPr>
          <w:color w:val="002060"/>
          <w:sz w:val="16"/>
          <w:szCs w:val="16"/>
          <w:lang w:val="en-US"/>
        </w:rPr>
        <w:t>Figure III, numeric-level confusion matrix of SRCNN predicted</w:t>
      </w:r>
    </w:p>
    <w:p w14:paraId="47D62095" w14:textId="77777777" w:rsidR="0036776F" w:rsidRDefault="0036776F" w:rsidP="0036776F">
      <w:pPr>
        <w:pStyle w:val="BodyText"/>
        <w:ind w:start="3.30pt" w:firstLine="0pt"/>
        <w:rPr>
          <w:color w:val="002060"/>
          <w:lang w:val="en-US"/>
        </w:rPr>
      </w:pPr>
      <w:r>
        <w:rPr>
          <w:color w:val="002060"/>
          <w:lang w:val="en-US"/>
        </w:rPr>
        <w:tab/>
      </w:r>
      <w:r w:rsidRPr="005E6C25">
        <w:rPr>
          <w:color w:val="002060"/>
          <w:lang w:val="en-US"/>
        </w:rPr>
        <w:t xml:space="preserve">Figure I represent performance of LR that have 13 </w:t>
      </w:r>
      <w:r>
        <w:rPr>
          <w:color w:val="002060"/>
          <w:lang w:val="en-US"/>
        </w:rPr>
        <w:t>missing</w:t>
      </w:r>
      <w:r w:rsidRPr="005E6C25">
        <w:rPr>
          <w:color w:val="002060"/>
          <w:lang w:val="en-US"/>
        </w:rPr>
        <w:t xml:space="preserve"> values </w:t>
      </w:r>
      <w:r w:rsidRPr="005E6C25">
        <w:rPr>
          <w:rFonts w:cstheme="minorBidi"/>
          <w:color w:val="002060"/>
          <w:szCs w:val="25"/>
          <w:lang w:val="en-US" w:bidi="th-TH"/>
        </w:rPr>
        <w:t xml:space="preserve">which </w:t>
      </w:r>
      <w:r w:rsidRPr="005E6C25">
        <w:rPr>
          <w:color w:val="002060"/>
        </w:rPr>
        <w:t>Tesseract OCR</w:t>
      </w:r>
      <w:r>
        <w:rPr>
          <w:color w:val="002060"/>
          <w:lang w:val="en-US"/>
        </w:rPr>
        <w:t xml:space="preserve"> </w:t>
      </w:r>
      <w:proofErr w:type="spellStart"/>
      <w:r>
        <w:rPr>
          <w:color w:val="002060"/>
          <w:lang w:val="en-US"/>
        </w:rPr>
        <w:t>can not</w:t>
      </w:r>
      <w:proofErr w:type="spellEnd"/>
      <w:r>
        <w:rPr>
          <w:color w:val="002060"/>
          <w:lang w:val="en-US"/>
        </w:rPr>
        <w:t xml:space="preserve"> detect the numeric in </w:t>
      </w:r>
      <w:r w:rsidRPr="00190425">
        <w:rPr>
          <w:color w:val="002060"/>
          <w:lang w:val="en-US"/>
        </w:rPr>
        <w:t>license plate. However, after we used SRGAN and SRCNN</w:t>
      </w:r>
      <w:r>
        <w:rPr>
          <w:color w:val="002060"/>
          <w:lang w:val="en-US"/>
        </w:rPr>
        <w:t xml:space="preserve"> </w:t>
      </w:r>
      <w:r>
        <w:rPr>
          <w:rFonts w:cstheme="minorBidi"/>
          <w:color w:val="002060"/>
          <w:szCs w:val="25"/>
          <w:lang w:val="en-US" w:bidi="th-TH"/>
        </w:rPr>
        <w:t>(</w:t>
      </w:r>
      <w:r w:rsidRPr="005E6C25">
        <w:rPr>
          <w:color w:val="002060"/>
          <w:lang w:val="en-US"/>
        </w:rPr>
        <w:t>Figure</w:t>
      </w:r>
      <w:r>
        <w:rPr>
          <w:color w:val="002060"/>
          <w:lang w:val="en-US"/>
        </w:rPr>
        <w:t xml:space="preserve"> II &amp;</w:t>
      </w:r>
      <w:r w:rsidRPr="005E6C25">
        <w:rPr>
          <w:color w:val="002060"/>
          <w:lang w:val="en-US"/>
        </w:rPr>
        <w:t xml:space="preserve"> I</w:t>
      </w:r>
      <w:r>
        <w:rPr>
          <w:color w:val="002060"/>
          <w:lang w:val="en-US"/>
        </w:rPr>
        <w:t>II)</w:t>
      </w:r>
      <w:r w:rsidRPr="00190425">
        <w:rPr>
          <w:color w:val="002060"/>
          <w:lang w:val="en-US"/>
        </w:rPr>
        <w:t xml:space="preserve"> for improve image resolution that can decrease the number of </w:t>
      </w:r>
      <w:r w:rsidRPr="00190425">
        <w:rPr>
          <w:rFonts w:cstheme="minorBidi"/>
          <w:color w:val="002060"/>
          <w:szCs w:val="25"/>
          <w:lang w:val="en-US" w:bidi="th-TH"/>
        </w:rPr>
        <w:t>missing value</w:t>
      </w:r>
      <w:r>
        <w:rPr>
          <w:rFonts w:cstheme="minorBidi"/>
          <w:color w:val="002060"/>
          <w:szCs w:val="25"/>
          <w:lang w:val="en-US" w:bidi="th-TH"/>
        </w:rPr>
        <w:t xml:space="preserve"> and improve the accuracy of classification. In SRCNN case, </w:t>
      </w:r>
      <w:r w:rsidRPr="005E6C25">
        <w:rPr>
          <w:color w:val="002060"/>
          <w:lang w:val="en-US"/>
        </w:rPr>
        <w:t>Figure I</w:t>
      </w:r>
      <w:r>
        <w:rPr>
          <w:color w:val="002060"/>
          <w:lang w:val="en-US"/>
        </w:rPr>
        <w:t xml:space="preserve">II that show the zero of missing values for </w:t>
      </w:r>
      <w:r w:rsidRPr="00190425">
        <w:rPr>
          <w:color w:val="002060"/>
          <w:lang w:val="en-US"/>
        </w:rPr>
        <w:t>license plate</w:t>
      </w:r>
      <w:r>
        <w:rPr>
          <w:color w:val="002060"/>
          <w:lang w:val="en-US"/>
        </w:rPr>
        <w:t xml:space="preserve"> recognition.</w:t>
      </w:r>
    </w:p>
    <w:p w14:paraId="7CACD8D4" w14:textId="77777777" w:rsidR="0036776F" w:rsidRPr="004E4A2F" w:rsidRDefault="0036776F" w:rsidP="0036776F">
      <w:pPr>
        <w:pStyle w:val="BodyText"/>
        <w:numPr>
          <w:ilvl w:val="0"/>
          <w:numId w:val="25"/>
        </w:numPr>
        <w:ind w:start="21.30pt"/>
        <w:rPr>
          <w:color w:val="002060"/>
        </w:rPr>
      </w:pPr>
      <w:r>
        <w:rPr>
          <w:i/>
          <w:iCs/>
          <w:noProof/>
          <w:color w:val="002060"/>
          <w:spacing w:val="0"/>
          <w:lang w:val="en-US" w:eastAsia="en-US"/>
        </w:rPr>
        <w:t>Real World Situation</w:t>
      </w:r>
    </w:p>
    <w:p w14:paraId="0E074204" w14:textId="77777777" w:rsidR="0036776F" w:rsidRDefault="0036776F" w:rsidP="0036776F">
      <w:pPr>
        <w:pStyle w:val="BodyText"/>
        <w:tabs>
          <w:tab w:val="clear" w:pos="14.40pt"/>
          <w:tab w:val="start" w:pos="14.20pt"/>
        </w:tabs>
        <w:ind w:firstLine="0pt"/>
        <w:rPr>
          <w:color w:val="002060"/>
          <w:lang w:val="en-US"/>
        </w:rPr>
      </w:pPr>
      <w:r>
        <w:rPr>
          <w:color w:val="002060"/>
          <w:lang w:val="en-US"/>
        </w:rPr>
        <w:tab/>
        <w:t xml:space="preserve">After, we explore super resolution that can help to improve license plate recognition by using </w:t>
      </w:r>
      <w:r>
        <w:rPr>
          <w:color w:val="002060"/>
        </w:rPr>
        <w:t>Tesseract OCR</w:t>
      </w:r>
      <w:r>
        <w:rPr>
          <w:color w:val="002060"/>
          <w:lang w:val="en-US"/>
        </w:rPr>
        <w:t>. So, we try to use these SRGAN and SRCNN in r</w:t>
      </w:r>
      <w:r w:rsidRPr="00456AA0">
        <w:rPr>
          <w:color w:val="002060"/>
          <w:lang w:val="en-US"/>
        </w:rPr>
        <w:t xml:space="preserve">eal </w:t>
      </w:r>
      <w:r>
        <w:rPr>
          <w:color w:val="002060"/>
          <w:lang w:val="en-US"/>
        </w:rPr>
        <w:t>w</w:t>
      </w:r>
      <w:r w:rsidRPr="00456AA0">
        <w:rPr>
          <w:color w:val="002060"/>
          <w:lang w:val="en-US"/>
        </w:rPr>
        <w:t xml:space="preserve">orld </w:t>
      </w:r>
      <w:r>
        <w:rPr>
          <w:color w:val="002060"/>
          <w:lang w:val="en-US"/>
        </w:rPr>
        <w:t>s</w:t>
      </w:r>
      <w:r w:rsidRPr="00456AA0">
        <w:rPr>
          <w:color w:val="002060"/>
          <w:lang w:val="en-US"/>
        </w:rPr>
        <w:t>ituation</w:t>
      </w:r>
      <w:r>
        <w:rPr>
          <w:color w:val="002060"/>
          <w:lang w:val="en-US"/>
        </w:rPr>
        <w:t>. We show the result in Table V.</w:t>
      </w:r>
    </w:p>
    <w:p w14:paraId="477C56D0" w14:textId="77777777" w:rsidR="0036776F" w:rsidRPr="00456AA0" w:rsidRDefault="0036776F" w:rsidP="0036776F">
      <w:pPr>
        <w:pStyle w:val="BodyText"/>
        <w:tabs>
          <w:tab w:val="clear" w:pos="14.40pt"/>
          <w:tab w:val="start" w:pos="14.20pt"/>
        </w:tabs>
        <w:ind w:firstLine="0pt"/>
        <w:rPr>
          <w:color w:val="002060"/>
          <w:lang w:val="en-US"/>
        </w:rPr>
      </w:pPr>
    </w:p>
    <w:tbl>
      <w:tblPr>
        <w:tblStyle w:val="TableGrid"/>
        <w:tblW w:w="100.0%" w:type="pct"/>
        <w:jc w:val="center"/>
        <w:tblLayout w:type="fixed"/>
        <w:tblLook w:firstRow="1" w:lastRow="0" w:firstColumn="1" w:lastColumn="0" w:noHBand="0" w:noVBand="1"/>
      </w:tblPr>
      <w:tblGrid>
        <w:gridCol w:w="1558"/>
        <w:gridCol w:w="1654"/>
        <w:gridCol w:w="1654"/>
      </w:tblGrid>
      <w:tr w:rsidR="0036776F" w:rsidRPr="00B76D90" w14:paraId="1AA7A490" w14:textId="77777777" w:rsidTr="006E7B8E">
        <w:trPr>
          <w:trHeight w:val="113"/>
          <w:jc w:val="center"/>
        </w:trPr>
        <w:tc>
          <w:tcPr>
            <w:tcW w:w="100.0%" w:type="pct"/>
            <w:gridSpan w:val="3"/>
            <w:tcBorders>
              <w:top w:val="nil"/>
              <w:start w:val="nil"/>
              <w:bottom w:val="single" w:sz="4" w:space="0" w:color="auto"/>
              <w:end w:val="nil"/>
            </w:tcBorders>
            <w:noWrap/>
            <w:vAlign w:val="center"/>
            <w:hideMark/>
          </w:tcPr>
          <w:p w14:paraId="081B4EB8" w14:textId="77777777" w:rsidR="0036776F" w:rsidRPr="00460A0C" w:rsidRDefault="0036776F" w:rsidP="006E7B8E">
            <w:pPr>
              <w:rPr>
                <w:rFonts w:eastAsia="Times New Roman"/>
                <w:color w:val="000000"/>
                <w:sz w:val="16"/>
                <w:szCs w:val="16"/>
                <w:lang w:eastAsia="en-GB"/>
              </w:rPr>
            </w:pPr>
            <w:r w:rsidRPr="00BC01B2">
              <w:rPr>
                <w:rFonts w:eastAsia="Times New Roman"/>
                <w:color w:val="002060"/>
                <w:sz w:val="16"/>
                <w:szCs w:val="16"/>
                <w:lang w:eastAsia="en-GB"/>
              </w:rPr>
              <w:t xml:space="preserve">Table </w:t>
            </w:r>
            <w:proofErr w:type="gramStart"/>
            <w:r>
              <w:rPr>
                <w:rFonts w:eastAsia="Times New Roman"/>
                <w:color w:val="002060"/>
                <w:sz w:val="16"/>
                <w:szCs w:val="16"/>
                <w:lang w:eastAsia="en-GB"/>
              </w:rPr>
              <w:t>V</w:t>
            </w:r>
            <w:r w:rsidRPr="00BC01B2">
              <w:rPr>
                <w:rFonts w:eastAsia="Times New Roman"/>
                <w:color w:val="002060"/>
                <w:sz w:val="16"/>
                <w:szCs w:val="16"/>
                <w:lang w:eastAsia="en-GB"/>
              </w:rPr>
              <w:t xml:space="preserve">.  </w:t>
            </w:r>
            <w:proofErr w:type="gramEnd"/>
            <w:r w:rsidRPr="00BC01B2">
              <w:rPr>
                <w:rFonts w:eastAsia="Times New Roman"/>
                <w:color w:val="002060"/>
                <w:sz w:val="16"/>
                <w:szCs w:val="16"/>
                <w:lang w:eastAsia="en-GB"/>
              </w:rPr>
              <w:t xml:space="preserve"> Example of low resolution and super resolution images</w:t>
            </w:r>
          </w:p>
        </w:tc>
      </w:tr>
      <w:tr w:rsidR="0036776F" w:rsidRPr="00B76D90" w14:paraId="67F3CF81" w14:textId="77777777" w:rsidTr="006E7B8E">
        <w:trPr>
          <w:trHeight w:val="113"/>
          <w:jc w:val="center"/>
        </w:trPr>
        <w:tc>
          <w:tcPr>
            <w:tcW w:w="32.0%" w:type="pct"/>
            <w:vMerge w:val="restart"/>
            <w:tcBorders>
              <w:top w:val="single" w:sz="4" w:space="0" w:color="auto"/>
              <w:start w:val="single" w:sz="4" w:space="0" w:color="auto"/>
              <w:bottom w:val="nil"/>
              <w:end w:val="single" w:sz="4" w:space="0" w:color="auto"/>
            </w:tcBorders>
            <w:noWrap/>
            <w:vAlign w:val="center"/>
            <w:hideMark/>
          </w:tcPr>
          <w:p w14:paraId="2C60F93D" w14:textId="77777777" w:rsidR="0036776F" w:rsidRPr="00460A0C" w:rsidRDefault="0036776F" w:rsidP="006E7B8E">
            <w:pPr>
              <w:rPr>
                <w:rFonts w:eastAsia="Times New Roman"/>
                <w:color w:val="000000"/>
                <w:sz w:val="16"/>
                <w:szCs w:val="16"/>
                <w:lang w:eastAsia="en-GB"/>
              </w:rPr>
            </w:pPr>
            <w:r>
              <w:rPr>
                <w:rFonts w:eastAsia="Times New Roman"/>
                <w:color w:val="000000"/>
                <w:sz w:val="16"/>
                <w:szCs w:val="16"/>
                <w:lang w:eastAsia="en-GB"/>
              </w:rPr>
              <w:t>Low Resolution</w:t>
            </w:r>
          </w:p>
        </w:tc>
        <w:tc>
          <w:tcPr>
            <w:tcW w:w="67.0%" w:type="pct"/>
            <w:gridSpan w:val="2"/>
            <w:tcBorders>
              <w:top w:val="single" w:sz="4" w:space="0" w:color="auto"/>
              <w:start w:val="single" w:sz="4" w:space="0" w:color="auto"/>
              <w:bottom w:val="single" w:sz="4" w:space="0" w:color="auto"/>
              <w:end w:val="single" w:sz="4" w:space="0" w:color="auto"/>
            </w:tcBorders>
            <w:noWrap/>
            <w:vAlign w:val="center"/>
          </w:tcPr>
          <w:p w14:paraId="1F46533B" w14:textId="77777777" w:rsidR="0036776F" w:rsidRPr="00460A0C" w:rsidRDefault="0036776F" w:rsidP="006E7B8E">
            <w:pPr>
              <w:rPr>
                <w:rFonts w:eastAsia="Times New Roman"/>
                <w:color w:val="000000"/>
                <w:sz w:val="16"/>
                <w:szCs w:val="16"/>
                <w:lang w:eastAsia="en-GB"/>
              </w:rPr>
            </w:pPr>
            <w:r>
              <w:rPr>
                <w:rFonts w:eastAsia="Times New Roman"/>
                <w:color w:val="000000"/>
                <w:sz w:val="16"/>
                <w:szCs w:val="16"/>
                <w:lang w:eastAsia="en-GB"/>
              </w:rPr>
              <w:t>S</w:t>
            </w:r>
            <w:r w:rsidRPr="00E64149">
              <w:rPr>
                <w:rFonts w:eastAsia="Times New Roman"/>
                <w:color w:val="000000"/>
                <w:sz w:val="16"/>
                <w:szCs w:val="16"/>
                <w:lang w:eastAsia="en-GB"/>
              </w:rPr>
              <w:t xml:space="preserve">uper </w:t>
            </w:r>
            <w:r>
              <w:rPr>
                <w:rFonts w:eastAsia="Times New Roman"/>
                <w:color w:val="000000"/>
                <w:sz w:val="16"/>
                <w:szCs w:val="16"/>
                <w:lang w:eastAsia="en-GB"/>
              </w:rPr>
              <w:t>R</w:t>
            </w:r>
            <w:r w:rsidRPr="00E64149">
              <w:rPr>
                <w:rFonts w:eastAsia="Times New Roman"/>
                <w:color w:val="000000"/>
                <w:sz w:val="16"/>
                <w:szCs w:val="16"/>
                <w:lang w:eastAsia="en-GB"/>
              </w:rPr>
              <w:t>esolution</w:t>
            </w:r>
          </w:p>
        </w:tc>
      </w:tr>
      <w:tr w:rsidR="0036776F" w:rsidRPr="00B76D90" w14:paraId="4EA99BAC" w14:textId="77777777" w:rsidTr="006E7B8E">
        <w:trPr>
          <w:trHeight w:val="113"/>
          <w:jc w:val="center"/>
        </w:trPr>
        <w:tc>
          <w:tcPr>
            <w:tcW w:w="32.0%" w:type="pct"/>
            <w:vMerge/>
            <w:tcBorders>
              <w:top w:val="single" w:sz="4" w:space="0" w:color="auto"/>
              <w:start w:val="single" w:sz="4" w:space="0" w:color="auto"/>
              <w:bottom w:val="single" w:sz="4" w:space="0" w:color="auto"/>
              <w:end w:val="single" w:sz="4" w:space="0" w:color="auto"/>
            </w:tcBorders>
            <w:noWrap/>
            <w:vAlign w:val="center"/>
          </w:tcPr>
          <w:p w14:paraId="0F6C763C" w14:textId="77777777" w:rsidR="0036776F" w:rsidRPr="00B76D90" w:rsidRDefault="0036776F" w:rsidP="006E7B8E">
            <w:pPr>
              <w:rPr>
                <w:rFonts w:eastAsia="Times New Roman"/>
                <w:color w:val="000000"/>
                <w:sz w:val="16"/>
                <w:szCs w:val="16"/>
                <w:lang w:eastAsia="en-GB"/>
              </w:rPr>
            </w:pPr>
          </w:p>
        </w:tc>
        <w:tc>
          <w:tcPr>
            <w:tcW w:w="34.0%" w:type="pct"/>
            <w:tcBorders>
              <w:top w:val="single" w:sz="4" w:space="0" w:color="auto"/>
              <w:start w:val="single" w:sz="4" w:space="0" w:color="auto"/>
              <w:bottom w:val="single" w:sz="4" w:space="0" w:color="auto"/>
              <w:end w:val="nil"/>
            </w:tcBorders>
            <w:noWrap/>
            <w:vAlign w:val="center"/>
          </w:tcPr>
          <w:p w14:paraId="4F00A4A0" w14:textId="77777777" w:rsidR="0036776F" w:rsidRPr="00B76D90" w:rsidRDefault="0036776F" w:rsidP="006E7B8E">
            <w:pPr>
              <w:rPr>
                <w:rFonts w:eastAsia="Times New Roman"/>
                <w:color w:val="000000"/>
                <w:sz w:val="16"/>
                <w:szCs w:val="16"/>
                <w:lang w:eastAsia="en-GB"/>
              </w:rPr>
            </w:pPr>
            <w:r>
              <w:rPr>
                <w:rFonts w:eastAsia="Times New Roman"/>
                <w:color w:val="000000"/>
                <w:sz w:val="16"/>
                <w:szCs w:val="16"/>
                <w:lang w:eastAsia="en-GB"/>
              </w:rPr>
              <w:t>SRGAN</w:t>
            </w:r>
          </w:p>
        </w:tc>
        <w:tc>
          <w:tcPr>
            <w:tcW w:w="32.0%" w:type="pct"/>
            <w:tcBorders>
              <w:top w:val="single" w:sz="4" w:space="0" w:color="auto"/>
              <w:start w:val="nil"/>
              <w:bottom w:val="single" w:sz="4" w:space="0" w:color="auto"/>
              <w:end w:val="single" w:sz="4" w:space="0" w:color="auto"/>
            </w:tcBorders>
            <w:noWrap/>
            <w:vAlign w:val="center"/>
          </w:tcPr>
          <w:p w14:paraId="66B87D3E" w14:textId="77777777" w:rsidR="0036776F" w:rsidRPr="00B76D90" w:rsidRDefault="0036776F" w:rsidP="006E7B8E">
            <w:pPr>
              <w:rPr>
                <w:rFonts w:eastAsia="Times New Roman"/>
                <w:color w:val="000000"/>
                <w:sz w:val="16"/>
                <w:szCs w:val="16"/>
                <w:lang w:eastAsia="en-GB"/>
              </w:rPr>
            </w:pPr>
            <w:r>
              <w:rPr>
                <w:rFonts w:eastAsia="Times New Roman"/>
                <w:color w:val="000000"/>
                <w:sz w:val="16"/>
                <w:szCs w:val="16"/>
                <w:lang w:eastAsia="en-GB"/>
              </w:rPr>
              <w:t>SRCNN</w:t>
            </w:r>
          </w:p>
        </w:tc>
      </w:tr>
      <w:tr w:rsidR="0036776F" w:rsidRPr="00B76D90" w14:paraId="14C1D21B" w14:textId="77777777" w:rsidTr="006E7B8E">
        <w:trPr>
          <w:trHeight w:val="113"/>
          <w:jc w:val="center"/>
        </w:trPr>
        <w:tc>
          <w:tcPr>
            <w:tcW w:w="32.0%" w:type="pct"/>
            <w:tcBorders>
              <w:top w:val="single" w:sz="4" w:space="0" w:color="auto"/>
              <w:start w:val="single" w:sz="4" w:space="0" w:color="auto"/>
              <w:bottom w:val="nil"/>
              <w:end w:val="single" w:sz="4" w:space="0" w:color="auto"/>
            </w:tcBorders>
            <w:noWrap/>
            <w:vAlign w:val="center"/>
          </w:tcPr>
          <w:p w14:paraId="5BC601C1" w14:textId="77777777" w:rsidR="0036776F" w:rsidRPr="00460A0C" w:rsidRDefault="0036776F" w:rsidP="006E7B8E">
            <w:pPr>
              <w:rPr>
                <w:rFonts w:eastAsia="Times New Roman"/>
                <w:color w:val="000000"/>
                <w:sz w:val="16"/>
                <w:szCs w:val="16"/>
                <w:lang w:eastAsia="en-GB"/>
              </w:rPr>
            </w:pPr>
            <w:r>
              <w:rPr>
                <w:rFonts w:eastAsia="Times New Roman"/>
                <w:noProof/>
                <w:color w:val="000000"/>
                <w:sz w:val="16"/>
                <w:szCs w:val="16"/>
                <w:lang w:eastAsia="en-GB"/>
              </w:rPr>
              <w:drawing>
                <wp:inline distT="0" distB="0" distL="0" distR="0" wp14:anchorId="0806BA7C" wp14:editId="052CE83D">
                  <wp:extent cx="686117" cy="432000"/>
                  <wp:effectExtent l="0" t="0" r="0" b="6350"/>
                  <wp:docPr id="48" name="Picture 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 name="Picture 48"/>
                          <pic:cNvPicPr/>
                        </pic:nvPicPr>
                        <pic:blipFill>
                          <a:blip r:embed="rId43">
                            <a:extLst>
                              <a:ext uri="{28A0092B-C50C-407E-A947-70E740481C1C}">
                                <a14:useLocalDpi xmlns:a14="http://schemas.microsoft.com/office/drawing/2010/main" val="0"/>
                              </a:ext>
                            </a:extLst>
                          </a:blip>
                          <a:stretch>
                            <a:fillRect/>
                          </a:stretch>
                        </pic:blipFill>
                        <pic:spPr>
                          <a:xfrm>
                            <a:off x="0" y="0"/>
                            <a:ext cx="686117" cy="432000"/>
                          </a:xfrm>
                          <a:prstGeom prst="rect">
                            <a:avLst/>
                          </a:prstGeom>
                        </pic:spPr>
                      </pic:pic>
                    </a:graphicData>
                  </a:graphic>
                </wp:inline>
              </w:drawing>
            </w:r>
          </w:p>
        </w:tc>
        <w:tc>
          <w:tcPr>
            <w:tcW w:w="34.0%" w:type="pct"/>
            <w:tcBorders>
              <w:top w:val="single" w:sz="4" w:space="0" w:color="auto"/>
              <w:start w:val="single" w:sz="4" w:space="0" w:color="auto"/>
              <w:bottom w:val="nil"/>
              <w:end w:val="nil"/>
            </w:tcBorders>
            <w:noWrap/>
            <w:vAlign w:val="center"/>
            <w:hideMark/>
          </w:tcPr>
          <w:p w14:paraId="563E3502" w14:textId="77777777" w:rsidR="0036776F" w:rsidRPr="00460A0C" w:rsidRDefault="0036776F" w:rsidP="006E7B8E">
            <w:pPr>
              <w:rPr>
                <w:rFonts w:eastAsia="Times New Roman"/>
                <w:color w:val="000000"/>
                <w:sz w:val="16"/>
                <w:szCs w:val="16"/>
                <w:lang w:eastAsia="en-GB"/>
              </w:rPr>
            </w:pPr>
            <w:r>
              <w:rPr>
                <w:rFonts w:eastAsia="Times New Roman"/>
                <w:noProof/>
                <w:color w:val="000000"/>
                <w:sz w:val="16"/>
                <w:szCs w:val="16"/>
                <w:lang w:eastAsia="en-GB"/>
              </w:rPr>
              <w:drawing>
                <wp:inline distT="0" distB="0" distL="0" distR="0" wp14:anchorId="26D620B0" wp14:editId="7FB0C013">
                  <wp:extent cx="686118" cy="432000"/>
                  <wp:effectExtent l="0" t="0" r="0" b="6350"/>
                  <wp:docPr id="52" name="Picture 52" descr="A picture containing text, picture fram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 name="Picture 52" descr="A picture containing text, picture frame&#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686118" cy="432000"/>
                          </a:xfrm>
                          <a:prstGeom prst="rect">
                            <a:avLst/>
                          </a:prstGeom>
                        </pic:spPr>
                      </pic:pic>
                    </a:graphicData>
                  </a:graphic>
                </wp:inline>
              </w:drawing>
            </w:r>
          </w:p>
        </w:tc>
        <w:tc>
          <w:tcPr>
            <w:tcW w:w="32.0%" w:type="pct"/>
            <w:tcBorders>
              <w:top w:val="single" w:sz="4" w:space="0" w:color="auto"/>
              <w:start w:val="nil"/>
              <w:bottom w:val="nil"/>
              <w:end w:val="single" w:sz="4" w:space="0" w:color="auto"/>
            </w:tcBorders>
            <w:noWrap/>
            <w:vAlign w:val="center"/>
          </w:tcPr>
          <w:p w14:paraId="2B847D26" w14:textId="77777777" w:rsidR="0036776F" w:rsidRPr="00460A0C" w:rsidRDefault="0036776F" w:rsidP="006E7B8E">
            <w:pPr>
              <w:rPr>
                <w:rFonts w:eastAsia="Times New Roman"/>
                <w:color w:val="000000"/>
                <w:sz w:val="16"/>
                <w:szCs w:val="16"/>
                <w:lang w:eastAsia="en-GB"/>
              </w:rPr>
            </w:pPr>
            <w:r>
              <w:rPr>
                <w:rFonts w:eastAsia="Times New Roman"/>
                <w:noProof/>
                <w:color w:val="000000"/>
                <w:sz w:val="16"/>
                <w:szCs w:val="16"/>
                <w:lang w:eastAsia="en-GB"/>
              </w:rPr>
              <w:drawing>
                <wp:inline distT="0" distB="0" distL="0" distR="0" wp14:anchorId="3AC58553" wp14:editId="469894B3">
                  <wp:extent cx="843429" cy="432000"/>
                  <wp:effectExtent l="0" t="0" r="0" b="6350"/>
                  <wp:docPr id="57" name="Picture 5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7" name="Picture 57"/>
                          <pic:cNvPicPr/>
                        </pic:nvPicPr>
                        <pic:blipFill>
                          <a:blip r:embed="rId45">
                            <a:extLst>
                              <a:ext uri="{28A0092B-C50C-407E-A947-70E740481C1C}">
                                <a14:useLocalDpi xmlns:a14="http://schemas.microsoft.com/office/drawing/2010/main" val="0"/>
                              </a:ext>
                            </a:extLst>
                          </a:blip>
                          <a:stretch>
                            <a:fillRect/>
                          </a:stretch>
                        </pic:blipFill>
                        <pic:spPr>
                          <a:xfrm>
                            <a:off x="0" y="0"/>
                            <a:ext cx="843429" cy="432000"/>
                          </a:xfrm>
                          <a:prstGeom prst="rect">
                            <a:avLst/>
                          </a:prstGeom>
                        </pic:spPr>
                      </pic:pic>
                    </a:graphicData>
                  </a:graphic>
                </wp:inline>
              </w:drawing>
            </w:r>
          </w:p>
        </w:tc>
      </w:tr>
      <w:tr w:rsidR="0036776F" w:rsidRPr="00B76D90" w14:paraId="0B979760" w14:textId="77777777" w:rsidTr="006E7B8E">
        <w:trPr>
          <w:trHeight w:val="113"/>
          <w:jc w:val="center"/>
        </w:trPr>
        <w:tc>
          <w:tcPr>
            <w:tcW w:w="32.0%" w:type="pct"/>
            <w:tcBorders>
              <w:top w:val="nil"/>
              <w:start w:val="single" w:sz="4" w:space="0" w:color="auto"/>
              <w:bottom w:val="nil"/>
              <w:end w:val="single" w:sz="4" w:space="0" w:color="auto"/>
            </w:tcBorders>
            <w:noWrap/>
            <w:vAlign w:val="center"/>
          </w:tcPr>
          <w:p w14:paraId="6AA60B3B" w14:textId="77777777" w:rsidR="0036776F" w:rsidRPr="00460A0C" w:rsidRDefault="0036776F" w:rsidP="006E7B8E">
            <w:pPr>
              <w:rPr>
                <w:rFonts w:eastAsia="Times New Roman"/>
                <w:color w:val="000000"/>
                <w:sz w:val="16"/>
                <w:szCs w:val="16"/>
                <w:lang w:eastAsia="en-GB"/>
              </w:rPr>
            </w:pPr>
          </w:p>
        </w:tc>
        <w:tc>
          <w:tcPr>
            <w:tcW w:w="34.0%" w:type="pct"/>
            <w:tcBorders>
              <w:top w:val="nil"/>
              <w:start w:val="single" w:sz="4" w:space="0" w:color="auto"/>
              <w:bottom w:val="nil"/>
              <w:end w:val="nil"/>
            </w:tcBorders>
            <w:noWrap/>
            <w:vAlign w:val="center"/>
          </w:tcPr>
          <w:p w14:paraId="7F09C3D3" w14:textId="77777777" w:rsidR="0036776F" w:rsidRPr="00460A0C" w:rsidRDefault="0036776F" w:rsidP="006E7B8E">
            <w:pPr>
              <w:rPr>
                <w:rFonts w:eastAsia="Times New Roman"/>
                <w:color w:val="000000"/>
                <w:sz w:val="16"/>
                <w:szCs w:val="16"/>
                <w:lang w:eastAsia="en-GB"/>
              </w:rPr>
            </w:pPr>
          </w:p>
        </w:tc>
        <w:tc>
          <w:tcPr>
            <w:tcW w:w="32.0%" w:type="pct"/>
            <w:tcBorders>
              <w:top w:val="nil"/>
              <w:start w:val="nil"/>
              <w:bottom w:val="nil"/>
              <w:end w:val="single" w:sz="4" w:space="0" w:color="auto"/>
            </w:tcBorders>
            <w:noWrap/>
            <w:vAlign w:val="center"/>
          </w:tcPr>
          <w:p w14:paraId="34AA7D59" w14:textId="77777777" w:rsidR="0036776F" w:rsidRPr="00B76D90" w:rsidRDefault="0036776F" w:rsidP="006E7B8E">
            <w:pPr>
              <w:rPr>
                <w:sz w:val="16"/>
                <w:szCs w:val="16"/>
              </w:rPr>
            </w:pPr>
          </w:p>
        </w:tc>
      </w:tr>
      <w:tr w:rsidR="0036776F" w:rsidRPr="00B76D90" w14:paraId="5224DEC3" w14:textId="77777777" w:rsidTr="006E7B8E">
        <w:trPr>
          <w:trHeight w:val="113"/>
          <w:jc w:val="center"/>
        </w:trPr>
        <w:tc>
          <w:tcPr>
            <w:tcW w:w="32.0%" w:type="pct"/>
            <w:tcBorders>
              <w:top w:val="nil"/>
              <w:start w:val="single" w:sz="4" w:space="0" w:color="auto"/>
              <w:bottom w:val="nil"/>
              <w:end w:val="single" w:sz="4" w:space="0" w:color="auto"/>
            </w:tcBorders>
            <w:noWrap/>
            <w:vAlign w:val="center"/>
          </w:tcPr>
          <w:p w14:paraId="519701C2" w14:textId="77777777" w:rsidR="0036776F" w:rsidRPr="00460A0C" w:rsidRDefault="0036776F" w:rsidP="006E7B8E">
            <w:pPr>
              <w:rPr>
                <w:rFonts w:eastAsia="Times New Roman"/>
                <w:color w:val="000000"/>
                <w:sz w:val="16"/>
                <w:szCs w:val="16"/>
                <w:lang w:eastAsia="en-GB"/>
              </w:rPr>
            </w:pPr>
            <w:r>
              <w:rPr>
                <w:rFonts w:eastAsia="Times New Roman"/>
                <w:noProof/>
                <w:color w:val="000000"/>
                <w:sz w:val="16"/>
                <w:szCs w:val="16"/>
                <w:lang w:eastAsia="en-GB"/>
              </w:rPr>
              <w:drawing>
                <wp:inline distT="0" distB="0" distL="0" distR="0" wp14:anchorId="668D5ECE" wp14:editId="587B057D">
                  <wp:extent cx="720002" cy="432000"/>
                  <wp:effectExtent l="0" t="0" r="4445" b="6350"/>
                  <wp:docPr id="49" name="Picture 4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9" name="Picture 49"/>
                          <pic:cNvPicPr/>
                        </pic:nvPicPr>
                        <pic:blipFill>
                          <a:blip r:embed="rId46">
                            <a:extLst>
                              <a:ext uri="{28A0092B-C50C-407E-A947-70E740481C1C}">
                                <a14:useLocalDpi xmlns:a14="http://schemas.microsoft.com/office/drawing/2010/main" val="0"/>
                              </a:ext>
                            </a:extLst>
                          </a:blip>
                          <a:stretch>
                            <a:fillRect/>
                          </a:stretch>
                        </pic:blipFill>
                        <pic:spPr>
                          <a:xfrm>
                            <a:off x="0" y="0"/>
                            <a:ext cx="720002" cy="432000"/>
                          </a:xfrm>
                          <a:prstGeom prst="rect">
                            <a:avLst/>
                          </a:prstGeom>
                        </pic:spPr>
                      </pic:pic>
                    </a:graphicData>
                  </a:graphic>
                </wp:inline>
              </w:drawing>
            </w:r>
          </w:p>
        </w:tc>
        <w:tc>
          <w:tcPr>
            <w:tcW w:w="34.0%" w:type="pct"/>
            <w:tcBorders>
              <w:top w:val="nil"/>
              <w:start w:val="single" w:sz="4" w:space="0" w:color="auto"/>
              <w:bottom w:val="nil"/>
              <w:end w:val="nil"/>
            </w:tcBorders>
            <w:noWrap/>
            <w:vAlign w:val="center"/>
            <w:hideMark/>
          </w:tcPr>
          <w:p w14:paraId="292B5F0C" w14:textId="77777777" w:rsidR="0036776F" w:rsidRPr="00460A0C" w:rsidRDefault="0036776F" w:rsidP="006E7B8E">
            <w:pPr>
              <w:rPr>
                <w:rFonts w:eastAsia="Times New Roman"/>
                <w:color w:val="000000"/>
                <w:sz w:val="16"/>
                <w:szCs w:val="16"/>
                <w:lang w:eastAsia="en-GB"/>
              </w:rPr>
            </w:pPr>
            <w:r>
              <w:rPr>
                <w:rFonts w:eastAsia="Times New Roman"/>
                <w:noProof/>
                <w:color w:val="000000"/>
                <w:sz w:val="16"/>
                <w:szCs w:val="16"/>
                <w:lang w:eastAsia="en-GB"/>
              </w:rPr>
              <w:drawing>
                <wp:inline distT="0" distB="0" distL="0" distR="0" wp14:anchorId="028E6188" wp14:editId="2B405F12">
                  <wp:extent cx="720000" cy="432000"/>
                  <wp:effectExtent l="0" t="0" r="4445" b="6350"/>
                  <wp:docPr id="54" name="Picture 54" descr="A picture containing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4" name="Picture 54" descr="A picture containing text&#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720000" cy="432000"/>
                          </a:xfrm>
                          <a:prstGeom prst="rect">
                            <a:avLst/>
                          </a:prstGeom>
                        </pic:spPr>
                      </pic:pic>
                    </a:graphicData>
                  </a:graphic>
                </wp:inline>
              </w:drawing>
            </w:r>
          </w:p>
        </w:tc>
        <w:tc>
          <w:tcPr>
            <w:tcW w:w="32.0%" w:type="pct"/>
            <w:tcBorders>
              <w:top w:val="nil"/>
              <w:start w:val="nil"/>
              <w:bottom w:val="nil"/>
              <w:end w:val="single" w:sz="4" w:space="0" w:color="auto"/>
            </w:tcBorders>
            <w:noWrap/>
            <w:vAlign w:val="center"/>
          </w:tcPr>
          <w:p w14:paraId="7FEA1497" w14:textId="77777777" w:rsidR="0036776F" w:rsidRPr="00460A0C" w:rsidRDefault="0036776F" w:rsidP="006E7B8E">
            <w:pPr>
              <w:rPr>
                <w:rFonts w:eastAsia="Times New Roman"/>
                <w:color w:val="000000"/>
                <w:sz w:val="16"/>
                <w:szCs w:val="16"/>
                <w:lang w:eastAsia="en-GB"/>
              </w:rPr>
            </w:pPr>
            <w:r>
              <w:rPr>
                <w:rFonts w:eastAsia="Times New Roman"/>
                <w:noProof/>
                <w:color w:val="000000"/>
                <w:sz w:val="16"/>
                <w:szCs w:val="16"/>
                <w:lang w:eastAsia="en-GB"/>
              </w:rPr>
              <w:drawing>
                <wp:inline distT="0" distB="0" distL="0" distR="0" wp14:anchorId="5F8C0603" wp14:editId="19CF9515">
                  <wp:extent cx="840000" cy="432000"/>
                  <wp:effectExtent l="0" t="0" r="0" b="6350"/>
                  <wp:docPr id="58" name="Picture 5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8" name="Picture 58"/>
                          <pic:cNvPicPr/>
                        </pic:nvPicPr>
                        <pic:blipFill>
                          <a:blip r:embed="rId48">
                            <a:extLst>
                              <a:ext uri="{28A0092B-C50C-407E-A947-70E740481C1C}">
                                <a14:useLocalDpi xmlns:a14="http://schemas.microsoft.com/office/drawing/2010/main" val="0"/>
                              </a:ext>
                            </a:extLst>
                          </a:blip>
                          <a:stretch>
                            <a:fillRect/>
                          </a:stretch>
                        </pic:blipFill>
                        <pic:spPr>
                          <a:xfrm>
                            <a:off x="0" y="0"/>
                            <a:ext cx="840000" cy="432000"/>
                          </a:xfrm>
                          <a:prstGeom prst="rect">
                            <a:avLst/>
                          </a:prstGeom>
                        </pic:spPr>
                      </pic:pic>
                    </a:graphicData>
                  </a:graphic>
                </wp:inline>
              </w:drawing>
            </w:r>
          </w:p>
        </w:tc>
      </w:tr>
      <w:tr w:rsidR="0036776F" w:rsidRPr="00B76D90" w14:paraId="7087BDE4" w14:textId="77777777" w:rsidTr="006E7B8E">
        <w:trPr>
          <w:trHeight w:val="113"/>
          <w:jc w:val="center"/>
        </w:trPr>
        <w:tc>
          <w:tcPr>
            <w:tcW w:w="32.0%" w:type="pct"/>
            <w:tcBorders>
              <w:top w:val="nil"/>
              <w:start w:val="single" w:sz="4" w:space="0" w:color="auto"/>
              <w:bottom w:val="nil"/>
              <w:end w:val="single" w:sz="4" w:space="0" w:color="auto"/>
            </w:tcBorders>
            <w:noWrap/>
            <w:vAlign w:val="center"/>
          </w:tcPr>
          <w:p w14:paraId="6B82CD0F" w14:textId="77777777" w:rsidR="0036776F" w:rsidRPr="00460A0C" w:rsidRDefault="0036776F" w:rsidP="006E7B8E">
            <w:pPr>
              <w:rPr>
                <w:rFonts w:eastAsia="Times New Roman"/>
                <w:color w:val="000000"/>
                <w:sz w:val="16"/>
                <w:szCs w:val="16"/>
                <w:lang w:eastAsia="en-GB"/>
              </w:rPr>
            </w:pPr>
          </w:p>
        </w:tc>
        <w:tc>
          <w:tcPr>
            <w:tcW w:w="34.0%" w:type="pct"/>
            <w:tcBorders>
              <w:top w:val="nil"/>
              <w:start w:val="single" w:sz="4" w:space="0" w:color="auto"/>
              <w:bottom w:val="nil"/>
              <w:end w:val="nil"/>
            </w:tcBorders>
            <w:noWrap/>
            <w:vAlign w:val="center"/>
          </w:tcPr>
          <w:p w14:paraId="140199B6" w14:textId="77777777" w:rsidR="0036776F" w:rsidRPr="00460A0C" w:rsidRDefault="0036776F" w:rsidP="006E7B8E">
            <w:pPr>
              <w:rPr>
                <w:rFonts w:eastAsia="Times New Roman"/>
                <w:color w:val="000000"/>
                <w:sz w:val="16"/>
                <w:szCs w:val="16"/>
                <w:lang w:eastAsia="en-GB"/>
              </w:rPr>
            </w:pPr>
          </w:p>
        </w:tc>
        <w:tc>
          <w:tcPr>
            <w:tcW w:w="32.0%" w:type="pct"/>
            <w:tcBorders>
              <w:top w:val="nil"/>
              <w:start w:val="nil"/>
              <w:bottom w:val="nil"/>
              <w:end w:val="single" w:sz="4" w:space="0" w:color="auto"/>
            </w:tcBorders>
            <w:noWrap/>
            <w:vAlign w:val="center"/>
          </w:tcPr>
          <w:p w14:paraId="1C7285E7" w14:textId="77777777" w:rsidR="0036776F" w:rsidRPr="00460A0C" w:rsidRDefault="0036776F" w:rsidP="006E7B8E">
            <w:pPr>
              <w:rPr>
                <w:rFonts w:eastAsia="Times New Roman"/>
                <w:color w:val="000000"/>
                <w:sz w:val="16"/>
                <w:szCs w:val="16"/>
                <w:lang w:eastAsia="en-GB"/>
              </w:rPr>
            </w:pPr>
          </w:p>
        </w:tc>
      </w:tr>
      <w:tr w:rsidR="0036776F" w:rsidRPr="00B76D90" w14:paraId="7761B077" w14:textId="77777777" w:rsidTr="006E7B8E">
        <w:trPr>
          <w:trHeight w:val="113"/>
          <w:jc w:val="center"/>
        </w:trPr>
        <w:tc>
          <w:tcPr>
            <w:tcW w:w="32.0%" w:type="pct"/>
            <w:tcBorders>
              <w:top w:val="nil"/>
              <w:start w:val="single" w:sz="4" w:space="0" w:color="auto"/>
              <w:bottom w:val="nil"/>
              <w:end w:val="single" w:sz="4" w:space="0" w:color="auto"/>
            </w:tcBorders>
            <w:noWrap/>
            <w:vAlign w:val="center"/>
          </w:tcPr>
          <w:p w14:paraId="228CBEE7" w14:textId="77777777" w:rsidR="0036776F" w:rsidRPr="00460A0C" w:rsidRDefault="0036776F" w:rsidP="006E7B8E">
            <w:pPr>
              <w:rPr>
                <w:rFonts w:eastAsia="Times New Roman"/>
                <w:color w:val="000000"/>
                <w:sz w:val="16"/>
                <w:szCs w:val="16"/>
                <w:lang w:eastAsia="en-GB"/>
              </w:rPr>
            </w:pPr>
            <w:r>
              <w:rPr>
                <w:rFonts w:eastAsia="Times New Roman"/>
                <w:noProof/>
                <w:color w:val="000000"/>
                <w:sz w:val="16"/>
                <w:szCs w:val="16"/>
                <w:lang w:eastAsia="en-GB"/>
              </w:rPr>
              <w:drawing>
                <wp:inline distT="0" distB="0" distL="0" distR="0" wp14:anchorId="4B9700FF" wp14:editId="7B0E2394">
                  <wp:extent cx="765814" cy="432000"/>
                  <wp:effectExtent l="0" t="0" r="0" b="6350"/>
                  <wp:docPr id="50" name="Picture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 name="Picture 50"/>
                          <pic:cNvPicPr/>
                        </pic:nvPicPr>
                        <pic:blipFill>
                          <a:blip r:embed="rId49">
                            <a:extLst>
                              <a:ext uri="{28A0092B-C50C-407E-A947-70E740481C1C}">
                                <a14:useLocalDpi xmlns:a14="http://schemas.microsoft.com/office/drawing/2010/main" val="0"/>
                              </a:ext>
                            </a:extLst>
                          </a:blip>
                          <a:stretch>
                            <a:fillRect/>
                          </a:stretch>
                        </pic:blipFill>
                        <pic:spPr>
                          <a:xfrm>
                            <a:off x="0" y="0"/>
                            <a:ext cx="765814" cy="432000"/>
                          </a:xfrm>
                          <a:prstGeom prst="rect">
                            <a:avLst/>
                          </a:prstGeom>
                        </pic:spPr>
                      </pic:pic>
                    </a:graphicData>
                  </a:graphic>
                </wp:inline>
              </w:drawing>
            </w:r>
          </w:p>
        </w:tc>
        <w:tc>
          <w:tcPr>
            <w:tcW w:w="34.0%" w:type="pct"/>
            <w:tcBorders>
              <w:top w:val="nil"/>
              <w:start w:val="single" w:sz="4" w:space="0" w:color="auto"/>
              <w:bottom w:val="nil"/>
              <w:end w:val="nil"/>
            </w:tcBorders>
            <w:noWrap/>
            <w:vAlign w:val="center"/>
            <w:hideMark/>
          </w:tcPr>
          <w:p w14:paraId="0C846D20" w14:textId="77777777" w:rsidR="0036776F" w:rsidRPr="00460A0C" w:rsidRDefault="0036776F" w:rsidP="006E7B8E">
            <w:pPr>
              <w:rPr>
                <w:rFonts w:eastAsia="Times New Roman"/>
                <w:color w:val="000000"/>
                <w:sz w:val="16"/>
                <w:szCs w:val="16"/>
                <w:lang w:eastAsia="en-GB"/>
              </w:rPr>
            </w:pPr>
            <w:r>
              <w:rPr>
                <w:rFonts w:eastAsia="Times New Roman"/>
                <w:noProof/>
                <w:color w:val="000000"/>
                <w:sz w:val="16"/>
                <w:szCs w:val="16"/>
                <w:lang w:eastAsia="en-GB"/>
              </w:rPr>
              <w:drawing>
                <wp:inline distT="0" distB="0" distL="0" distR="0" wp14:anchorId="6877E903" wp14:editId="5B3308DB">
                  <wp:extent cx="765537" cy="432000"/>
                  <wp:effectExtent l="0" t="0" r="0" b="6350"/>
                  <wp:docPr id="55" name="Picture 55" descr="A picture containing text, st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5" name="Picture 55" descr="A picture containing text, stone&#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765537" cy="432000"/>
                          </a:xfrm>
                          <a:prstGeom prst="rect">
                            <a:avLst/>
                          </a:prstGeom>
                        </pic:spPr>
                      </pic:pic>
                    </a:graphicData>
                  </a:graphic>
                </wp:inline>
              </w:drawing>
            </w:r>
          </w:p>
        </w:tc>
        <w:tc>
          <w:tcPr>
            <w:tcW w:w="32.0%" w:type="pct"/>
            <w:tcBorders>
              <w:top w:val="nil"/>
              <w:start w:val="nil"/>
              <w:bottom w:val="nil"/>
              <w:end w:val="single" w:sz="4" w:space="0" w:color="auto"/>
            </w:tcBorders>
            <w:noWrap/>
            <w:vAlign w:val="center"/>
          </w:tcPr>
          <w:p w14:paraId="4F5B29DC" w14:textId="77777777" w:rsidR="0036776F" w:rsidRPr="00460A0C" w:rsidRDefault="0036776F" w:rsidP="006E7B8E">
            <w:pPr>
              <w:rPr>
                <w:rFonts w:eastAsia="Times New Roman"/>
                <w:color w:val="000000"/>
                <w:sz w:val="16"/>
                <w:szCs w:val="16"/>
                <w:lang w:eastAsia="en-GB"/>
              </w:rPr>
            </w:pPr>
            <w:r>
              <w:rPr>
                <w:rFonts w:eastAsia="Times New Roman"/>
                <w:noProof/>
                <w:color w:val="000000"/>
                <w:sz w:val="16"/>
                <w:szCs w:val="16"/>
                <w:lang w:eastAsia="en-GB"/>
              </w:rPr>
              <w:drawing>
                <wp:inline distT="0" distB="0" distL="0" distR="0" wp14:anchorId="4FE7A18F" wp14:editId="042DC94A">
                  <wp:extent cx="832000" cy="288000"/>
                  <wp:effectExtent l="0" t="0" r="6350" b="0"/>
                  <wp:docPr id="60" name="Picture 6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 name="Picture 60"/>
                          <pic:cNvPicPr/>
                        </pic:nvPicPr>
                        <pic:blipFill>
                          <a:blip r:embed="rId51">
                            <a:extLst>
                              <a:ext uri="{28A0092B-C50C-407E-A947-70E740481C1C}">
                                <a14:useLocalDpi xmlns:a14="http://schemas.microsoft.com/office/drawing/2010/main" val="0"/>
                              </a:ext>
                            </a:extLst>
                          </a:blip>
                          <a:stretch>
                            <a:fillRect/>
                          </a:stretch>
                        </pic:blipFill>
                        <pic:spPr>
                          <a:xfrm>
                            <a:off x="0" y="0"/>
                            <a:ext cx="832000" cy="288000"/>
                          </a:xfrm>
                          <a:prstGeom prst="rect">
                            <a:avLst/>
                          </a:prstGeom>
                        </pic:spPr>
                      </pic:pic>
                    </a:graphicData>
                  </a:graphic>
                </wp:inline>
              </w:drawing>
            </w:r>
          </w:p>
        </w:tc>
      </w:tr>
      <w:tr w:rsidR="0036776F" w:rsidRPr="00B76D90" w14:paraId="194C018E" w14:textId="77777777" w:rsidTr="006E7B8E">
        <w:trPr>
          <w:trHeight w:val="113"/>
          <w:jc w:val="center"/>
        </w:trPr>
        <w:tc>
          <w:tcPr>
            <w:tcW w:w="32.0%" w:type="pct"/>
            <w:tcBorders>
              <w:top w:val="nil"/>
              <w:start w:val="single" w:sz="4" w:space="0" w:color="auto"/>
              <w:bottom w:val="nil"/>
              <w:end w:val="single" w:sz="4" w:space="0" w:color="auto"/>
            </w:tcBorders>
            <w:noWrap/>
            <w:vAlign w:val="center"/>
          </w:tcPr>
          <w:p w14:paraId="79BBB35F" w14:textId="77777777" w:rsidR="0036776F" w:rsidRPr="00460A0C" w:rsidRDefault="0036776F" w:rsidP="006E7B8E">
            <w:pPr>
              <w:rPr>
                <w:rFonts w:eastAsia="Times New Roman"/>
                <w:color w:val="000000"/>
                <w:sz w:val="16"/>
                <w:szCs w:val="16"/>
                <w:lang w:eastAsia="en-GB"/>
              </w:rPr>
            </w:pPr>
          </w:p>
        </w:tc>
        <w:tc>
          <w:tcPr>
            <w:tcW w:w="34.0%" w:type="pct"/>
            <w:tcBorders>
              <w:top w:val="nil"/>
              <w:start w:val="single" w:sz="4" w:space="0" w:color="auto"/>
              <w:bottom w:val="nil"/>
              <w:end w:val="nil"/>
            </w:tcBorders>
            <w:noWrap/>
            <w:vAlign w:val="center"/>
          </w:tcPr>
          <w:p w14:paraId="30DD4451" w14:textId="77777777" w:rsidR="0036776F" w:rsidRPr="00460A0C" w:rsidRDefault="0036776F" w:rsidP="006E7B8E">
            <w:pPr>
              <w:rPr>
                <w:rFonts w:eastAsia="Times New Roman"/>
                <w:color w:val="000000"/>
                <w:sz w:val="16"/>
                <w:szCs w:val="16"/>
                <w:lang w:eastAsia="en-GB"/>
              </w:rPr>
            </w:pPr>
          </w:p>
        </w:tc>
        <w:tc>
          <w:tcPr>
            <w:tcW w:w="32.0%" w:type="pct"/>
            <w:tcBorders>
              <w:top w:val="nil"/>
              <w:start w:val="nil"/>
              <w:bottom w:val="nil"/>
              <w:end w:val="single" w:sz="4" w:space="0" w:color="auto"/>
            </w:tcBorders>
            <w:noWrap/>
            <w:vAlign w:val="center"/>
          </w:tcPr>
          <w:p w14:paraId="33929432" w14:textId="77777777" w:rsidR="0036776F" w:rsidRPr="00460A0C" w:rsidRDefault="0036776F" w:rsidP="006E7B8E">
            <w:pPr>
              <w:rPr>
                <w:rFonts w:eastAsia="Times New Roman"/>
                <w:color w:val="000000"/>
                <w:sz w:val="16"/>
                <w:szCs w:val="16"/>
                <w:lang w:eastAsia="en-GB"/>
              </w:rPr>
            </w:pPr>
          </w:p>
        </w:tc>
      </w:tr>
      <w:tr w:rsidR="0036776F" w:rsidRPr="00B76D90" w14:paraId="5B929942" w14:textId="77777777" w:rsidTr="006E7B8E">
        <w:trPr>
          <w:trHeight w:val="113"/>
          <w:jc w:val="center"/>
        </w:trPr>
        <w:tc>
          <w:tcPr>
            <w:tcW w:w="32.0%" w:type="pct"/>
            <w:tcBorders>
              <w:top w:val="nil"/>
              <w:start w:val="single" w:sz="4" w:space="0" w:color="auto"/>
              <w:bottom w:val="single" w:sz="4" w:space="0" w:color="auto"/>
              <w:end w:val="single" w:sz="4" w:space="0" w:color="auto"/>
            </w:tcBorders>
            <w:noWrap/>
            <w:vAlign w:val="center"/>
          </w:tcPr>
          <w:p w14:paraId="13E471B1" w14:textId="77777777" w:rsidR="0036776F" w:rsidRPr="00460A0C" w:rsidRDefault="0036776F" w:rsidP="006E7B8E">
            <w:pPr>
              <w:rPr>
                <w:rFonts w:eastAsia="Times New Roman"/>
                <w:color w:val="000000"/>
                <w:sz w:val="16"/>
                <w:szCs w:val="16"/>
                <w:lang w:eastAsia="en-GB"/>
              </w:rPr>
            </w:pPr>
            <w:r>
              <w:rPr>
                <w:rFonts w:eastAsia="Times New Roman"/>
                <w:noProof/>
                <w:color w:val="000000"/>
                <w:sz w:val="16"/>
                <w:szCs w:val="16"/>
                <w:lang w:eastAsia="en-GB"/>
              </w:rPr>
              <w:drawing>
                <wp:inline distT="0" distB="0" distL="0" distR="0" wp14:anchorId="6B8FC34B" wp14:editId="054402EB">
                  <wp:extent cx="719997" cy="432000"/>
                  <wp:effectExtent l="0" t="0" r="4445" b="6350"/>
                  <wp:docPr id="51" name="Picture 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 name="Picture 51"/>
                          <pic:cNvPicPr/>
                        </pic:nvPicPr>
                        <pic:blipFill>
                          <a:blip r:embed="rId52">
                            <a:extLst>
                              <a:ext uri="{28A0092B-C50C-407E-A947-70E740481C1C}">
                                <a14:useLocalDpi xmlns:a14="http://schemas.microsoft.com/office/drawing/2010/main" val="0"/>
                              </a:ext>
                            </a:extLst>
                          </a:blip>
                          <a:stretch>
                            <a:fillRect/>
                          </a:stretch>
                        </pic:blipFill>
                        <pic:spPr>
                          <a:xfrm>
                            <a:off x="0" y="0"/>
                            <a:ext cx="719997" cy="432000"/>
                          </a:xfrm>
                          <a:prstGeom prst="rect">
                            <a:avLst/>
                          </a:prstGeom>
                        </pic:spPr>
                      </pic:pic>
                    </a:graphicData>
                  </a:graphic>
                </wp:inline>
              </w:drawing>
            </w:r>
          </w:p>
        </w:tc>
        <w:tc>
          <w:tcPr>
            <w:tcW w:w="34.0%" w:type="pct"/>
            <w:tcBorders>
              <w:top w:val="nil"/>
              <w:start w:val="single" w:sz="4" w:space="0" w:color="auto"/>
              <w:bottom w:val="single" w:sz="4" w:space="0" w:color="auto"/>
              <w:end w:val="nil"/>
            </w:tcBorders>
            <w:noWrap/>
            <w:vAlign w:val="center"/>
            <w:hideMark/>
          </w:tcPr>
          <w:p w14:paraId="3DEA4341" w14:textId="77777777" w:rsidR="0036776F" w:rsidRPr="00460A0C" w:rsidRDefault="0036776F" w:rsidP="006E7B8E">
            <w:pPr>
              <w:rPr>
                <w:rFonts w:eastAsia="Times New Roman"/>
                <w:color w:val="000000"/>
                <w:sz w:val="16"/>
                <w:szCs w:val="16"/>
                <w:lang w:eastAsia="en-GB"/>
              </w:rPr>
            </w:pPr>
            <w:r>
              <w:rPr>
                <w:rFonts w:eastAsia="Times New Roman"/>
                <w:noProof/>
                <w:color w:val="000000"/>
                <w:sz w:val="16"/>
                <w:szCs w:val="16"/>
                <w:lang w:eastAsia="en-GB"/>
              </w:rPr>
              <w:drawing>
                <wp:inline distT="0" distB="0" distL="0" distR="0" wp14:anchorId="1D30AFCA" wp14:editId="6FD4979F">
                  <wp:extent cx="720000" cy="432000"/>
                  <wp:effectExtent l="0" t="0" r="4445" b="6350"/>
                  <wp:docPr id="56" name="Picture 56" descr="A close-up of a sign&#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6" name="Picture 56" descr="A close-up of a sign&#10;&#10;Description automatically generated with medium confidenc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20000" cy="432000"/>
                          </a:xfrm>
                          <a:prstGeom prst="rect">
                            <a:avLst/>
                          </a:prstGeom>
                        </pic:spPr>
                      </pic:pic>
                    </a:graphicData>
                  </a:graphic>
                </wp:inline>
              </w:drawing>
            </w:r>
          </w:p>
        </w:tc>
        <w:tc>
          <w:tcPr>
            <w:tcW w:w="32.0%" w:type="pct"/>
            <w:tcBorders>
              <w:top w:val="nil"/>
              <w:start w:val="nil"/>
              <w:bottom w:val="single" w:sz="4" w:space="0" w:color="auto"/>
              <w:end w:val="single" w:sz="4" w:space="0" w:color="auto"/>
            </w:tcBorders>
            <w:noWrap/>
            <w:vAlign w:val="center"/>
          </w:tcPr>
          <w:p w14:paraId="5F22F80B" w14:textId="77777777" w:rsidR="0036776F" w:rsidRPr="00460A0C" w:rsidRDefault="0036776F" w:rsidP="006E7B8E">
            <w:pPr>
              <w:rPr>
                <w:rFonts w:eastAsia="Times New Roman"/>
                <w:color w:val="000000"/>
                <w:sz w:val="16"/>
                <w:szCs w:val="16"/>
                <w:lang w:eastAsia="en-GB"/>
              </w:rPr>
            </w:pPr>
            <w:r>
              <w:rPr>
                <w:rFonts w:eastAsia="Times New Roman"/>
                <w:noProof/>
                <w:color w:val="000000"/>
                <w:sz w:val="16"/>
                <w:szCs w:val="16"/>
                <w:lang w:eastAsia="en-GB"/>
              </w:rPr>
              <w:drawing>
                <wp:inline distT="0" distB="0" distL="0" distR="0" wp14:anchorId="49C9944A" wp14:editId="554AB984">
                  <wp:extent cx="806400" cy="432000"/>
                  <wp:effectExtent l="0" t="0" r="0" b="6350"/>
                  <wp:docPr id="61" name="Picture 6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 name="Picture 61"/>
                          <pic:cNvPicPr/>
                        </pic:nvPicPr>
                        <pic:blipFill>
                          <a:blip r:embed="rId54">
                            <a:extLst>
                              <a:ext uri="{28A0092B-C50C-407E-A947-70E740481C1C}">
                                <a14:useLocalDpi xmlns:a14="http://schemas.microsoft.com/office/drawing/2010/main" val="0"/>
                              </a:ext>
                            </a:extLst>
                          </a:blip>
                          <a:stretch>
                            <a:fillRect/>
                          </a:stretch>
                        </pic:blipFill>
                        <pic:spPr>
                          <a:xfrm>
                            <a:off x="0" y="0"/>
                            <a:ext cx="806400" cy="432000"/>
                          </a:xfrm>
                          <a:prstGeom prst="rect">
                            <a:avLst/>
                          </a:prstGeom>
                        </pic:spPr>
                      </pic:pic>
                    </a:graphicData>
                  </a:graphic>
                </wp:inline>
              </w:drawing>
            </w:r>
          </w:p>
        </w:tc>
      </w:tr>
    </w:tbl>
    <w:p w14:paraId="2172C6CC" w14:textId="77777777" w:rsidR="007E0B4C" w:rsidRPr="007E0B4C" w:rsidRDefault="007E0B4C" w:rsidP="007E0B4C">
      <w:pPr>
        <w:pStyle w:val="BodyText"/>
        <w:ind w:start="3.30pt" w:firstLine="0pt"/>
        <w:rPr>
          <w:color w:val="002060"/>
          <w:lang w:val="en-US"/>
        </w:rPr>
      </w:pPr>
    </w:p>
    <w:p w14:paraId="70B10BD1" w14:textId="5C7D84B1" w:rsidR="00F113C6" w:rsidRDefault="00F113C6" w:rsidP="00F113C6">
      <w:pPr>
        <w:pStyle w:val="Heading1"/>
      </w:pPr>
      <w:r>
        <w:t>Conclusion</w:t>
      </w:r>
    </w:p>
    <w:p w14:paraId="531F33C1" w14:textId="314C5BD1" w:rsidR="00F113C6" w:rsidRPr="005B520E" w:rsidRDefault="00177B18" w:rsidP="00F113C6">
      <w:pPr>
        <w:pStyle w:val="BodyText"/>
      </w:pPr>
      <w:r w:rsidRPr="005B520E">
        <w:t xml:space="preserve">The </w:t>
      </w:r>
      <w:r w:rsidRPr="00177B18">
        <w:t xml:space="preserve">In the experiment, it showed that our first hypothesis is correct, super-resolution did improve the performance of character extraction. But the conclusion for the second hypothesis is a little bit ambiguous. For this experiment, overall, SRGAN performs better than SRCNN. In terms of PSNR values, SRGAN is higher than SRCNN. Even though SRCNN accuracy is higher when performing OCR on the high-resolution train/test image. but when we used a real-world image for super-resolution, SRGAN perform much better than SRCNN. The reason for this may be the size of the real-world images input into the model is much smaller than </w:t>
      </w:r>
      <w:r w:rsidRPr="00177B18">
        <w:t>the train/test images, which causes the SRCNN performance to drop significantly. because there are a lot of factors that influence the results of this experiment such as the weight of the model, the architecture of the model, the image preprocessing method, and the hyperparameters used. To clearly state which deep learning model is better required more experiments to be done.</w:t>
      </w:r>
    </w:p>
    <w:p w14:paraId="6F11636E" w14:textId="30731FF4" w:rsidR="00F113C6" w:rsidRDefault="00E81B86" w:rsidP="00F113C6">
      <w:pPr>
        <w:pStyle w:val="Heading1"/>
      </w:pPr>
      <w:r>
        <w:t>Future work</w:t>
      </w:r>
    </w:p>
    <w:p w14:paraId="4D49260C" w14:textId="1598E7C3" w:rsidR="0091028F" w:rsidRDefault="00177B18" w:rsidP="00177B18">
      <w:pPr>
        <w:pStyle w:val="BodyText"/>
      </w:pPr>
      <w:r w:rsidRPr="00177B18">
        <w:rPr>
          <w:lang w:val="en-US"/>
        </w:rPr>
        <w:t>In this experiment, due to the number of real-time data that we collected being quite limited, we used the pre-trained weight for the image super-resolution technique. So, this aspect can be improved by collecting more data and training the model by ourselves in the future. There may also be some combinations of hyperparameters that can be adjusted to further improve the result than the ones we did, So, we could also improve this aspect in the next work by trying out more different sets of hyperparameters.</w:t>
      </w:r>
    </w:p>
    <w:p w14:paraId="01E66724" w14:textId="09EC88B8" w:rsidR="00F45FAA" w:rsidRPr="00F45FAA" w:rsidRDefault="002029EE" w:rsidP="00D4077A">
      <w:pPr>
        <w:pStyle w:val="Heading5"/>
      </w:pPr>
      <w:r w:rsidRPr="005B520E">
        <w:t>References</w:t>
      </w:r>
    </w:p>
    <w:sdt>
      <w:sdtPr>
        <w:rPr>
          <w:sz w:val="16"/>
          <w:szCs w:val="16"/>
        </w:rPr>
        <w:id w:val="1795016876"/>
        <w:docPartObj>
          <w:docPartGallery w:val="Bibliographies"/>
          <w:docPartUnique/>
        </w:docPartObj>
      </w:sdtPr>
      <w:sdtEndPr/>
      <w:sdtContent>
        <w:sdt>
          <w:sdtPr>
            <w:rPr>
              <w:sz w:val="16"/>
              <w:szCs w:val="16"/>
            </w:rPr>
            <w:id w:val="-573587230"/>
            <w:bibliography/>
          </w:sdtPr>
          <w:sdtEndPr/>
          <w:sdtContent>
            <w:p w14:paraId="7C44CFF3" w14:textId="77777777" w:rsidR="00177B18" w:rsidRPr="00177B18" w:rsidRDefault="00F45FAA" w:rsidP="00177B18">
              <w:pPr>
                <w:jc w:val="both"/>
                <w:rPr>
                  <w:noProof/>
                  <w:sz w:val="16"/>
                  <w:szCs w:val="16"/>
                </w:rPr>
              </w:pPr>
              <w:r w:rsidRPr="00177B18">
                <w:rPr>
                  <w:sz w:val="16"/>
                  <w:szCs w:val="16"/>
                </w:rPr>
                <w:fldChar w:fldCharType="begin"/>
              </w:r>
              <w:r w:rsidRPr="00177B18">
                <w:rPr>
                  <w:sz w:val="16"/>
                  <w:szCs w:val="16"/>
                </w:rPr>
                <w:instrText xml:space="preserve"> BIBLIOGRAPHY </w:instrText>
              </w:r>
              <w:r w:rsidRPr="00177B18">
                <w:rPr>
                  <w:sz w:val="16"/>
                  <w:szCs w:val="16"/>
                </w:rP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42"/>
                <w:gridCol w:w="4524"/>
              </w:tblGrid>
              <w:tr w:rsidR="00177B18" w:rsidRPr="00177B18" w14:paraId="58A959EE" w14:textId="77777777">
                <w:trPr>
                  <w:divId w:val="1035279112"/>
                  <w:tblCellSpacing w:w="0.75pt" w:type="dxa"/>
                </w:trPr>
                <w:tc>
                  <w:tcPr>
                    <w:tcW w:w="1.0%" w:type="pct"/>
                    <w:hideMark/>
                  </w:tcPr>
                  <w:p w14:paraId="02B44C1A" w14:textId="11F4ED6B" w:rsidR="00177B18" w:rsidRPr="00177B18" w:rsidRDefault="00177B18" w:rsidP="00177B18">
                    <w:pPr>
                      <w:pStyle w:val="Bibliography"/>
                      <w:jc w:val="both"/>
                      <w:rPr>
                        <w:noProof/>
                        <w:sz w:val="16"/>
                        <w:szCs w:val="16"/>
                      </w:rPr>
                    </w:pPr>
                    <w:r w:rsidRPr="00177B18">
                      <w:rPr>
                        <w:noProof/>
                        <w:sz w:val="16"/>
                        <w:szCs w:val="16"/>
                      </w:rPr>
                      <w:t xml:space="preserve">[1] </w:t>
                    </w:r>
                  </w:p>
                </w:tc>
                <w:tc>
                  <w:tcPr>
                    <w:tcW w:w="0pt" w:type="auto"/>
                    <w:hideMark/>
                  </w:tcPr>
                  <w:p w14:paraId="59D843AE" w14:textId="77777777" w:rsidR="00177B18" w:rsidRPr="00177B18" w:rsidRDefault="00177B18" w:rsidP="00177B18">
                    <w:pPr>
                      <w:pStyle w:val="Bibliography"/>
                      <w:jc w:val="both"/>
                      <w:rPr>
                        <w:noProof/>
                        <w:sz w:val="16"/>
                        <w:szCs w:val="16"/>
                      </w:rPr>
                    </w:pPr>
                    <w:r w:rsidRPr="00177B18">
                      <w:rPr>
                        <w:noProof/>
                        <w:sz w:val="16"/>
                        <w:szCs w:val="16"/>
                      </w:rPr>
                      <w:t xml:space="preserve">C. D. a. C. C. L. a. K. H. a. X. Tang, "Image Super-Resolution Using Deep Convolutional Networks," 2015. </w:t>
                    </w:r>
                  </w:p>
                </w:tc>
              </w:tr>
              <w:tr w:rsidR="00177B18" w:rsidRPr="00177B18" w14:paraId="02D92F80" w14:textId="77777777">
                <w:trPr>
                  <w:divId w:val="1035279112"/>
                  <w:tblCellSpacing w:w="0.75pt" w:type="dxa"/>
                </w:trPr>
                <w:tc>
                  <w:tcPr>
                    <w:tcW w:w="1.0%" w:type="pct"/>
                    <w:hideMark/>
                  </w:tcPr>
                  <w:p w14:paraId="73EBE9A2" w14:textId="77777777" w:rsidR="00177B18" w:rsidRPr="00177B18" w:rsidRDefault="00177B18" w:rsidP="00177B18">
                    <w:pPr>
                      <w:pStyle w:val="Bibliography"/>
                      <w:jc w:val="both"/>
                      <w:rPr>
                        <w:noProof/>
                        <w:sz w:val="16"/>
                        <w:szCs w:val="16"/>
                      </w:rPr>
                    </w:pPr>
                    <w:r w:rsidRPr="00177B18">
                      <w:rPr>
                        <w:noProof/>
                        <w:sz w:val="16"/>
                        <w:szCs w:val="16"/>
                      </w:rPr>
                      <w:t xml:space="preserve">[2] </w:t>
                    </w:r>
                  </w:p>
                </w:tc>
                <w:tc>
                  <w:tcPr>
                    <w:tcW w:w="0pt" w:type="auto"/>
                    <w:hideMark/>
                  </w:tcPr>
                  <w:p w14:paraId="3C6ED474" w14:textId="77777777" w:rsidR="00177B18" w:rsidRPr="00177B18" w:rsidRDefault="00177B18" w:rsidP="00177B18">
                    <w:pPr>
                      <w:pStyle w:val="Bibliography"/>
                      <w:jc w:val="both"/>
                      <w:rPr>
                        <w:noProof/>
                        <w:sz w:val="16"/>
                        <w:szCs w:val="16"/>
                      </w:rPr>
                    </w:pPr>
                    <w:r w:rsidRPr="00177B18">
                      <w:rPr>
                        <w:noProof/>
                        <w:sz w:val="16"/>
                        <w:szCs w:val="16"/>
                      </w:rPr>
                      <w:t xml:space="preserve">C. Ledig, L. Theis, F. Huszar, J. Caballero, A. Cunningham, A. Acosta, A. Aitken, A. Tejani, J. Totz, Z. Wang, and W. Shi, "Photo-Realistic Single Image Super-Resolution Using a Generative Adversarial Network," in </w:t>
                    </w:r>
                    <w:r w:rsidRPr="00177B18">
                      <w:rPr>
                        <w:i/>
                        <w:iCs/>
                        <w:noProof/>
                        <w:sz w:val="16"/>
                        <w:szCs w:val="16"/>
                      </w:rPr>
                      <w:t>IEEE Conference on Computer Vision and Pattern Recognition</w:t>
                    </w:r>
                    <w:r w:rsidRPr="00177B18">
                      <w:rPr>
                        <w:noProof/>
                        <w:sz w:val="16"/>
                        <w:szCs w:val="16"/>
                      </w:rPr>
                      <w:t xml:space="preserve">, Honolulu, HI, USA, 2017. </w:t>
                    </w:r>
                  </w:p>
                </w:tc>
              </w:tr>
              <w:tr w:rsidR="00177B18" w:rsidRPr="00177B18" w14:paraId="48B3BDE6" w14:textId="77777777">
                <w:trPr>
                  <w:divId w:val="1035279112"/>
                  <w:tblCellSpacing w:w="0.75pt" w:type="dxa"/>
                </w:trPr>
                <w:tc>
                  <w:tcPr>
                    <w:tcW w:w="1.0%" w:type="pct"/>
                    <w:hideMark/>
                  </w:tcPr>
                  <w:p w14:paraId="60FFEE4E" w14:textId="77777777" w:rsidR="00177B18" w:rsidRPr="00177B18" w:rsidRDefault="00177B18" w:rsidP="00177B18">
                    <w:pPr>
                      <w:pStyle w:val="Bibliography"/>
                      <w:jc w:val="both"/>
                      <w:rPr>
                        <w:noProof/>
                        <w:sz w:val="16"/>
                        <w:szCs w:val="16"/>
                      </w:rPr>
                    </w:pPr>
                    <w:r w:rsidRPr="00177B18">
                      <w:rPr>
                        <w:noProof/>
                        <w:sz w:val="16"/>
                        <w:szCs w:val="16"/>
                      </w:rPr>
                      <w:t xml:space="preserve">[3] </w:t>
                    </w:r>
                  </w:p>
                </w:tc>
                <w:tc>
                  <w:tcPr>
                    <w:tcW w:w="0pt" w:type="auto"/>
                    <w:hideMark/>
                  </w:tcPr>
                  <w:p w14:paraId="55661801" w14:textId="77777777" w:rsidR="00177B18" w:rsidRPr="00177B18" w:rsidRDefault="00177B18" w:rsidP="00177B18">
                    <w:pPr>
                      <w:pStyle w:val="Bibliography"/>
                      <w:jc w:val="both"/>
                      <w:rPr>
                        <w:noProof/>
                        <w:sz w:val="16"/>
                        <w:szCs w:val="16"/>
                      </w:rPr>
                    </w:pPr>
                    <w:r w:rsidRPr="00177B18">
                      <w:rPr>
                        <w:noProof/>
                        <w:sz w:val="16"/>
                        <w:szCs w:val="16"/>
                      </w:rPr>
                      <w:t xml:space="preserve">J. Sun, J. Sun, Z. Xu, and H.-Y. Shum., "Image super-resolution using gradient profile prior.," in </w:t>
                    </w:r>
                    <w:r w:rsidRPr="00177B18">
                      <w:rPr>
                        <w:i/>
                        <w:iCs/>
                        <w:noProof/>
                        <w:sz w:val="16"/>
                        <w:szCs w:val="16"/>
                      </w:rPr>
                      <w:t>IEEE Conference on Computer Vision and Pattern Recognition (CVPR)</w:t>
                    </w:r>
                    <w:r w:rsidRPr="00177B18">
                      <w:rPr>
                        <w:noProof/>
                        <w:sz w:val="16"/>
                        <w:szCs w:val="16"/>
                      </w:rPr>
                      <w:t xml:space="preserve">, 2008. </w:t>
                    </w:r>
                  </w:p>
                </w:tc>
              </w:tr>
              <w:tr w:rsidR="00177B18" w:rsidRPr="00177B18" w14:paraId="671C4406" w14:textId="77777777">
                <w:trPr>
                  <w:divId w:val="1035279112"/>
                  <w:tblCellSpacing w:w="0.75pt" w:type="dxa"/>
                </w:trPr>
                <w:tc>
                  <w:tcPr>
                    <w:tcW w:w="1.0%" w:type="pct"/>
                    <w:hideMark/>
                  </w:tcPr>
                  <w:p w14:paraId="3288EABC" w14:textId="77777777" w:rsidR="00177B18" w:rsidRPr="00177B18" w:rsidRDefault="00177B18" w:rsidP="00177B18">
                    <w:pPr>
                      <w:pStyle w:val="Bibliography"/>
                      <w:jc w:val="both"/>
                      <w:rPr>
                        <w:noProof/>
                        <w:sz w:val="16"/>
                        <w:szCs w:val="16"/>
                      </w:rPr>
                    </w:pPr>
                    <w:r w:rsidRPr="00177B18">
                      <w:rPr>
                        <w:noProof/>
                        <w:sz w:val="16"/>
                        <w:szCs w:val="16"/>
                      </w:rPr>
                      <w:t xml:space="preserve">[4] </w:t>
                    </w:r>
                  </w:p>
                </w:tc>
                <w:tc>
                  <w:tcPr>
                    <w:tcW w:w="0pt" w:type="auto"/>
                    <w:hideMark/>
                  </w:tcPr>
                  <w:p w14:paraId="49A20164" w14:textId="77777777" w:rsidR="00177B18" w:rsidRPr="00177B18" w:rsidRDefault="00177B18" w:rsidP="00177B18">
                    <w:pPr>
                      <w:pStyle w:val="Bibliography"/>
                      <w:jc w:val="both"/>
                      <w:rPr>
                        <w:noProof/>
                        <w:sz w:val="16"/>
                        <w:szCs w:val="16"/>
                      </w:rPr>
                    </w:pPr>
                    <w:r w:rsidRPr="00177B18">
                      <w:rPr>
                        <w:noProof/>
                        <w:sz w:val="16"/>
                        <w:szCs w:val="16"/>
                      </w:rPr>
                      <w:t xml:space="preserve">K. He, X. Zhang, S. Ren, and J. Sun., "Deep residual learning for image recognition.," in </w:t>
                    </w:r>
                    <w:r w:rsidRPr="00177B18">
                      <w:rPr>
                        <w:i/>
                        <w:iCs/>
                        <w:noProof/>
                        <w:sz w:val="16"/>
                        <w:szCs w:val="16"/>
                      </w:rPr>
                      <w:t>IEEE Conference on Computer Vision and Pattern Recognition (CVPR)</w:t>
                    </w:r>
                    <w:r w:rsidRPr="00177B18">
                      <w:rPr>
                        <w:noProof/>
                        <w:sz w:val="16"/>
                        <w:szCs w:val="16"/>
                      </w:rPr>
                      <w:t xml:space="preserve">, 2016. </w:t>
                    </w:r>
                  </w:p>
                </w:tc>
              </w:tr>
              <w:tr w:rsidR="00177B18" w:rsidRPr="00177B18" w14:paraId="7837510F" w14:textId="77777777">
                <w:trPr>
                  <w:divId w:val="1035279112"/>
                  <w:tblCellSpacing w:w="0.75pt" w:type="dxa"/>
                </w:trPr>
                <w:tc>
                  <w:tcPr>
                    <w:tcW w:w="1.0%" w:type="pct"/>
                    <w:hideMark/>
                  </w:tcPr>
                  <w:p w14:paraId="426A8D32" w14:textId="77777777" w:rsidR="00177B18" w:rsidRPr="00177B18" w:rsidRDefault="00177B18" w:rsidP="00177B18">
                    <w:pPr>
                      <w:pStyle w:val="Bibliography"/>
                      <w:jc w:val="both"/>
                      <w:rPr>
                        <w:noProof/>
                        <w:sz w:val="16"/>
                        <w:szCs w:val="16"/>
                      </w:rPr>
                    </w:pPr>
                    <w:r w:rsidRPr="00177B18">
                      <w:rPr>
                        <w:noProof/>
                        <w:sz w:val="16"/>
                        <w:szCs w:val="16"/>
                      </w:rPr>
                      <w:t xml:space="preserve">[5] </w:t>
                    </w:r>
                  </w:p>
                </w:tc>
                <w:tc>
                  <w:tcPr>
                    <w:tcW w:w="0pt" w:type="auto"/>
                    <w:hideMark/>
                  </w:tcPr>
                  <w:p w14:paraId="0CB78A0A" w14:textId="77777777" w:rsidR="00177B18" w:rsidRPr="00177B18" w:rsidRDefault="00177B18" w:rsidP="00177B18">
                    <w:pPr>
                      <w:pStyle w:val="Bibliography"/>
                      <w:jc w:val="both"/>
                      <w:rPr>
                        <w:noProof/>
                        <w:sz w:val="16"/>
                        <w:szCs w:val="16"/>
                      </w:rPr>
                    </w:pPr>
                    <w:r w:rsidRPr="00177B18">
                      <w:rPr>
                        <w:noProof/>
                        <w:sz w:val="16"/>
                        <w:szCs w:val="16"/>
                      </w:rPr>
                      <w:t xml:space="preserve">H. N. N. O. S. A. S. Raphaël Couturier, "A Deep Learning Object Detection Method for an Efficient Clusters Initialization," 2021. </w:t>
                    </w:r>
                  </w:p>
                </w:tc>
              </w:tr>
              <w:tr w:rsidR="00177B18" w:rsidRPr="00177B18" w14:paraId="2DBADA46" w14:textId="77777777">
                <w:trPr>
                  <w:divId w:val="1035279112"/>
                  <w:tblCellSpacing w:w="0.75pt" w:type="dxa"/>
                </w:trPr>
                <w:tc>
                  <w:tcPr>
                    <w:tcW w:w="1.0%" w:type="pct"/>
                    <w:hideMark/>
                  </w:tcPr>
                  <w:p w14:paraId="7D2DABD3" w14:textId="77777777" w:rsidR="00177B18" w:rsidRPr="00177B18" w:rsidRDefault="00177B18" w:rsidP="00177B18">
                    <w:pPr>
                      <w:pStyle w:val="Bibliography"/>
                      <w:jc w:val="both"/>
                      <w:rPr>
                        <w:noProof/>
                        <w:sz w:val="16"/>
                        <w:szCs w:val="16"/>
                      </w:rPr>
                    </w:pPr>
                    <w:r w:rsidRPr="00177B18">
                      <w:rPr>
                        <w:noProof/>
                        <w:sz w:val="16"/>
                        <w:szCs w:val="16"/>
                      </w:rPr>
                      <w:t xml:space="preserve">[6] </w:t>
                    </w:r>
                  </w:p>
                </w:tc>
                <w:tc>
                  <w:tcPr>
                    <w:tcW w:w="0pt" w:type="auto"/>
                    <w:hideMark/>
                  </w:tcPr>
                  <w:p w14:paraId="5C25B5C3" w14:textId="77777777" w:rsidR="00177B18" w:rsidRPr="00177B18" w:rsidRDefault="00177B18" w:rsidP="00177B18">
                    <w:pPr>
                      <w:pStyle w:val="Bibliography"/>
                      <w:jc w:val="both"/>
                      <w:rPr>
                        <w:noProof/>
                        <w:sz w:val="16"/>
                        <w:szCs w:val="16"/>
                      </w:rPr>
                    </w:pPr>
                    <w:r w:rsidRPr="00177B18">
                      <w:rPr>
                        <w:noProof/>
                        <w:sz w:val="16"/>
                        <w:szCs w:val="16"/>
                      </w:rPr>
                      <w:t xml:space="preserve">Chirag Patel, Atul Pate, Dharmendra Patel, "Optical Character Recognition by Open Source OCR," </w:t>
                    </w:r>
                    <w:r w:rsidRPr="00177B18">
                      <w:rPr>
                        <w:i/>
                        <w:iCs/>
                        <w:noProof/>
                        <w:sz w:val="16"/>
                        <w:szCs w:val="16"/>
                      </w:rPr>
                      <w:t xml:space="preserve">International Journal of Computer Applications, </w:t>
                    </w:r>
                    <w:r w:rsidRPr="00177B18">
                      <w:rPr>
                        <w:noProof/>
                        <w:sz w:val="16"/>
                        <w:szCs w:val="16"/>
                      </w:rPr>
                      <w:t xml:space="preserve">vol. 55, no. 10, 2012. </w:t>
                    </w:r>
                  </w:p>
                </w:tc>
              </w:tr>
              <w:tr w:rsidR="00177B18" w:rsidRPr="00177B18" w14:paraId="72D8DFEA" w14:textId="77777777">
                <w:trPr>
                  <w:divId w:val="1035279112"/>
                  <w:tblCellSpacing w:w="0.75pt" w:type="dxa"/>
                </w:trPr>
                <w:tc>
                  <w:tcPr>
                    <w:tcW w:w="1.0%" w:type="pct"/>
                    <w:hideMark/>
                  </w:tcPr>
                  <w:p w14:paraId="74548080" w14:textId="77777777" w:rsidR="00177B18" w:rsidRPr="00177B18" w:rsidRDefault="00177B18" w:rsidP="00177B18">
                    <w:pPr>
                      <w:pStyle w:val="Bibliography"/>
                      <w:jc w:val="both"/>
                      <w:rPr>
                        <w:noProof/>
                        <w:sz w:val="16"/>
                        <w:szCs w:val="16"/>
                      </w:rPr>
                    </w:pPr>
                    <w:r w:rsidRPr="00177B18">
                      <w:rPr>
                        <w:noProof/>
                        <w:sz w:val="16"/>
                        <w:szCs w:val="16"/>
                      </w:rPr>
                      <w:t xml:space="preserve">[7] </w:t>
                    </w:r>
                  </w:p>
                </w:tc>
                <w:tc>
                  <w:tcPr>
                    <w:tcW w:w="0pt" w:type="auto"/>
                    <w:hideMark/>
                  </w:tcPr>
                  <w:p w14:paraId="68D29CDE" w14:textId="77777777" w:rsidR="00177B18" w:rsidRPr="00177B18" w:rsidRDefault="00177B18" w:rsidP="00177B18">
                    <w:pPr>
                      <w:pStyle w:val="Bibliography"/>
                      <w:jc w:val="both"/>
                      <w:rPr>
                        <w:noProof/>
                        <w:sz w:val="16"/>
                        <w:szCs w:val="16"/>
                      </w:rPr>
                    </w:pPr>
                    <w:r w:rsidRPr="00177B18">
                      <w:rPr>
                        <w:noProof/>
                        <w:sz w:val="16"/>
                        <w:szCs w:val="16"/>
                      </w:rPr>
                      <w:t xml:space="preserve">"Improved OCR based Automatic Vehicle Number," in </w:t>
                    </w:r>
                    <w:r w:rsidRPr="00177B18">
                      <w:rPr>
                        <w:i/>
                        <w:iCs/>
                        <w:noProof/>
                        <w:sz w:val="16"/>
                        <w:szCs w:val="16"/>
                      </w:rPr>
                      <w:t>2017 8th International Conference on Computing, Communication and Networking Technologies (ICCCNT)</w:t>
                    </w:r>
                    <w:r w:rsidRPr="00177B18">
                      <w:rPr>
                        <w:noProof/>
                        <w:sz w:val="16"/>
                        <w:szCs w:val="16"/>
                      </w:rPr>
                      <w:t xml:space="preserve">, Delhi, India, 2017. </w:t>
                    </w:r>
                  </w:p>
                </w:tc>
              </w:tr>
              <w:tr w:rsidR="00177B18" w:rsidRPr="00177B18" w14:paraId="62E37208" w14:textId="77777777">
                <w:trPr>
                  <w:divId w:val="1035279112"/>
                  <w:tblCellSpacing w:w="0.75pt" w:type="dxa"/>
                </w:trPr>
                <w:tc>
                  <w:tcPr>
                    <w:tcW w:w="1.0%" w:type="pct"/>
                    <w:hideMark/>
                  </w:tcPr>
                  <w:p w14:paraId="05130A19" w14:textId="77777777" w:rsidR="00177B18" w:rsidRPr="00177B18" w:rsidRDefault="00177B18" w:rsidP="00177B18">
                    <w:pPr>
                      <w:pStyle w:val="Bibliography"/>
                      <w:jc w:val="both"/>
                      <w:rPr>
                        <w:noProof/>
                        <w:sz w:val="16"/>
                        <w:szCs w:val="16"/>
                      </w:rPr>
                    </w:pPr>
                    <w:r w:rsidRPr="00177B18">
                      <w:rPr>
                        <w:noProof/>
                        <w:sz w:val="16"/>
                        <w:szCs w:val="16"/>
                      </w:rPr>
                      <w:t xml:space="preserve">[8] </w:t>
                    </w:r>
                  </w:p>
                </w:tc>
                <w:tc>
                  <w:tcPr>
                    <w:tcW w:w="0pt" w:type="auto"/>
                    <w:hideMark/>
                  </w:tcPr>
                  <w:p w14:paraId="46771EBF" w14:textId="77777777" w:rsidR="00177B18" w:rsidRPr="00177B18" w:rsidRDefault="00177B18" w:rsidP="00177B18">
                    <w:pPr>
                      <w:pStyle w:val="Bibliography"/>
                      <w:jc w:val="both"/>
                      <w:rPr>
                        <w:noProof/>
                        <w:sz w:val="16"/>
                        <w:szCs w:val="16"/>
                      </w:rPr>
                    </w:pPr>
                    <w:r w:rsidRPr="00177B18">
                      <w:rPr>
                        <w:noProof/>
                        <w:sz w:val="16"/>
                        <w:szCs w:val="16"/>
                      </w:rPr>
                      <w:t xml:space="preserve">Sanchit Tanwar, Ayush Tiwari, Ritesh Chowdhry, "Indian Licence Plate Dataset in the wild," in </w:t>
                    </w:r>
                    <w:r w:rsidRPr="00177B18">
                      <w:rPr>
                        <w:i/>
                        <w:iCs/>
                        <w:noProof/>
                        <w:sz w:val="16"/>
                        <w:szCs w:val="16"/>
                      </w:rPr>
                      <w:t>eprint arXiv:2111.06054</w:t>
                    </w:r>
                    <w:r w:rsidRPr="00177B18">
                      <w:rPr>
                        <w:noProof/>
                        <w:sz w:val="16"/>
                        <w:szCs w:val="16"/>
                      </w:rPr>
                      <w:t xml:space="preserve">, 2021. </w:t>
                    </w:r>
                  </w:p>
                </w:tc>
              </w:tr>
              <w:tr w:rsidR="00177B18" w:rsidRPr="00177B18" w14:paraId="57A40AA0" w14:textId="77777777">
                <w:trPr>
                  <w:divId w:val="1035279112"/>
                  <w:tblCellSpacing w:w="0.75pt" w:type="dxa"/>
                </w:trPr>
                <w:tc>
                  <w:tcPr>
                    <w:tcW w:w="1.0%" w:type="pct"/>
                    <w:hideMark/>
                  </w:tcPr>
                  <w:p w14:paraId="4A9A8548" w14:textId="77777777" w:rsidR="00177B18" w:rsidRPr="00177B18" w:rsidRDefault="00177B18" w:rsidP="00177B18">
                    <w:pPr>
                      <w:pStyle w:val="Bibliography"/>
                      <w:jc w:val="both"/>
                      <w:rPr>
                        <w:noProof/>
                        <w:sz w:val="16"/>
                        <w:szCs w:val="16"/>
                      </w:rPr>
                    </w:pPr>
                    <w:r w:rsidRPr="00177B18">
                      <w:rPr>
                        <w:noProof/>
                        <w:sz w:val="16"/>
                        <w:szCs w:val="16"/>
                      </w:rPr>
                      <w:t xml:space="preserve">[9] </w:t>
                    </w:r>
                  </w:p>
                </w:tc>
                <w:tc>
                  <w:tcPr>
                    <w:tcW w:w="0pt" w:type="auto"/>
                    <w:hideMark/>
                  </w:tcPr>
                  <w:p w14:paraId="24F7F5F9" w14:textId="77777777" w:rsidR="00177B18" w:rsidRPr="00177B18" w:rsidRDefault="00177B18" w:rsidP="00177B18">
                    <w:pPr>
                      <w:pStyle w:val="Bibliography"/>
                      <w:jc w:val="both"/>
                      <w:rPr>
                        <w:noProof/>
                        <w:sz w:val="16"/>
                        <w:szCs w:val="16"/>
                      </w:rPr>
                    </w:pPr>
                    <w:r w:rsidRPr="00177B18">
                      <w:rPr>
                        <w:noProof/>
                        <w:sz w:val="16"/>
                        <w:szCs w:val="16"/>
                      </w:rPr>
                      <w:t xml:space="preserve">Ray S., "An Overview of the Tesseract OCR Engine," in </w:t>
                    </w:r>
                    <w:r w:rsidRPr="00177B18">
                      <w:rPr>
                        <w:i/>
                        <w:iCs/>
                        <w:noProof/>
                        <w:sz w:val="16"/>
                        <w:szCs w:val="16"/>
                      </w:rPr>
                      <w:t>Ninth International Conference on Document Analysis and Recognition (ICDAR 2007)</w:t>
                    </w:r>
                    <w:r w:rsidRPr="00177B18">
                      <w:rPr>
                        <w:noProof/>
                        <w:sz w:val="16"/>
                        <w:szCs w:val="16"/>
                      </w:rPr>
                      <w:t xml:space="preserve">, Curitiba, Brazil, 2007. </w:t>
                    </w:r>
                  </w:p>
                </w:tc>
              </w:tr>
              <w:tr w:rsidR="00177B18" w:rsidRPr="00177B18" w14:paraId="6FE0DBAD" w14:textId="77777777">
                <w:trPr>
                  <w:divId w:val="1035279112"/>
                  <w:tblCellSpacing w:w="0.75pt" w:type="dxa"/>
                </w:trPr>
                <w:tc>
                  <w:tcPr>
                    <w:tcW w:w="1.0%" w:type="pct"/>
                    <w:hideMark/>
                  </w:tcPr>
                  <w:p w14:paraId="4B388CAB" w14:textId="77777777" w:rsidR="00177B18" w:rsidRPr="00177B18" w:rsidRDefault="00177B18" w:rsidP="00177B18">
                    <w:pPr>
                      <w:pStyle w:val="Bibliography"/>
                      <w:jc w:val="both"/>
                      <w:rPr>
                        <w:noProof/>
                        <w:sz w:val="16"/>
                        <w:szCs w:val="16"/>
                      </w:rPr>
                    </w:pPr>
                    <w:r w:rsidRPr="00177B18">
                      <w:rPr>
                        <w:noProof/>
                        <w:sz w:val="16"/>
                        <w:szCs w:val="16"/>
                      </w:rPr>
                      <w:t xml:space="preserve">[10] </w:t>
                    </w:r>
                  </w:p>
                </w:tc>
                <w:tc>
                  <w:tcPr>
                    <w:tcW w:w="0pt" w:type="auto"/>
                    <w:hideMark/>
                  </w:tcPr>
                  <w:p w14:paraId="53794F37" w14:textId="77777777" w:rsidR="00177B18" w:rsidRPr="00177B18" w:rsidRDefault="00177B18" w:rsidP="00177B18">
                    <w:pPr>
                      <w:pStyle w:val="Bibliography"/>
                      <w:jc w:val="both"/>
                      <w:rPr>
                        <w:noProof/>
                        <w:sz w:val="16"/>
                        <w:szCs w:val="16"/>
                      </w:rPr>
                    </w:pPr>
                    <w:r w:rsidRPr="00177B18">
                      <w:rPr>
                        <w:noProof/>
                        <w:sz w:val="16"/>
                        <w:szCs w:val="16"/>
                      </w:rPr>
                      <w:t>M. Krasser, "github," [Online]. Available: https://github.com/krasserm/super-resolution . [Accessed 4 December 2021].</w:t>
                    </w:r>
                  </w:p>
                </w:tc>
              </w:tr>
              <w:tr w:rsidR="00177B18" w:rsidRPr="00177B18" w14:paraId="0D309F33" w14:textId="77777777">
                <w:trPr>
                  <w:divId w:val="1035279112"/>
                  <w:tblCellSpacing w:w="0.75pt" w:type="dxa"/>
                </w:trPr>
                <w:tc>
                  <w:tcPr>
                    <w:tcW w:w="1.0%" w:type="pct"/>
                    <w:hideMark/>
                  </w:tcPr>
                  <w:p w14:paraId="20586EDD" w14:textId="77777777" w:rsidR="00177B18" w:rsidRPr="00177B18" w:rsidRDefault="00177B18" w:rsidP="00177B18">
                    <w:pPr>
                      <w:pStyle w:val="Bibliography"/>
                      <w:jc w:val="both"/>
                      <w:rPr>
                        <w:noProof/>
                        <w:sz w:val="16"/>
                        <w:szCs w:val="16"/>
                      </w:rPr>
                    </w:pPr>
                    <w:r w:rsidRPr="00177B18">
                      <w:rPr>
                        <w:noProof/>
                        <w:sz w:val="16"/>
                        <w:szCs w:val="16"/>
                      </w:rPr>
                      <w:t xml:space="preserve">[11] </w:t>
                    </w:r>
                  </w:p>
                </w:tc>
                <w:tc>
                  <w:tcPr>
                    <w:tcW w:w="0pt" w:type="auto"/>
                    <w:hideMark/>
                  </w:tcPr>
                  <w:p w14:paraId="7BA1E73A" w14:textId="77777777" w:rsidR="00177B18" w:rsidRPr="00177B18" w:rsidRDefault="00177B18" w:rsidP="00177B18">
                    <w:pPr>
                      <w:pStyle w:val="Bibliography"/>
                      <w:jc w:val="both"/>
                      <w:rPr>
                        <w:noProof/>
                        <w:sz w:val="16"/>
                        <w:szCs w:val="16"/>
                      </w:rPr>
                    </w:pPr>
                    <w:r w:rsidRPr="00177B18">
                      <w:rPr>
                        <w:noProof/>
                        <w:sz w:val="16"/>
                        <w:szCs w:val="16"/>
                      </w:rPr>
                      <w:t>The AI Guy, "github," [Online]. Available: https://github.com/theAIGuysCode/yolov4-custom-functions. [Accessed 4 December 2021].</w:t>
                    </w:r>
                  </w:p>
                </w:tc>
              </w:tr>
              <w:tr w:rsidR="00177B18" w:rsidRPr="00177B18" w14:paraId="051604A9" w14:textId="77777777">
                <w:trPr>
                  <w:divId w:val="1035279112"/>
                  <w:tblCellSpacing w:w="0.75pt" w:type="dxa"/>
                </w:trPr>
                <w:tc>
                  <w:tcPr>
                    <w:tcW w:w="1.0%" w:type="pct"/>
                    <w:hideMark/>
                  </w:tcPr>
                  <w:p w14:paraId="1D581636" w14:textId="77777777" w:rsidR="00177B18" w:rsidRPr="00177B18" w:rsidRDefault="00177B18" w:rsidP="00177B18">
                    <w:pPr>
                      <w:pStyle w:val="Bibliography"/>
                      <w:jc w:val="both"/>
                      <w:rPr>
                        <w:noProof/>
                        <w:sz w:val="16"/>
                        <w:szCs w:val="16"/>
                      </w:rPr>
                    </w:pPr>
                    <w:r w:rsidRPr="00177B18">
                      <w:rPr>
                        <w:noProof/>
                        <w:sz w:val="16"/>
                        <w:szCs w:val="16"/>
                      </w:rPr>
                      <w:t xml:space="preserve">[12] </w:t>
                    </w:r>
                  </w:p>
                </w:tc>
                <w:tc>
                  <w:tcPr>
                    <w:tcW w:w="0pt" w:type="auto"/>
                    <w:hideMark/>
                  </w:tcPr>
                  <w:p w14:paraId="5758CF50" w14:textId="77777777" w:rsidR="00177B18" w:rsidRPr="00177B18" w:rsidRDefault="00177B18" w:rsidP="00177B18">
                    <w:pPr>
                      <w:pStyle w:val="Bibliography"/>
                      <w:jc w:val="both"/>
                      <w:rPr>
                        <w:noProof/>
                        <w:sz w:val="16"/>
                        <w:szCs w:val="16"/>
                      </w:rPr>
                    </w:pPr>
                    <w:r w:rsidRPr="00177B18">
                      <w:rPr>
                        <w:noProof/>
                        <w:sz w:val="16"/>
                        <w:szCs w:val="16"/>
                      </w:rPr>
                      <w:t xml:space="preserve">V. H. C. F. C. d. O. P. S. Fernando A. Fardo, "A Formal Evaluation of PSNR as Quality Measurement," </w:t>
                    </w:r>
                    <w:r w:rsidRPr="00177B18">
                      <w:rPr>
                        <w:i/>
                        <w:iCs/>
                        <w:noProof/>
                        <w:sz w:val="16"/>
                        <w:szCs w:val="16"/>
                      </w:rPr>
                      <w:t xml:space="preserve">Centro Universit´ario da FEI, S~ao Paulo, Brazil, </w:t>
                    </w:r>
                    <w:r w:rsidRPr="00177B18">
                      <w:rPr>
                        <w:noProof/>
                        <w:sz w:val="16"/>
                        <w:szCs w:val="16"/>
                      </w:rPr>
                      <w:t xml:space="preserve">2016. </w:t>
                    </w:r>
                  </w:p>
                </w:tc>
              </w:tr>
              <w:tr w:rsidR="00177B18" w:rsidRPr="00177B18" w14:paraId="3DDEF6EB" w14:textId="77777777">
                <w:trPr>
                  <w:divId w:val="1035279112"/>
                  <w:tblCellSpacing w:w="0.75pt" w:type="dxa"/>
                </w:trPr>
                <w:tc>
                  <w:tcPr>
                    <w:tcW w:w="1.0%" w:type="pct"/>
                    <w:hideMark/>
                  </w:tcPr>
                  <w:p w14:paraId="38BD7DA5" w14:textId="77777777" w:rsidR="00177B18" w:rsidRPr="00177B18" w:rsidRDefault="00177B18" w:rsidP="00177B18">
                    <w:pPr>
                      <w:pStyle w:val="Bibliography"/>
                      <w:jc w:val="both"/>
                      <w:rPr>
                        <w:noProof/>
                        <w:sz w:val="16"/>
                        <w:szCs w:val="16"/>
                      </w:rPr>
                    </w:pPr>
                    <w:r w:rsidRPr="00177B18">
                      <w:rPr>
                        <w:noProof/>
                        <w:sz w:val="16"/>
                        <w:szCs w:val="16"/>
                      </w:rPr>
                      <w:t xml:space="preserve">[13] </w:t>
                    </w:r>
                  </w:p>
                </w:tc>
                <w:tc>
                  <w:tcPr>
                    <w:tcW w:w="0pt" w:type="auto"/>
                    <w:hideMark/>
                  </w:tcPr>
                  <w:p w14:paraId="5889E9E6" w14:textId="77777777" w:rsidR="00177B18" w:rsidRPr="00177B18" w:rsidRDefault="00177B18" w:rsidP="00177B18">
                    <w:pPr>
                      <w:pStyle w:val="Bibliography"/>
                      <w:jc w:val="both"/>
                      <w:rPr>
                        <w:noProof/>
                        <w:sz w:val="16"/>
                        <w:szCs w:val="16"/>
                      </w:rPr>
                    </w:pPr>
                    <w:r w:rsidRPr="00177B18">
                      <w:rPr>
                        <w:noProof/>
                        <w:sz w:val="16"/>
                        <w:szCs w:val="16"/>
                      </w:rPr>
                      <w:t xml:space="preserve">A. C. B. H. R. S. a. E. P. S. Z. Wang, "Image quality assessment: from error visibility to structural," </w:t>
                    </w:r>
                    <w:r w:rsidRPr="00177B18">
                      <w:rPr>
                        <w:i/>
                        <w:iCs/>
                        <w:noProof/>
                        <w:sz w:val="16"/>
                        <w:szCs w:val="16"/>
                      </w:rPr>
                      <w:t xml:space="preserve">IEEE Transactions on Image Processing, </w:t>
                    </w:r>
                    <w:r w:rsidRPr="00177B18">
                      <w:rPr>
                        <w:noProof/>
                        <w:sz w:val="16"/>
                        <w:szCs w:val="16"/>
                      </w:rPr>
                      <w:t xml:space="preserve">vol. 13, pp. 600-612, 2004. </w:t>
                    </w:r>
                  </w:p>
                </w:tc>
              </w:tr>
              <w:tr w:rsidR="00177B18" w:rsidRPr="00177B18" w14:paraId="245C24FF" w14:textId="77777777">
                <w:trPr>
                  <w:divId w:val="1035279112"/>
                  <w:tblCellSpacing w:w="0.75pt" w:type="dxa"/>
                </w:trPr>
                <w:tc>
                  <w:tcPr>
                    <w:tcW w:w="1.0%" w:type="pct"/>
                    <w:hideMark/>
                  </w:tcPr>
                  <w:p w14:paraId="2DB37176" w14:textId="77777777" w:rsidR="00177B18" w:rsidRPr="00177B18" w:rsidRDefault="00177B18" w:rsidP="00177B18">
                    <w:pPr>
                      <w:pStyle w:val="Bibliography"/>
                      <w:jc w:val="both"/>
                      <w:rPr>
                        <w:noProof/>
                        <w:sz w:val="16"/>
                        <w:szCs w:val="16"/>
                      </w:rPr>
                    </w:pPr>
                    <w:r w:rsidRPr="00177B18">
                      <w:rPr>
                        <w:noProof/>
                        <w:sz w:val="16"/>
                        <w:szCs w:val="16"/>
                      </w:rPr>
                      <w:t xml:space="preserve">[14] </w:t>
                    </w:r>
                  </w:p>
                </w:tc>
                <w:tc>
                  <w:tcPr>
                    <w:tcW w:w="0pt" w:type="auto"/>
                    <w:hideMark/>
                  </w:tcPr>
                  <w:p w14:paraId="58147868" w14:textId="77777777" w:rsidR="00177B18" w:rsidRPr="00177B18" w:rsidRDefault="00177B18" w:rsidP="00177B18">
                    <w:pPr>
                      <w:pStyle w:val="Bibliography"/>
                      <w:jc w:val="both"/>
                      <w:rPr>
                        <w:noProof/>
                        <w:sz w:val="16"/>
                        <w:szCs w:val="16"/>
                      </w:rPr>
                    </w:pPr>
                    <w:r w:rsidRPr="00177B18">
                      <w:rPr>
                        <w:noProof/>
                        <w:sz w:val="16"/>
                        <w:szCs w:val="16"/>
                      </w:rPr>
                      <w:t xml:space="preserve">D. Z. Alain Horé, "Image quality metrics: PSNR vs. SSIM," in </w:t>
                    </w:r>
                    <w:r w:rsidRPr="00177B18">
                      <w:rPr>
                        <w:i/>
                        <w:iCs/>
                        <w:noProof/>
                        <w:sz w:val="16"/>
                        <w:szCs w:val="16"/>
                      </w:rPr>
                      <w:t>International Conference on Pattern Recognition</w:t>
                    </w:r>
                    <w:r w:rsidRPr="00177B18">
                      <w:rPr>
                        <w:noProof/>
                        <w:sz w:val="16"/>
                        <w:szCs w:val="16"/>
                      </w:rPr>
                      <w:t xml:space="preserve">, Sherbrooke (Québec), Canada, 2010. </w:t>
                    </w:r>
                  </w:p>
                </w:tc>
              </w:tr>
              <w:tr w:rsidR="00177B18" w:rsidRPr="00177B18" w14:paraId="3AD56944" w14:textId="77777777">
                <w:trPr>
                  <w:divId w:val="1035279112"/>
                  <w:tblCellSpacing w:w="0.75pt" w:type="dxa"/>
                </w:trPr>
                <w:tc>
                  <w:tcPr>
                    <w:tcW w:w="1.0%" w:type="pct"/>
                    <w:hideMark/>
                  </w:tcPr>
                  <w:p w14:paraId="7E03FDBC" w14:textId="77777777" w:rsidR="00177B18" w:rsidRPr="00177B18" w:rsidRDefault="00177B18" w:rsidP="00177B18">
                    <w:pPr>
                      <w:pStyle w:val="Bibliography"/>
                      <w:jc w:val="both"/>
                      <w:rPr>
                        <w:noProof/>
                        <w:sz w:val="16"/>
                        <w:szCs w:val="16"/>
                      </w:rPr>
                    </w:pPr>
                    <w:r w:rsidRPr="00177B18">
                      <w:rPr>
                        <w:noProof/>
                        <w:sz w:val="16"/>
                        <w:szCs w:val="16"/>
                      </w:rPr>
                      <w:t xml:space="preserve">[15] </w:t>
                    </w:r>
                  </w:p>
                </w:tc>
                <w:tc>
                  <w:tcPr>
                    <w:tcW w:w="0pt" w:type="auto"/>
                    <w:hideMark/>
                  </w:tcPr>
                  <w:p w14:paraId="7A2A10DA" w14:textId="77777777" w:rsidR="00177B18" w:rsidRPr="00177B18" w:rsidRDefault="00177B18" w:rsidP="00177B18">
                    <w:pPr>
                      <w:pStyle w:val="Bibliography"/>
                      <w:jc w:val="both"/>
                      <w:rPr>
                        <w:noProof/>
                        <w:sz w:val="16"/>
                        <w:szCs w:val="16"/>
                      </w:rPr>
                    </w:pPr>
                    <w:r w:rsidRPr="00177B18">
                      <w:rPr>
                        <w:noProof/>
                        <w:sz w:val="16"/>
                        <w:szCs w:val="16"/>
                      </w:rPr>
                      <w:t>kunal-visoulia, "GITHUB," 25 February 2019. [Online]. Available: https://github.com/kunal-visoulia/Image-Restoration-using-SRCNN. [Accessed 13 November 2021].</w:t>
                    </w:r>
                  </w:p>
                </w:tc>
              </w:tr>
            </w:tbl>
            <w:p w14:paraId="2834291A" w14:textId="77777777" w:rsidR="00177B18" w:rsidRPr="00177B18" w:rsidRDefault="00177B18" w:rsidP="00177B18">
              <w:pPr>
                <w:jc w:val="both"/>
                <w:divId w:val="1035279112"/>
                <w:rPr>
                  <w:rFonts w:eastAsia="Times New Roman"/>
                  <w:noProof/>
                  <w:sz w:val="16"/>
                  <w:szCs w:val="16"/>
                </w:rPr>
              </w:pPr>
            </w:p>
            <w:p w14:paraId="11439EC2" w14:textId="6BF48D7F" w:rsidR="00F45FAA" w:rsidRDefault="00F45FAA" w:rsidP="00177B18">
              <w:pPr>
                <w:jc w:val="both"/>
              </w:pPr>
              <w:r w:rsidRPr="00177B18">
                <w:rPr>
                  <w:b/>
                  <w:bCs/>
                  <w:noProof/>
                  <w:sz w:val="16"/>
                  <w:szCs w:val="16"/>
                </w:rPr>
                <w:fldChar w:fldCharType="end"/>
              </w:r>
            </w:p>
          </w:sdtContent>
        </w:sdt>
      </w:sdtContent>
    </w:sdt>
    <w:p w14:paraId="669B3AA8" w14:textId="77777777" w:rsidR="00F45FAA" w:rsidRDefault="00F45FAA" w:rsidP="00F45FAA">
      <w:pPr>
        <w:pStyle w:val="references"/>
        <w:numPr>
          <w:ilvl w:val="0"/>
          <w:numId w:val="0"/>
        </w:numPr>
        <w:ind w:start="18pt" w:hanging="18pt"/>
      </w:pPr>
    </w:p>
    <w:p w14:paraId="525AECFF" w14:textId="77777777" w:rsidR="009303D9" w:rsidRDefault="009303D9" w:rsidP="00836367">
      <w:pPr>
        <w:pStyle w:val="references"/>
        <w:numPr>
          <w:ilvl w:val="0"/>
          <w:numId w:val="0"/>
        </w:numPr>
        <w:ind w:start="18pt" w:hanging="18pt"/>
      </w:pPr>
    </w:p>
    <w:p w14:paraId="0542C7AF" w14:textId="478DDE76"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DF33E44" w14:textId="2F8DB1A1" w:rsidR="009303D9" w:rsidRDefault="009303D9" w:rsidP="00E81B86">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C872F3B" w14:textId="77777777" w:rsidR="00170498" w:rsidRDefault="00170498" w:rsidP="001A3B3D">
      <w:r>
        <w:separator/>
      </w:r>
    </w:p>
  </w:endnote>
  <w:endnote w:type="continuationSeparator" w:id="0">
    <w:p w14:paraId="421DA042" w14:textId="77777777" w:rsidR="00170498" w:rsidRDefault="0017049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rdia New">
    <w:panose1 w:val="020B0304020202020204"/>
    <w:charset w:characterSet="iso-8859-1"/>
    <w:family w:val="swiss"/>
    <w:pitch w:val="variable"/>
    <w:sig w:usb0="81000003" w:usb1="00000000" w:usb2="00000000" w:usb3="00000000" w:csb0="00010001" w:csb1="00000000"/>
  </w:font>
  <w:font w:name="Arial">
    <w:panose1 w:val="020B0604020202020204"/>
    <w:charset w:characterSet="iso-8859-1"/>
    <w:family w:val="swiss"/>
    <w:pitch w:val="variable"/>
    <w:sig w:usb0="E0002EFF" w:usb1="C000785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405FE0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DF21127" w14:textId="77777777" w:rsidR="00170498" w:rsidRDefault="00170498" w:rsidP="001A3B3D">
      <w:r>
        <w:separator/>
      </w:r>
    </w:p>
  </w:footnote>
  <w:footnote w:type="continuationSeparator" w:id="0">
    <w:p w14:paraId="073AECD8" w14:textId="77777777" w:rsidR="00170498" w:rsidRDefault="0017049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7D61132"/>
    <w:multiLevelType w:val="hybridMultilevel"/>
    <w:tmpl w:val="1AB01A9A"/>
    <w:lvl w:ilvl="0" w:tplc="4F503D26">
      <w:start w:val="1"/>
      <w:numFmt w:val="upperLetter"/>
      <w:lvlText w:val="%1."/>
      <w:lvlJc w:val="start"/>
      <w:pPr>
        <w:ind w:start="36pt" w:hanging="18pt"/>
      </w:pPr>
      <w:rPr>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12DF"/>
    <w:rsid w:val="00076061"/>
    <w:rsid w:val="0008758A"/>
    <w:rsid w:val="00090AF4"/>
    <w:rsid w:val="000C1E68"/>
    <w:rsid w:val="0016704F"/>
    <w:rsid w:val="00170498"/>
    <w:rsid w:val="00177B18"/>
    <w:rsid w:val="001A2EFD"/>
    <w:rsid w:val="001A3B3D"/>
    <w:rsid w:val="001B67DC"/>
    <w:rsid w:val="002029EE"/>
    <w:rsid w:val="002254A9"/>
    <w:rsid w:val="00233D97"/>
    <w:rsid w:val="002347A2"/>
    <w:rsid w:val="00246A6D"/>
    <w:rsid w:val="00255C7C"/>
    <w:rsid w:val="002850E3"/>
    <w:rsid w:val="002854C7"/>
    <w:rsid w:val="002F22F6"/>
    <w:rsid w:val="002F3C7F"/>
    <w:rsid w:val="00307EAC"/>
    <w:rsid w:val="00342E9C"/>
    <w:rsid w:val="0035306F"/>
    <w:rsid w:val="00354FCF"/>
    <w:rsid w:val="0036776F"/>
    <w:rsid w:val="00370FD4"/>
    <w:rsid w:val="003A19E2"/>
    <w:rsid w:val="003B2B40"/>
    <w:rsid w:val="003B4484"/>
    <w:rsid w:val="003B4E04"/>
    <w:rsid w:val="003C27DE"/>
    <w:rsid w:val="003F5A08"/>
    <w:rsid w:val="00420716"/>
    <w:rsid w:val="004325FB"/>
    <w:rsid w:val="004432BA"/>
    <w:rsid w:val="0044407E"/>
    <w:rsid w:val="00447BB9"/>
    <w:rsid w:val="00451F58"/>
    <w:rsid w:val="004567BE"/>
    <w:rsid w:val="0046031D"/>
    <w:rsid w:val="00473AC9"/>
    <w:rsid w:val="004D19BE"/>
    <w:rsid w:val="004D3724"/>
    <w:rsid w:val="004D72B5"/>
    <w:rsid w:val="00535E72"/>
    <w:rsid w:val="005366E6"/>
    <w:rsid w:val="00551B7F"/>
    <w:rsid w:val="0056610F"/>
    <w:rsid w:val="00575BCA"/>
    <w:rsid w:val="005903D3"/>
    <w:rsid w:val="005945B2"/>
    <w:rsid w:val="005B0344"/>
    <w:rsid w:val="005B520E"/>
    <w:rsid w:val="005C2DE5"/>
    <w:rsid w:val="005E2800"/>
    <w:rsid w:val="006024F1"/>
    <w:rsid w:val="00605825"/>
    <w:rsid w:val="00645D22"/>
    <w:rsid w:val="00650894"/>
    <w:rsid w:val="00651A08"/>
    <w:rsid w:val="00654204"/>
    <w:rsid w:val="0065452E"/>
    <w:rsid w:val="00670434"/>
    <w:rsid w:val="006A240B"/>
    <w:rsid w:val="006B551A"/>
    <w:rsid w:val="006B6B66"/>
    <w:rsid w:val="006E7E3F"/>
    <w:rsid w:val="006F6D3D"/>
    <w:rsid w:val="00707D47"/>
    <w:rsid w:val="00715BEA"/>
    <w:rsid w:val="00740EEA"/>
    <w:rsid w:val="0076151C"/>
    <w:rsid w:val="00794804"/>
    <w:rsid w:val="007B33F1"/>
    <w:rsid w:val="007B6DDA"/>
    <w:rsid w:val="007C0308"/>
    <w:rsid w:val="007C2FF2"/>
    <w:rsid w:val="007D6232"/>
    <w:rsid w:val="007E0B4C"/>
    <w:rsid w:val="007F1F99"/>
    <w:rsid w:val="007F768F"/>
    <w:rsid w:val="008013F8"/>
    <w:rsid w:val="0080791D"/>
    <w:rsid w:val="00836367"/>
    <w:rsid w:val="00873603"/>
    <w:rsid w:val="008A2C7D"/>
    <w:rsid w:val="008A3800"/>
    <w:rsid w:val="008B6524"/>
    <w:rsid w:val="008C4B23"/>
    <w:rsid w:val="008E56B6"/>
    <w:rsid w:val="008F6E2C"/>
    <w:rsid w:val="0091028F"/>
    <w:rsid w:val="009303D9"/>
    <w:rsid w:val="00933C64"/>
    <w:rsid w:val="00972203"/>
    <w:rsid w:val="009D218B"/>
    <w:rsid w:val="009F1D79"/>
    <w:rsid w:val="00A059B3"/>
    <w:rsid w:val="00A90E02"/>
    <w:rsid w:val="00AE3409"/>
    <w:rsid w:val="00B0118F"/>
    <w:rsid w:val="00B11A60"/>
    <w:rsid w:val="00B22613"/>
    <w:rsid w:val="00B34E7E"/>
    <w:rsid w:val="00B44A76"/>
    <w:rsid w:val="00B768D1"/>
    <w:rsid w:val="00B9713B"/>
    <w:rsid w:val="00BA1025"/>
    <w:rsid w:val="00BB7871"/>
    <w:rsid w:val="00BC3420"/>
    <w:rsid w:val="00BD670B"/>
    <w:rsid w:val="00BE7D3C"/>
    <w:rsid w:val="00BF5FF6"/>
    <w:rsid w:val="00C0207F"/>
    <w:rsid w:val="00C16117"/>
    <w:rsid w:val="00C3075A"/>
    <w:rsid w:val="00C31DB3"/>
    <w:rsid w:val="00C919A4"/>
    <w:rsid w:val="00CA4392"/>
    <w:rsid w:val="00CC393F"/>
    <w:rsid w:val="00D210B7"/>
    <w:rsid w:val="00D2176E"/>
    <w:rsid w:val="00D231A2"/>
    <w:rsid w:val="00D34EBA"/>
    <w:rsid w:val="00D37AEF"/>
    <w:rsid w:val="00D4077A"/>
    <w:rsid w:val="00D41131"/>
    <w:rsid w:val="00D632BE"/>
    <w:rsid w:val="00D72D06"/>
    <w:rsid w:val="00D7522C"/>
    <w:rsid w:val="00D7536F"/>
    <w:rsid w:val="00D76668"/>
    <w:rsid w:val="00DA19AF"/>
    <w:rsid w:val="00E07383"/>
    <w:rsid w:val="00E165BC"/>
    <w:rsid w:val="00E61E12"/>
    <w:rsid w:val="00E73F62"/>
    <w:rsid w:val="00E74B9D"/>
    <w:rsid w:val="00E7596C"/>
    <w:rsid w:val="00E81B86"/>
    <w:rsid w:val="00E878F2"/>
    <w:rsid w:val="00EA535E"/>
    <w:rsid w:val="00ED0149"/>
    <w:rsid w:val="00EF7DE3"/>
    <w:rsid w:val="00F03103"/>
    <w:rsid w:val="00F113C6"/>
    <w:rsid w:val="00F271DE"/>
    <w:rsid w:val="00F4127E"/>
    <w:rsid w:val="00F4232C"/>
    <w:rsid w:val="00F45FAA"/>
    <w:rsid w:val="00F627DA"/>
    <w:rsid w:val="00F7288F"/>
    <w:rsid w:val="00F8074E"/>
    <w:rsid w:val="00F847A6"/>
    <w:rsid w:val="00F9441B"/>
    <w:rsid w:val="00FA0A14"/>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F6192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16704F"/>
    <w:pPr>
      <w:spacing w:after="10pt"/>
    </w:pPr>
    <w:rPr>
      <w:i/>
      <w:iCs/>
      <w:color w:val="44546A" w:themeColor="text2"/>
      <w:sz w:val="18"/>
      <w:szCs w:val="18"/>
    </w:rPr>
  </w:style>
  <w:style w:type="character" w:customStyle="1" w:styleId="Heading1Char">
    <w:name w:val="Heading 1 Char"/>
    <w:basedOn w:val="DefaultParagraphFont"/>
    <w:link w:val="Heading1"/>
    <w:uiPriority w:val="9"/>
    <w:rsid w:val="00F45FAA"/>
    <w:rPr>
      <w:smallCaps/>
      <w:noProof/>
    </w:rPr>
  </w:style>
  <w:style w:type="paragraph" w:styleId="Bibliography">
    <w:name w:val="Bibliography"/>
    <w:basedOn w:val="Normal"/>
    <w:next w:val="Normal"/>
    <w:uiPriority w:val="37"/>
    <w:unhideWhenUsed/>
    <w:rsid w:val="00F45FAA"/>
  </w:style>
  <w:style w:type="table" w:styleId="TableGrid">
    <w:name w:val="Table Grid"/>
    <w:basedOn w:val="TableNormal"/>
    <w:uiPriority w:val="39"/>
    <w:rsid w:val="0036776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1503">
      <w:bodyDiv w:val="1"/>
      <w:marLeft w:val="0pt"/>
      <w:marRight w:val="0pt"/>
      <w:marTop w:val="0pt"/>
      <w:marBottom w:val="0pt"/>
      <w:divBdr>
        <w:top w:val="none" w:sz="0" w:space="0" w:color="auto"/>
        <w:left w:val="none" w:sz="0" w:space="0" w:color="auto"/>
        <w:bottom w:val="none" w:sz="0" w:space="0" w:color="auto"/>
        <w:right w:val="none" w:sz="0" w:space="0" w:color="auto"/>
      </w:divBdr>
    </w:div>
    <w:div w:id="30620905">
      <w:bodyDiv w:val="1"/>
      <w:marLeft w:val="0pt"/>
      <w:marRight w:val="0pt"/>
      <w:marTop w:val="0pt"/>
      <w:marBottom w:val="0pt"/>
      <w:divBdr>
        <w:top w:val="none" w:sz="0" w:space="0" w:color="auto"/>
        <w:left w:val="none" w:sz="0" w:space="0" w:color="auto"/>
        <w:bottom w:val="none" w:sz="0" w:space="0" w:color="auto"/>
        <w:right w:val="none" w:sz="0" w:space="0" w:color="auto"/>
      </w:divBdr>
    </w:div>
    <w:div w:id="338459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082444">
          <w:marLeft w:val="0pt"/>
          <w:marRight w:val="0pt"/>
          <w:marTop w:val="0pt"/>
          <w:marBottom w:val="0pt"/>
          <w:divBdr>
            <w:top w:val="none" w:sz="0" w:space="0" w:color="auto"/>
            <w:left w:val="none" w:sz="0" w:space="0" w:color="auto"/>
            <w:bottom w:val="none" w:sz="0" w:space="0" w:color="auto"/>
            <w:right w:val="none" w:sz="0" w:space="0" w:color="auto"/>
          </w:divBdr>
          <w:divsChild>
            <w:div w:id="10219288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1296892">
      <w:bodyDiv w:val="1"/>
      <w:marLeft w:val="0pt"/>
      <w:marRight w:val="0pt"/>
      <w:marTop w:val="0pt"/>
      <w:marBottom w:val="0pt"/>
      <w:divBdr>
        <w:top w:val="none" w:sz="0" w:space="0" w:color="auto"/>
        <w:left w:val="none" w:sz="0" w:space="0" w:color="auto"/>
        <w:bottom w:val="none" w:sz="0" w:space="0" w:color="auto"/>
        <w:right w:val="none" w:sz="0" w:space="0" w:color="auto"/>
      </w:divBdr>
    </w:div>
    <w:div w:id="58988290">
      <w:bodyDiv w:val="1"/>
      <w:marLeft w:val="0pt"/>
      <w:marRight w:val="0pt"/>
      <w:marTop w:val="0pt"/>
      <w:marBottom w:val="0pt"/>
      <w:divBdr>
        <w:top w:val="none" w:sz="0" w:space="0" w:color="auto"/>
        <w:left w:val="none" w:sz="0" w:space="0" w:color="auto"/>
        <w:bottom w:val="none" w:sz="0" w:space="0" w:color="auto"/>
        <w:right w:val="none" w:sz="0" w:space="0" w:color="auto"/>
      </w:divBdr>
    </w:div>
    <w:div w:id="70665531">
      <w:bodyDiv w:val="1"/>
      <w:marLeft w:val="0pt"/>
      <w:marRight w:val="0pt"/>
      <w:marTop w:val="0pt"/>
      <w:marBottom w:val="0pt"/>
      <w:divBdr>
        <w:top w:val="none" w:sz="0" w:space="0" w:color="auto"/>
        <w:left w:val="none" w:sz="0" w:space="0" w:color="auto"/>
        <w:bottom w:val="none" w:sz="0" w:space="0" w:color="auto"/>
        <w:right w:val="none" w:sz="0" w:space="0" w:color="auto"/>
      </w:divBdr>
    </w:div>
    <w:div w:id="806852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7139900">
          <w:marLeft w:val="0pt"/>
          <w:marRight w:val="0pt"/>
          <w:marTop w:val="0pt"/>
          <w:marBottom w:val="0pt"/>
          <w:divBdr>
            <w:top w:val="none" w:sz="0" w:space="0" w:color="auto"/>
            <w:left w:val="none" w:sz="0" w:space="0" w:color="auto"/>
            <w:bottom w:val="none" w:sz="0" w:space="0" w:color="auto"/>
            <w:right w:val="none" w:sz="0" w:space="0" w:color="auto"/>
          </w:divBdr>
          <w:divsChild>
            <w:div w:id="8085965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3306147">
      <w:bodyDiv w:val="1"/>
      <w:marLeft w:val="0pt"/>
      <w:marRight w:val="0pt"/>
      <w:marTop w:val="0pt"/>
      <w:marBottom w:val="0pt"/>
      <w:divBdr>
        <w:top w:val="none" w:sz="0" w:space="0" w:color="auto"/>
        <w:left w:val="none" w:sz="0" w:space="0" w:color="auto"/>
        <w:bottom w:val="none" w:sz="0" w:space="0" w:color="auto"/>
        <w:right w:val="none" w:sz="0" w:space="0" w:color="auto"/>
      </w:divBdr>
    </w:div>
    <w:div w:id="91242618">
      <w:bodyDiv w:val="1"/>
      <w:marLeft w:val="0pt"/>
      <w:marRight w:val="0pt"/>
      <w:marTop w:val="0pt"/>
      <w:marBottom w:val="0pt"/>
      <w:divBdr>
        <w:top w:val="none" w:sz="0" w:space="0" w:color="auto"/>
        <w:left w:val="none" w:sz="0" w:space="0" w:color="auto"/>
        <w:bottom w:val="none" w:sz="0" w:space="0" w:color="auto"/>
        <w:right w:val="none" w:sz="0" w:space="0" w:color="auto"/>
      </w:divBdr>
    </w:div>
    <w:div w:id="96676068">
      <w:bodyDiv w:val="1"/>
      <w:marLeft w:val="0pt"/>
      <w:marRight w:val="0pt"/>
      <w:marTop w:val="0pt"/>
      <w:marBottom w:val="0pt"/>
      <w:divBdr>
        <w:top w:val="none" w:sz="0" w:space="0" w:color="auto"/>
        <w:left w:val="none" w:sz="0" w:space="0" w:color="auto"/>
        <w:bottom w:val="none" w:sz="0" w:space="0" w:color="auto"/>
        <w:right w:val="none" w:sz="0" w:space="0" w:color="auto"/>
      </w:divBdr>
    </w:div>
    <w:div w:id="106196811">
      <w:bodyDiv w:val="1"/>
      <w:marLeft w:val="0pt"/>
      <w:marRight w:val="0pt"/>
      <w:marTop w:val="0pt"/>
      <w:marBottom w:val="0pt"/>
      <w:divBdr>
        <w:top w:val="none" w:sz="0" w:space="0" w:color="auto"/>
        <w:left w:val="none" w:sz="0" w:space="0" w:color="auto"/>
        <w:bottom w:val="none" w:sz="0" w:space="0" w:color="auto"/>
        <w:right w:val="none" w:sz="0" w:space="0" w:color="auto"/>
      </w:divBdr>
    </w:div>
    <w:div w:id="148521545">
      <w:bodyDiv w:val="1"/>
      <w:marLeft w:val="0pt"/>
      <w:marRight w:val="0pt"/>
      <w:marTop w:val="0pt"/>
      <w:marBottom w:val="0pt"/>
      <w:divBdr>
        <w:top w:val="none" w:sz="0" w:space="0" w:color="auto"/>
        <w:left w:val="none" w:sz="0" w:space="0" w:color="auto"/>
        <w:bottom w:val="none" w:sz="0" w:space="0" w:color="auto"/>
        <w:right w:val="none" w:sz="0" w:space="0" w:color="auto"/>
      </w:divBdr>
    </w:div>
    <w:div w:id="150098513">
      <w:bodyDiv w:val="1"/>
      <w:marLeft w:val="0pt"/>
      <w:marRight w:val="0pt"/>
      <w:marTop w:val="0pt"/>
      <w:marBottom w:val="0pt"/>
      <w:divBdr>
        <w:top w:val="none" w:sz="0" w:space="0" w:color="auto"/>
        <w:left w:val="none" w:sz="0" w:space="0" w:color="auto"/>
        <w:bottom w:val="none" w:sz="0" w:space="0" w:color="auto"/>
        <w:right w:val="none" w:sz="0" w:space="0" w:color="auto"/>
      </w:divBdr>
    </w:div>
    <w:div w:id="158887189">
      <w:bodyDiv w:val="1"/>
      <w:marLeft w:val="0pt"/>
      <w:marRight w:val="0pt"/>
      <w:marTop w:val="0pt"/>
      <w:marBottom w:val="0pt"/>
      <w:divBdr>
        <w:top w:val="none" w:sz="0" w:space="0" w:color="auto"/>
        <w:left w:val="none" w:sz="0" w:space="0" w:color="auto"/>
        <w:bottom w:val="none" w:sz="0" w:space="0" w:color="auto"/>
        <w:right w:val="none" w:sz="0" w:space="0" w:color="auto"/>
      </w:divBdr>
    </w:div>
    <w:div w:id="186872234">
      <w:bodyDiv w:val="1"/>
      <w:marLeft w:val="0pt"/>
      <w:marRight w:val="0pt"/>
      <w:marTop w:val="0pt"/>
      <w:marBottom w:val="0pt"/>
      <w:divBdr>
        <w:top w:val="none" w:sz="0" w:space="0" w:color="auto"/>
        <w:left w:val="none" w:sz="0" w:space="0" w:color="auto"/>
        <w:bottom w:val="none" w:sz="0" w:space="0" w:color="auto"/>
        <w:right w:val="none" w:sz="0" w:space="0" w:color="auto"/>
      </w:divBdr>
    </w:div>
    <w:div w:id="194933028">
      <w:bodyDiv w:val="1"/>
      <w:marLeft w:val="0pt"/>
      <w:marRight w:val="0pt"/>
      <w:marTop w:val="0pt"/>
      <w:marBottom w:val="0pt"/>
      <w:divBdr>
        <w:top w:val="none" w:sz="0" w:space="0" w:color="auto"/>
        <w:left w:val="none" w:sz="0" w:space="0" w:color="auto"/>
        <w:bottom w:val="none" w:sz="0" w:space="0" w:color="auto"/>
        <w:right w:val="none" w:sz="0" w:space="0" w:color="auto"/>
      </w:divBdr>
    </w:div>
    <w:div w:id="209538105">
      <w:bodyDiv w:val="1"/>
      <w:marLeft w:val="0pt"/>
      <w:marRight w:val="0pt"/>
      <w:marTop w:val="0pt"/>
      <w:marBottom w:val="0pt"/>
      <w:divBdr>
        <w:top w:val="none" w:sz="0" w:space="0" w:color="auto"/>
        <w:left w:val="none" w:sz="0" w:space="0" w:color="auto"/>
        <w:bottom w:val="none" w:sz="0" w:space="0" w:color="auto"/>
        <w:right w:val="none" w:sz="0" w:space="0" w:color="auto"/>
      </w:divBdr>
    </w:div>
    <w:div w:id="243691183">
      <w:bodyDiv w:val="1"/>
      <w:marLeft w:val="0pt"/>
      <w:marRight w:val="0pt"/>
      <w:marTop w:val="0pt"/>
      <w:marBottom w:val="0pt"/>
      <w:divBdr>
        <w:top w:val="none" w:sz="0" w:space="0" w:color="auto"/>
        <w:left w:val="none" w:sz="0" w:space="0" w:color="auto"/>
        <w:bottom w:val="none" w:sz="0" w:space="0" w:color="auto"/>
        <w:right w:val="none" w:sz="0" w:space="0" w:color="auto"/>
      </w:divBdr>
    </w:div>
    <w:div w:id="245766901">
      <w:bodyDiv w:val="1"/>
      <w:marLeft w:val="0pt"/>
      <w:marRight w:val="0pt"/>
      <w:marTop w:val="0pt"/>
      <w:marBottom w:val="0pt"/>
      <w:divBdr>
        <w:top w:val="none" w:sz="0" w:space="0" w:color="auto"/>
        <w:left w:val="none" w:sz="0" w:space="0" w:color="auto"/>
        <w:bottom w:val="none" w:sz="0" w:space="0" w:color="auto"/>
        <w:right w:val="none" w:sz="0" w:space="0" w:color="auto"/>
      </w:divBdr>
    </w:div>
    <w:div w:id="261845529">
      <w:bodyDiv w:val="1"/>
      <w:marLeft w:val="0pt"/>
      <w:marRight w:val="0pt"/>
      <w:marTop w:val="0pt"/>
      <w:marBottom w:val="0pt"/>
      <w:divBdr>
        <w:top w:val="none" w:sz="0" w:space="0" w:color="auto"/>
        <w:left w:val="none" w:sz="0" w:space="0" w:color="auto"/>
        <w:bottom w:val="none" w:sz="0" w:space="0" w:color="auto"/>
        <w:right w:val="none" w:sz="0" w:space="0" w:color="auto"/>
      </w:divBdr>
    </w:div>
    <w:div w:id="262543609">
      <w:bodyDiv w:val="1"/>
      <w:marLeft w:val="0pt"/>
      <w:marRight w:val="0pt"/>
      <w:marTop w:val="0pt"/>
      <w:marBottom w:val="0pt"/>
      <w:divBdr>
        <w:top w:val="none" w:sz="0" w:space="0" w:color="auto"/>
        <w:left w:val="none" w:sz="0" w:space="0" w:color="auto"/>
        <w:bottom w:val="none" w:sz="0" w:space="0" w:color="auto"/>
        <w:right w:val="none" w:sz="0" w:space="0" w:color="auto"/>
      </w:divBdr>
    </w:div>
    <w:div w:id="2628843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819936">
          <w:marLeft w:val="0pt"/>
          <w:marRight w:val="0pt"/>
          <w:marTop w:val="0pt"/>
          <w:marBottom w:val="0pt"/>
          <w:divBdr>
            <w:top w:val="none" w:sz="0" w:space="0" w:color="auto"/>
            <w:left w:val="none" w:sz="0" w:space="0" w:color="auto"/>
            <w:bottom w:val="none" w:sz="0" w:space="0" w:color="auto"/>
            <w:right w:val="none" w:sz="0" w:space="0" w:color="auto"/>
          </w:divBdr>
          <w:divsChild>
            <w:div w:id="1875718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71594016">
      <w:bodyDiv w:val="1"/>
      <w:marLeft w:val="0pt"/>
      <w:marRight w:val="0pt"/>
      <w:marTop w:val="0pt"/>
      <w:marBottom w:val="0pt"/>
      <w:divBdr>
        <w:top w:val="none" w:sz="0" w:space="0" w:color="auto"/>
        <w:left w:val="none" w:sz="0" w:space="0" w:color="auto"/>
        <w:bottom w:val="none" w:sz="0" w:space="0" w:color="auto"/>
        <w:right w:val="none" w:sz="0" w:space="0" w:color="auto"/>
      </w:divBdr>
    </w:div>
    <w:div w:id="273102736">
      <w:bodyDiv w:val="1"/>
      <w:marLeft w:val="0pt"/>
      <w:marRight w:val="0pt"/>
      <w:marTop w:val="0pt"/>
      <w:marBottom w:val="0pt"/>
      <w:divBdr>
        <w:top w:val="none" w:sz="0" w:space="0" w:color="auto"/>
        <w:left w:val="none" w:sz="0" w:space="0" w:color="auto"/>
        <w:bottom w:val="none" w:sz="0" w:space="0" w:color="auto"/>
        <w:right w:val="none" w:sz="0" w:space="0" w:color="auto"/>
      </w:divBdr>
    </w:div>
    <w:div w:id="286930794">
      <w:bodyDiv w:val="1"/>
      <w:marLeft w:val="0pt"/>
      <w:marRight w:val="0pt"/>
      <w:marTop w:val="0pt"/>
      <w:marBottom w:val="0pt"/>
      <w:divBdr>
        <w:top w:val="none" w:sz="0" w:space="0" w:color="auto"/>
        <w:left w:val="none" w:sz="0" w:space="0" w:color="auto"/>
        <w:bottom w:val="none" w:sz="0" w:space="0" w:color="auto"/>
        <w:right w:val="none" w:sz="0" w:space="0" w:color="auto"/>
      </w:divBdr>
    </w:div>
    <w:div w:id="305624104">
      <w:bodyDiv w:val="1"/>
      <w:marLeft w:val="0pt"/>
      <w:marRight w:val="0pt"/>
      <w:marTop w:val="0pt"/>
      <w:marBottom w:val="0pt"/>
      <w:divBdr>
        <w:top w:val="none" w:sz="0" w:space="0" w:color="auto"/>
        <w:left w:val="none" w:sz="0" w:space="0" w:color="auto"/>
        <w:bottom w:val="none" w:sz="0" w:space="0" w:color="auto"/>
        <w:right w:val="none" w:sz="0" w:space="0" w:color="auto"/>
      </w:divBdr>
    </w:div>
    <w:div w:id="308436073">
      <w:bodyDiv w:val="1"/>
      <w:marLeft w:val="0pt"/>
      <w:marRight w:val="0pt"/>
      <w:marTop w:val="0pt"/>
      <w:marBottom w:val="0pt"/>
      <w:divBdr>
        <w:top w:val="none" w:sz="0" w:space="0" w:color="auto"/>
        <w:left w:val="none" w:sz="0" w:space="0" w:color="auto"/>
        <w:bottom w:val="none" w:sz="0" w:space="0" w:color="auto"/>
        <w:right w:val="none" w:sz="0" w:space="0" w:color="auto"/>
      </w:divBdr>
    </w:div>
    <w:div w:id="320239708">
      <w:bodyDiv w:val="1"/>
      <w:marLeft w:val="0pt"/>
      <w:marRight w:val="0pt"/>
      <w:marTop w:val="0pt"/>
      <w:marBottom w:val="0pt"/>
      <w:divBdr>
        <w:top w:val="none" w:sz="0" w:space="0" w:color="auto"/>
        <w:left w:val="none" w:sz="0" w:space="0" w:color="auto"/>
        <w:bottom w:val="none" w:sz="0" w:space="0" w:color="auto"/>
        <w:right w:val="none" w:sz="0" w:space="0" w:color="auto"/>
      </w:divBdr>
    </w:div>
    <w:div w:id="342634083">
      <w:bodyDiv w:val="1"/>
      <w:marLeft w:val="0pt"/>
      <w:marRight w:val="0pt"/>
      <w:marTop w:val="0pt"/>
      <w:marBottom w:val="0pt"/>
      <w:divBdr>
        <w:top w:val="none" w:sz="0" w:space="0" w:color="auto"/>
        <w:left w:val="none" w:sz="0" w:space="0" w:color="auto"/>
        <w:bottom w:val="none" w:sz="0" w:space="0" w:color="auto"/>
        <w:right w:val="none" w:sz="0" w:space="0" w:color="auto"/>
      </w:divBdr>
    </w:div>
    <w:div w:id="345331609">
      <w:bodyDiv w:val="1"/>
      <w:marLeft w:val="0pt"/>
      <w:marRight w:val="0pt"/>
      <w:marTop w:val="0pt"/>
      <w:marBottom w:val="0pt"/>
      <w:divBdr>
        <w:top w:val="none" w:sz="0" w:space="0" w:color="auto"/>
        <w:left w:val="none" w:sz="0" w:space="0" w:color="auto"/>
        <w:bottom w:val="none" w:sz="0" w:space="0" w:color="auto"/>
        <w:right w:val="none" w:sz="0" w:space="0" w:color="auto"/>
      </w:divBdr>
    </w:div>
    <w:div w:id="346450018">
      <w:bodyDiv w:val="1"/>
      <w:marLeft w:val="0pt"/>
      <w:marRight w:val="0pt"/>
      <w:marTop w:val="0pt"/>
      <w:marBottom w:val="0pt"/>
      <w:divBdr>
        <w:top w:val="none" w:sz="0" w:space="0" w:color="auto"/>
        <w:left w:val="none" w:sz="0" w:space="0" w:color="auto"/>
        <w:bottom w:val="none" w:sz="0" w:space="0" w:color="auto"/>
        <w:right w:val="none" w:sz="0" w:space="0" w:color="auto"/>
      </w:divBdr>
    </w:div>
    <w:div w:id="353964403">
      <w:bodyDiv w:val="1"/>
      <w:marLeft w:val="0pt"/>
      <w:marRight w:val="0pt"/>
      <w:marTop w:val="0pt"/>
      <w:marBottom w:val="0pt"/>
      <w:divBdr>
        <w:top w:val="none" w:sz="0" w:space="0" w:color="auto"/>
        <w:left w:val="none" w:sz="0" w:space="0" w:color="auto"/>
        <w:bottom w:val="none" w:sz="0" w:space="0" w:color="auto"/>
        <w:right w:val="none" w:sz="0" w:space="0" w:color="auto"/>
      </w:divBdr>
    </w:div>
    <w:div w:id="3563499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847684">
          <w:marLeft w:val="0pt"/>
          <w:marRight w:val="0pt"/>
          <w:marTop w:val="0pt"/>
          <w:marBottom w:val="0pt"/>
          <w:divBdr>
            <w:top w:val="none" w:sz="0" w:space="0" w:color="auto"/>
            <w:left w:val="none" w:sz="0" w:space="0" w:color="auto"/>
            <w:bottom w:val="none" w:sz="0" w:space="0" w:color="auto"/>
            <w:right w:val="none" w:sz="0" w:space="0" w:color="auto"/>
          </w:divBdr>
          <w:divsChild>
            <w:div w:id="426341588">
              <w:marLeft w:val="0pt"/>
              <w:marRight w:val="0pt"/>
              <w:marTop w:val="0pt"/>
              <w:marBottom w:val="0pt"/>
              <w:divBdr>
                <w:top w:val="none" w:sz="0" w:space="0" w:color="auto"/>
                <w:left w:val="none" w:sz="0" w:space="0" w:color="auto"/>
                <w:bottom w:val="none" w:sz="0" w:space="0" w:color="auto"/>
                <w:right w:val="none" w:sz="0" w:space="0" w:color="auto"/>
              </w:divBdr>
              <w:divsChild>
                <w:div w:id="14724054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65061519">
      <w:bodyDiv w:val="1"/>
      <w:marLeft w:val="0pt"/>
      <w:marRight w:val="0pt"/>
      <w:marTop w:val="0pt"/>
      <w:marBottom w:val="0pt"/>
      <w:divBdr>
        <w:top w:val="none" w:sz="0" w:space="0" w:color="auto"/>
        <w:left w:val="none" w:sz="0" w:space="0" w:color="auto"/>
        <w:bottom w:val="none" w:sz="0" w:space="0" w:color="auto"/>
        <w:right w:val="none" w:sz="0" w:space="0" w:color="auto"/>
      </w:divBdr>
    </w:div>
    <w:div w:id="386683808">
      <w:bodyDiv w:val="1"/>
      <w:marLeft w:val="0pt"/>
      <w:marRight w:val="0pt"/>
      <w:marTop w:val="0pt"/>
      <w:marBottom w:val="0pt"/>
      <w:divBdr>
        <w:top w:val="none" w:sz="0" w:space="0" w:color="auto"/>
        <w:left w:val="none" w:sz="0" w:space="0" w:color="auto"/>
        <w:bottom w:val="none" w:sz="0" w:space="0" w:color="auto"/>
        <w:right w:val="none" w:sz="0" w:space="0" w:color="auto"/>
      </w:divBdr>
    </w:div>
    <w:div w:id="388187655">
      <w:bodyDiv w:val="1"/>
      <w:marLeft w:val="0pt"/>
      <w:marRight w:val="0pt"/>
      <w:marTop w:val="0pt"/>
      <w:marBottom w:val="0pt"/>
      <w:divBdr>
        <w:top w:val="none" w:sz="0" w:space="0" w:color="auto"/>
        <w:left w:val="none" w:sz="0" w:space="0" w:color="auto"/>
        <w:bottom w:val="none" w:sz="0" w:space="0" w:color="auto"/>
        <w:right w:val="none" w:sz="0" w:space="0" w:color="auto"/>
      </w:divBdr>
    </w:div>
    <w:div w:id="390008539">
      <w:bodyDiv w:val="1"/>
      <w:marLeft w:val="0pt"/>
      <w:marRight w:val="0pt"/>
      <w:marTop w:val="0pt"/>
      <w:marBottom w:val="0pt"/>
      <w:divBdr>
        <w:top w:val="none" w:sz="0" w:space="0" w:color="auto"/>
        <w:left w:val="none" w:sz="0" w:space="0" w:color="auto"/>
        <w:bottom w:val="none" w:sz="0" w:space="0" w:color="auto"/>
        <w:right w:val="none" w:sz="0" w:space="0" w:color="auto"/>
      </w:divBdr>
    </w:div>
    <w:div w:id="391119959">
      <w:bodyDiv w:val="1"/>
      <w:marLeft w:val="0pt"/>
      <w:marRight w:val="0pt"/>
      <w:marTop w:val="0pt"/>
      <w:marBottom w:val="0pt"/>
      <w:divBdr>
        <w:top w:val="none" w:sz="0" w:space="0" w:color="auto"/>
        <w:left w:val="none" w:sz="0" w:space="0" w:color="auto"/>
        <w:bottom w:val="none" w:sz="0" w:space="0" w:color="auto"/>
        <w:right w:val="none" w:sz="0" w:space="0" w:color="auto"/>
      </w:divBdr>
    </w:div>
    <w:div w:id="402027508">
      <w:bodyDiv w:val="1"/>
      <w:marLeft w:val="0pt"/>
      <w:marRight w:val="0pt"/>
      <w:marTop w:val="0pt"/>
      <w:marBottom w:val="0pt"/>
      <w:divBdr>
        <w:top w:val="none" w:sz="0" w:space="0" w:color="auto"/>
        <w:left w:val="none" w:sz="0" w:space="0" w:color="auto"/>
        <w:bottom w:val="none" w:sz="0" w:space="0" w:color="auto"/>
        <w:right w:val="none" w:sz="0" w:space="0" w:color="auto"/>
      </w:divBdr>
    </w:div>
    <w:div w:id="410280011">
      <w:bodyDiv w:val="1"/>
      <w:marLeft w:val="0pt"/>
      <w:marRight w:val="0pt"/>
      <w:marTop w:val="0pt"/>
      <w:marBottom w:val="0pt"/>
      <w:divBdr>
        <w:top w:val="none" w:sz="0" w:space="0" w:color="auto"/>
        <w:left w:val="none" w:sz="0" w:space="0" w:color="auto"/>
        <w:bottom w:val="none" w:sz="0" w:space="0" w:color="auto"/>
        <w:right w:val="none" w:sz="0" w:space="0" w:color="auto"/>
      </w:divBdr>
    </w:div>
    <w:div w:id="418333823">
      <w:bodyDiv w:val="1"/>
      <w:marLeft w:val="0pt"/>
      <w:marRight w:val="0pt"/>
      <w:marTop w:val="0pt"/>
      <w:marBottom w:val="0pt"/>
      <w:divBdr>
        <w:top w:val="none" w:sz="0" w:space="0" w:color="auto"/>
        <w:left w:val="none" w:sz="0" w:space="0" w:color="auto"/>
        <w:bottom w:val="none" w:sz="0" w:space="0" w:color="auto"/>
        <w:right w:val="none" w:sz="0" w:space="0" w:color="auto"/>
      </w:divBdr>
    </w:div>
    <w:div w:id="446316706">
      <w:bodyDiv w:val="1"/>
      <w:marLeft w:val="0pt"/>
      <w:marRight w:val="0pt"/>
      <w:marTop w:val="0pt"/>
      <w:marBottom w:val="0pt"/>
      <w:divBdr>
        <w:top w:val="none" w:sz="0" w:space="0" w:color="auto"/>
        <w:left w:val="none" w:sz="0" w:space="0" w:color="auto"/>
        <w:bottom w:val="none" w:sz="0" w:space="0" w:color="auto"/>
        <w:right w:val="none" w:sz="0" w:space="0" w:color="auto"/>
      </w:divBdr>
    </w:div>
    <w:div w:id="455685719">
      <w:bodyDiv w:val="1"/>
      <w:marLeft w:val="0pt"/>
      <w:marRight w:val="0pt"/>
      <w:marTop w:val="0pt"/>
      <w:marBottom w:val="0pt"/>
      <w:divBdr>
        <w:top w:val="none" w:sz="0" w:space="0" w:color="auto"/>
        <w:left w:val="none" w:sz="0" w:space="0" w:color="auto"/>
        <w:bottom w:val="none" w:sz="0" w:space="0" w:color="auto"/>
        <w:right w:val="none" w:sz="0" w:space="0" w:color="auto"/>
      </w:divBdr>
    </w:div>
    <w:div w:id="456918899">
      <w:bodyDiv w:val="1"/>
      <w:marLeft w:val="0pt"/>
      <w:marRight w:val="0pt"/>
      <w:marTop w:val="0pt"/>
      <w:marBottom w:val="0pt"/>
      <w:divBdr>
        <w:top w:val="none" w:sz="0" w:space="0" w:color="auto"/>
        <w:left w:val="none" w:sz="0" w:space="0" w:color="auto"/>
        <w:bottom w:val="none" w:sz="0" w:space="0" w:color="auto"/>
        <w:right w:val="none" w:sz="0" w:space="0" w:color="auto"/>
      </w:divBdr>
    </w:div>
    <w:div w:id="457408465">
      <w:bodyDiv w:val="1"/>
      <w:marLeft w:val="0pt"/>
      <w:marRight w:val="0pt"/>
      <w:marTop w:val="0pt"/>
      <w:marBottom w:val="0pt"/>
      <w:divBdr>
        <w:top w:val="none" w:sz="0" w:space="0" w:color="auto"/>
        <w:left w:val="none" w:sz="0" w:space="0" w:color="auto"/>
        <w:bottom w:val="none" w:sz="0" w:space="0" w:color="auto"/>
        <w:right w:val="none" w:sz="0" w:space="0" w:color="auto"/>
      </w:divBdr>
    </w:div>
    <w:div w:id="469708209">
      <w:bodyDiv w:val="1"/>
      <w:marLeft w:val="0pt"/>
      <w:marRight w:val="0pt"/>
      <w:marTop w:val="0pt"/>
      <w:marBottom w:val="0pt"/>
      <w:divBdr>
        <w:top w:val="none" w:sz="0" w:space="0" w:color="auto"/>
        <w:left w:val="none" w:sz="0" w:space="0" w:color="auto"/>
        <w:bottom w:val="none" w:sz="0" w:space="0" w:color="auto"/>
        <w:right w:val="none" w:sz="0" w:space="0" w:color="auto"/>
      </w:divBdr>
    </w:div>
    <w:div w:id="478232803">
      <w:bodyDiv w:val="1"/>
      <w:marLeft w:val="0pt"/>
      <w:marRight w:val="0pt"/>
      <w:marTop w:val="0pt"/>
      <w:marBottom w:val="0pt"/>
      <w:divBdr>
        <w:top w:val="none" w:sz="0" w:space="0" w:color="auto"/>
        <w:left w:val="none" w:sz="0" w:space="0" w:color="auto"/>
        <w:bottom w:val="none" w:sz="0" w:space="0" w:color="auto"/>
        <w:right w:val="none" w:sz="0" w:space="0" w:color="auto"/>
      </w:divBdr>
    </w:div>
    <w:div w:id="480851446">
      <w:bodyDiv w:val="1"/>
      <w:marLeft w:val="0pt"/>
      <w:marRight w:val="0pt"/>
      <w:marTop w:val="0pt"/>
      <w:marBottom w:val="0pt"/>
      <w:divBdr>
        <w:top w:val="none" w:sz="0" w:space="0" w:color="auto"/>
        <w:left w:val="none" w:sz="0" w:space="0" w:color="auto"/>
        <w:bottom w:val="none" w:sz="0" w:space="0" w:color="auto"/>
        <w:right w:val="none" w:sz="0" w:space="0" w:color="auto"/>
      </w:divBdr>
    </w:div>
    <w:div w:id="486433690">
      <w:bodyDiv w:val="1"/>
      <w:marLeft w:val="0pt"/>
      <w:marRight w:val="0pt"/>
      <w:marTop w:val="0pt"/>
      <w:marBottom w:val="0pt"/>
      <w:divBdr>
        <w:top w:val="none" w:sz="0" w:space="0" w:color="auto"/>
        <w:left w:val="none" w:sz="0" w:space="0" w:color="auto"/>
        <w:bottom w:val="none" w:sz="0" w:space="0" w:color="auto"/>
        <w:right w:val="none" w:sz="0" w:space="0" w:color="auto"/>
      </w:divBdr>
    </w:div>
    <w:div w:id="486826670">
      <w:bodyDiv w:val="1"/>
      <w:marLeft w:val="0pt"/>
      <w:marRight w:val="0pt"/>
      <w:marTop w:val="0pt"/>
      <w:marBottom w:val="0pt"/>
      <w:divBdr>
        <w:top w:val="none" w:sz="0" w:space="0" w:color="auto"/>
        <w:left w:val="none" w:sz="0" w:space="0" w:color="auto"/>
        <w:bottom w:val="none" w:sz="0" w:space="0" w:color="auto"/>
        <w:right w:val="none" w:sz="0" w:space="0" w:color="auto"/>
      </w:divBdr>
    </w:div>
    <w:div w:id="489716982">
      <w:bodyDiv w:val="1"/>
      <w:marLeft w:val="0pt"/>
      <w:marRight w:val="0pt"/>
      <w:marTop w:val="0pt"/>
      <w:marBottom w:val="0pt"/>
      <w:divBdr>
        <w:top w:val="none" w:sz="0" w:space="0" w:color="auto"/>
        <w:left w:val="none" w:sz="0" w:space="0" w:color="auto"/>
        <w:bottom w:val="none" w:sz="0" w:space="0" w:color="auto"/>
        <w:right w:val="none" w:sz="0" w:space="0" w:color="auto"/>
      </w:divBdr>
    </w:div>
    <w:div w:id="498040129">
      <w:bodyDiv w:val="1"/>
      <w:marLeft w:val="0pt"/>
      <w:marRight w:val="0pt"/>
      <w:marTop w:val="0pt"/>
      <w:marBottom w:val="0pt"/>
      <w:divBdr>
        <w:top w:val="none" w:sz="0" w:space="0" w:color="auto"/>
        <w:left w:val="none" w:sz="0" w:space="0" w:color="auto"/>
        <w:bottom w:val="none" w:sz="0" w:space="0" w:color="auto"/>
        <w:right w:val="none" w:sz="0" w:space="0" w:color="auto"/>
      </w:divBdr>
    </w:div>
    <w:div w:id="501698402">
      <w:bodyDiv w:val="1"/>
      <w:marLeft w:val="0pt"/>
      <w:marRight w:val="0pt"/>
      <w:marTop w:val="0pt"/>
      <w:marBottom w:val="0pt"/>
      <w:divBdr>
        <w:top w:val="none" w:sz="0" w:space="0" w:color="auto"/>
        <w:left w:val="none" w:sz="0" w:space="0" w:color="auto"/>
        <w:bottom w:val="none" w:sz="0" w:space="0" w:color="auto"/>
        <w:right w:val="none" w:sz="0" w:space="0" w:color="auto"/>
      </w:divBdr>
    </w:div>
    <w:div w:id="505942510">
      <w:bodyDiv w:val="1"/>
      <w:marLeft w:val="0pt"/>
      <w:marRight w:val="0pt"/>
      <w:marTop w:val="0pt"/>
      <w:marBottom w:val="0pt"/>
      <w:divBdr>
        <w:top w:val="none" w:sz="0" w:space="0" w:color="auto"/>
        <w:left w:val="none" w:sz="0" w:space="0" w:color="auto"/>
        <w:bottom w:val="none" w:sz="0" w:space="0" w:color="auto"/>
        <w:right w:val="none" w:sz="0" w:space="0" w:color="auto"/>
      </w:divBdr>
    </w:div>
    <w:div w:id="511065015">
      <w:bodyDiv w:val="1"/>
      <w:marLeft w:val="0pt"/>
      <w:marRight w:val="0pt"/>
      <w:marTop w:val="0pt"/>
      <w:marBottom w:val="0pt"/>
      <w:divBdr>
        <w:top w:val="none" w:sz="0" w:space="0" w:color="auto"/>
        <w:left w:val="none" w:sz="0" w:space="0" w:color="auto"/>
        <w:bottom w:val="none" w:sz="0" w:space="0" w:color="auto"/>
        <w:right w:val="none" w:sz="0" w:space="0" w:color="auto"/>
      </w:divBdr>
    </w:div>
    <w:div w:id="512111803">
      <w:bodyDiv w:val="1"/>
      <w:marLeft w:val="0pt"/>
      <w:marRight w:val="0pt"/>
      <w:marTop w:val="0pt"/>
      <w:marBottom w:val="0pt"/>
      <w:divBdr>
        <w:top w:val="none" w:sz="0" w:space="0" w:color="auto"/>
        <w:left w:val="none" w:sz="0" w:space="0" w:color="auto"/>
        <w:bottom w:val="none" w:sz="0" w:space="0" w:color="auto"/>
        <w:right w:val="none" w:sz="0" w:space="0" w:color="auto"/>
      </w:divBdr>
    </w:div>
    <w:div w:id="552935385">
      <w:bodyDiv w:val="1"/>
      <w:marLeft w:val="0pt"/>
      <w:marRight w:val="0pt"/>
      <w:marTop w:val="0pt"/>
      <w:marBottom w:val="0pt"/>
      <w:divBdr>
        <w:top w:val="none" w:sz="0" w:space="0" w:color="auto"/>
        <w:left w:val="none" w:sz="0" w:space="0" w:color="auto"/>
        <w:bottom w:val="none" w:sz="0" w:space="0" w:color="auto"/>
        <w:right w:val="none" w:sz="0" w:space="0" w:color="auto"/>
      </w:divBdr>
    </w:div>
    <w:div w:id="556431427">
      <w:bodyDiv w:val="1"/>
      <w:marLeft w:val="0pt"/>
      <w:marRight w:val="0pt"/>
      <w:marTop w:val="0pt"/>
      <w:marBottom w:val="0pt"/>
      <w:divBdr>
        <w:top w:val="none" w:sz="0" w:space="0" w:color="auto"/>
        <w:left w:val="none" w:sz="0" w:space="0" w:color="auto"/>
        <w:bottom w:val="none" w:sz="0" w:space="0" w:color="auto"/>
        <w:right w:val="none" w:sz="0" w:space="0" w:color="auto"/>
      </w:divBdr>
    </w:div>
    <w:div w:id="561721368">
      <w:bodyDiv w:val="1"/>
      <w:marLeft w:val="0pt"/>
      <w:marRight w:val="0pt"/>
      <w:marTop w:val="0pt"/>
      <w:marBottom w:val="0pt"/>
      <w:divBdr>
        <w:top w:val="none" w:sz="0" w:space="0" w:color="auto"/>
        <w:left w:val="none" w:sz="0" w:space="0" w:color="auto"/>
        <w:bottom w:val="none" w:sz="0" w:space="0" w:color="auto"/>
        <w:right w:val="none" w:sz="0" w:space="0" w:color="auto"/>
      </w:divBdr>
    </w:div>
    <w:div w:id="575357151">
      <w:bodyDiv w:val="1"/>
      <w:marLeft w:val="0pt"/>
      <w:marRight w:val="0pt"/>
      <w:marTop w:val="0pt"/>
      <w:marBottom w:val="0pt"/>
      <w:divBdr>
        <w:top w:val="none" w:sz="0" w:space="0" w:color="auto"/>
        <w:left w:val="none" w:sz="0" w:space="0" w:color="auto"/>
        <w:bottom w:val="none" w:sz="0" w:space="0" w:color="auto"/>
        <w:right w:val="none" w:sz="0" w:space="0" w:color="auto"/>
      </w:divBdr>
    </w:div>
    <w:div w:id="586154249">
      <w:bodyDiv w:val="1"/>
      <w:marLeft w:val="0pt"/>
      <w:marRight w:val="0pt"/>
      <w:marTop w:val="0pt"/>
      <w:marBottom w:val="0pt"/>
      <w:divBdr>
        <w:top w:val="none" w:sz="0" w:space="0" w:color="auto"/>
        <w:left w:val="none" w:sz="0" w:space="0" w:color="auto"/>
        <w:bottom w:val="none" w:sz="0" w:space="0" w:color="auto"/>
        <w:right w:val="none" w:sz="0" w:space="0" w:color="auto"/>
      </w:divBdr>
    </w:div>
    <w:div w:id="627441830">
      <w:bodyDiv w:val="1"/>
      <w:marLeft w:val="0pt"/>
      <w:marRight w:val="0pt"/>
      <w:marTop w:val="0pt"/>
      <w:marBottom w:val="0pt"/>
      <w:divBdr>
        <w:top w:val="none" w:sz="0" w:space="0" w:color="auto"/>
        <w:left w:val="none" w:sz="0" w:space="0" w:color="auto"/>
        <w:bottom w:val="none" w:sz="0" w:space="0" w:color="auto"/>
        <w:right w:val="none" w:sz="0" w:space="0" w:color="auto"/>
      </w:divBdr>
    </w:div>
    <w:div w:id="634454042">
      <w:bodyDiv w:val="1"/>
      <w:marLeft w:val="0pt"/>
      <w:marRight w:val="0pt"/>
      <w:marTop w:val="0pt"/>
      <w:marBottom w:val="0pt"/>
      <w:divBdr>
        <w:top w:val="none" w:sz="0" w:space="0" w:color="auto"/>
        <w:left w:val="none" w:sz="0" w:space="0" w:color="auto"/>
        <w:bottom w:val="none" w:sz="0" w:space="0" w:color="auto"/>
        <w:right w:val="none" w:sz="0" w:space="0" w:color="auto"/>
      </w:divBdr>
    </w:div>
    <w:div w:id="639647988">
      <w:bodyDiv w:val="1"/>
      <w:marLeft w:val="0pt"/>
      <w:marRight w:val="0pt"/>
      <w:marTop w:val="0pt"/>
      <w:marBottom w:val="0pt"/>
      <w:divBdr>
        <w:top w:val="none" w:sz="0" w:space="0" w:color="auto"/>
        <w:left w:val="none" w:sz="0" w:space="0" w:color="auto"/>
        <w:bottom w:val="none" w:sz="0" w:space="0" w:color="auto"/>
        <w:right w:val="none" w:sz="0" w:space="0" w:color="auto"/>
      </w:divBdr>
    </w:div>
    <w:div w:id="655837688">
      <w:bodyDiv w:val="1"/>
      <w:marLeft w:val="0pt"/>
      <w:marRight w:val="0pt"/>
      <w:marTop w:val="0pt"/>
      <w:marBottom w:val="0pt"/>
      <w:divBdr>
        <w:top w:val="none" w:sz="0" w:space="0" w:color="auto"/>
        <w:left w:val="none" w:sz="0" w:space="0" w:color="auto"/>
        <w:bottom w:val="none" w:sz="0" w:space="0" w:color="auto"/>
        <w:right w:val="none" w:sz="0" w:space="0" w:color="auto"/>
      </w:divBdr>
    </w:div>
    <w:div w:id="657005453">
      <w:bodyDiv w:val="1"/>
      <w:marLeft w:val="0pt"/>
      <w:marRight w:val="0pt"/>
      <w:marTop w:val="0pt"/>
      <w:marBottom w:val="0pt"/>
      <w:divBdr>
        <w:top w:val="none" w:sz="0" w:space="0" w:color="auto"/>
        <w:left w:val="none" w:sz="0" w:space="0" w:color="auto"/>
        <w:bottom w:val="none" w:sz="0" w:space="0" w:color="auto"/>
        <w:right w:val="none" w:sz="0" w:space="0" w:color="auto"/>
      </w:divBdr>
    </w:div>
    <w:div w:id="666054978">
      <w:bodyDiv w:val="1"/>
      <w:marLeft w:val="0pt"/>
      <w:marRight w:val="0pt"/>
      <w:marTop w:val="0pt"/>
      <w:marBottom w:val="0pt"/>
      <w:divBdr>
        <w:top w:val="none" w:sz="0" w:space="0" w:color="auto"/>
        <w:left w:val="none" w:sz="0" w:space="0" w:color="auto"/>
        <w:bottom w:val="none" w:sz="0" w:space="0" w:color="auto"/>
        <w:right w:val="none" w:sz="0" w:space="0" w:color="auto"/>
      </w:divBdr>
    </w:div>
    <w:div w:id="676342976">
      <w:bodyDiv w:val="1"/>
      <w:marLeft w:val="0pt"/>
      <w:marRight w:val="0pt"/>
      <w:marTop w:val="0pt"/>
      <w:marBottom w:val="0pt"/>
      <w:divBdr>
        <w:top w:val="none" w:sz="0" w:space="0" w:color="auto"/>
        <w:left w:val="none" w:sz="0" w:space="0" w:color="auto"/>
        <w:bottom w:val="none" w:sz="0" w:space="0" w:color="auto"/>
        <w:right w:val="none" w:sz="0" w:space="0" w:color="auto"/>
      </w:divBdr>
    </w:div>
    <w:div w:id="685978594">
      <w:bodyDiv w:val="1"/>
      <w:marLeft w:val="0pt"/>
      <w:marRight w:val="0pt"/>
      <w:marTop w:val="0pt"/>
      <w:marBottom w:val="0pt"/>
      <w:divBdr>
        <w:top w:val="none" w:sz="0" w:space="0" w:color="auto"/>
        <w:left w:val="none" w:sz="0" w:space="0" w:color="auto"/>
        <w:bottom w:val="none" w:sz="0" w:space="0" w:color="auto"/>
        <w:right w:val="none" w:sz="0" w:space="0" w:color="auto"/>
      </w:divBdr>
    </w:div>
    <w:div w:id="696665300">
      <w:bodyDiv w:val="1"/>
      <w:marLeft w:val="0pt"/>
      <w:marRight w:val="0pt"/>
      <w:marTop w:val="0pt"/>
      <w:marBottom w:val="0pt"/>
      <w:divBdr>
        <w:top w:val="none" w:sz="0" w:space="0" w:color="auto"/>
        <w:left w:val="none" w:sz="0" w:space="0" w:color="auto"/>
        <w:bottom w:val="none" w:sz="0" w:space="0" w:color="auto"/>
        <w:right w:val="none" w:sz="0" w:space="0" w:color="auto"/>
      </w:divBdr>
    </w:div>
    <w:div w:id="722994574">
      <w:bodyDiv w:val="1"/>
      <w:marLeft w:val="0pt"/>
      <w:marRight w:val="0pt"/>
      <w:marTop w:val="0pt"/>
      <w:marBottom w:val="0pt"/>
      <w:divBdr>
        <w:top w:val="none" w:sz="0" w:space="0" w:color="auto"/>
        <w:left w:val="none" w:sz="0" w:space="0" w:color="auto"/>
        <w:bottom w:val="none" w:sz="0" w:space="0" w:color="auto"/>
        <w:right w:val="none" w:sz="0" w:space="0" w:color="auto"/>
      </w:divBdr>
    </w:div>
    <w:div w:id="738984850">
      <w:bodyDiv w:val="1"/>
      <w:marLeft w:val="0pt"/>
      <w:marRight w:val="0pt"/>
      <w:marTop w:val="0pt"/>
      <w:marBottom w:val="0pt"/>
      <w:divBdr>
        <w:top w:val="none" w:sz="0" w:space="0" w:color="auto"/>
        <w:left w:val="none" w:sz="0" w:space="0" w:color="auto"/>
        <w:bottom w:val="none" w:sz="0" w:space="0" w:color="auto"/>
        <w:right w:val="none" w:sz="0" w:space="0" w:color="auto"/>
      </w:divBdr>
    </w:div>
    <w:div w:id="776565721">
      <w:bodyDiv w:val="1"/>
      <w:marLeft w:val="0pt"/>
      <w:marRight w:val="0pt"/>
      <w:marTop w:val="0pt"/>
      <w:marBottom w:val="0pt"/>
      <w:divBdr>
        <w:top w:val="none" w:sz="0" w:space="0" w:color="auto"/>
        <w:left w:val="none" w:sz="0" w:space="0" w:color="auto"/>
        <w:bottom w:val="none" w:sz="0" w:space="0" w:color="auto"/>
        <w:right w:val="none" w:sz="0" w:space="0" w:color="auto"/>
      </w:divBdr>
    </w:div>
    <w:div w:id="785583577">
      <w:bodyDiv w:val="1"/>
      <w:marLeft w:val="0pt"/>
      <w:marRight w:val="0pt"/>
      <w:marTop w:val="0pt"/>
      <w:marBottom w:val="0pt"/>
      <w:divBdr>
        <w:top w:val="none" w:sz="0" w:space="0" w:color="auto"/>
        <w:left w:val="none" w:sz="0" w:space="0" w:color="auto"/>
        <w:bottom w:val="none" w:sz="0" w:space="0" w:color="auto"/>
        <w:right w:val="none" w:sz="0" w:space="0" w:color="auto"/>
      </w:divBdr>
    </w:div>
    <w:div w:id="798842456">
      <w:bodyDiv w:val="1"/>
      <w:marLeft w:val="0pt"/>
      <w:marRight w:val="0pt"/>
      <w:marTop w:val="0pt"/>
      <w:marBottom w:val="0pt"/>
      <w:divBdr>
        <w:top w:val="none" w:sz="0" w:space="0" w:color="auto"/>
        <w:left w:val="none" w:sz="0" w:space="0" w:color="auto"/>
        <w:bottom w:val="none" w:sz="0" w:space="0" w:color="auto"/>
        <w:right w:val="none" w:sz="0" w:space="0" w:color="auto"/>
      </w:divBdr>
    </w:div>
    <w:div w:id="836844984">
      <w:bodyDiv w:val="1"/>
      <w:marLeft w:val="0pt"/>
      <w:marRight w:val="0pt"/>
      <w:marTop w:val="0pt"/>
      <w:marBottom w:val="0pt"/>
      <w:divBdr>
        <w:top w:val="none" w:sz="0" w:space="0" w:color="auto"/>
        <w:left w:val="none" w:sz="0" w:space="0" w:color="auto"/>
        <w:bottom w:val="none" w:sz="0" w:space="0" w:color="auto"/>
        <w:right w:val="none" w:sz="0" w:space="0" w:color="auto"/>
      </w:divBdr>
    </w:div>
    <w:div w:id="858815604">
      <w:bodyDiv w:val="1"/>
      <w:marLeft w:val="0pt"/>
      <w:marRight w:val="0pt"/>
      <w:marTop w:val="0pt"/>
      <w:marBottom w:val="0pt"/>
      <w:divBdr>
        <w:top w:val="none" w:sz="0" w:space="0" w:color="auto"/>
        <w:left w:val="none" w:sz="0" w:space="0" w:color="auto"/>
        <w:bottom w:val="none" w:sz="0" w:space="0" w:color="auto"/>
        <w:right w:val="none" w:sz="0" w:space="0" w:color="auto"/>
      </w:divBdr>
    </w:div>
    <w:div w:id="862322875">
      <w:bodyDiv w:val="1"/>
      <w:marLeft w:val="0pt"/>
      <w:marRight w:val="0pt"/>
      <w:marTop w:val="0pt"/>
      <w:marBottom w:val="0pt"/>
      <w:divBdr>
        <w:top w:val="none" w:sz="0" w:space="0" w:color="auto"/>
        <w:left w:val="none" w:sz="0" w:space="0" w:color="auto"/>
        <w:bottom w:val="none" w:sz="0" w:space="0" w:color="auto"/>
        <w:right w:val="none" w:sz="0" w:space="0" w:color="auto"/>
      </w:divBdr>
    </w:div>
    <w:div w:id="865754894">
      <w:bodyDiv w:val="1"/>
      <w:marLeft w:val="0pt"/>
      <w:marRight w:val="0pt"/>
      <w:marTop w:val="0pt"/>
      <w:marBottom w:val="0pt"/>
      <w:divBdr>
        <w:top w:val="none" w:sz="0" w:space="0" w:color="auto"/>
        <w:left w:val="none" w:sz="0" w:space="0" w:color="auto"/>
        <w:bottom w:val="none" w:sz="0" w:space="0" w:color="auto"/>
        <w:right w:val="none" w:sz="0" w:space="0" w:color="auto"/>
      </w:divBdr>
    </w:div>
    <w:div w:id="888223917">
      <w:bodyDiv w:val="1"/>
      <w:marLeft w:val="0pt"/>
      <w:marRight w:val="0pt"/>
      <w:marTop w:val="0pt"/>
      <w:marBottom w:val="0pt"/>
      <w:divBdr>
        <w:top w:val="none" w:sz="0" w:space="0" w:color="auto"/>
        <w:left w:val="none" w:sz="0" w:space="0" w:color="auto"/>
        <w:bottom w:val="none" w:sz="0" w:space="0" w:color="auto"/>
        <w:right w:val="none" w:sz="0" w:space="0" w:color="auto"/>
      </w:divBdr>
    </w:div>
    <w:div w:id="889343570">
      <w:bodyDiv w:val="1"/>
      <w:marLeft w:val="0pt"/>
      <w:marRight w:val="0pt"/>
      <w:marTop w:val="0pt"/>
      <w:marBottom w:val="0pt"/>
      <w:divBdr>
        <w:top w:val="none" w:sz="0" w:space="0" w:color="auto"/>
        <w:left w:val="none" w:sz="0" w:space="0" w:color="auto"/>
        <w:bottom w:val="none" w:sz="0" w:space="0" w:color="auto"/>
        <w:right w:val="none" w:sz="0" w:space="0" w:color="auto"/>
      </w:divBdr>
    </w:div>
    <w:div w:id="890575447">
      <w:bodyDiv w:val="1"/>
      <w:marLeft w:val="0pt"/>
      <w:marRight w:val="0pt"/>
      <w:marTop w:val="0pt"/>
      <w:marBottom w:val="0pt"/>
      <w:divBdr>
        <w:top w:val="none" w:sz="0" w:space="0" w:color="auto"/>
        <w:left w:val="none" w:sz="0" w:space="0" w:color="auto"/>
        <w:bottom w:val="none" w:sz="0" w:space="0" w:color="auto"/>
        <w:right w:val="none" w:sz="0" w:space="0" w:color="auto"/>
      </w:divBdr>
    </w:div>
    <w:div w:id="895043153">
      <w:bodyDiv w:val="1"/>
      <w:marLeft w:val="0pt"/>
      <w:marRight w:val="0pt"/>
      <w:marTop w:val="0pt"/>
      <w:marBottom w:val="0pt"/>
      <w:divBdr>
        <w:top w:val="none" w:sz="0" w:space="0" w:color="auto"/>
        <w:left w:val="none" w:sz="0" w:space="0" w:color="auto"/>
        <w:bottom w:val="none" w:sz="0" w:space="0" w:color="auto"/>
        <w:right w:val="none" w:sz="0" w:space="0" w:color="auto"/>
      </w:divBdr>
    </w:div>
    <w:div w:id="908615168">
      <w:bodyDiv w:val="1"/>
      <w:marLeft w:val="0pt"/>
      <w:marRight w:val="0pt"/>
      <w:marTop w:val="0pt"/>
      <w:marBottom w:val="0pt"/>
      <w:divBdr>
        <w:top w:val="none" w:sz="0" w:space="0" w:color="auto"/>
        <w:left w:val="none" w:sz="0" w:space="0" w:color="auto"/>
        <w:bottom w:val="none" w:sz="0" w:space="0" w:color="auto"/>
        <w:right w:val="none" w:sz="0" w:space="0" w:color="auto"/>
      </w:divBdr>
    </w:div>
    <w:div w:id="921059742">
      <w:bodyDiv w:val="1"/>
      <w:marLeft w:val="0pt"/>
      <w:marRight w:val="0pt"/>
      <w:marTop w:val="0pt"/>
      <w:marBottom w:val="0pt"/>
      <w:divBdr>
        <w:top w:val="none" w:sz="0" w:space="0" w:color="auto"/>
        <w:left w:val="none" w:sz="0" w:space="0" w:color="auto"/>
        <w:bottom w:val="none" w:sz="0" w:space="0" w:color="auto"/>
        <w:right w:val="none" w:sz="0" w:space="0" w:color="auto"/>
      </w:divBdr>
    </w:div>
    <w:div w:id="922027117">
      <w:bodyDiv w:val="1"/>
      <w:marLeft w:val="0pt"/>
      <w:marRight w:val="0pt"/>
      <w:marTop w:val="0pt"/>
      <w:marBottom w:val="0pt"/>
      <w:divBdr>
        <w:top w:val="none" w:sz="0" w:space="0" w:color="auto"/>
        <w:left w:val="none" w:sz="0" w:space="0" w:color="auto"/>
        <w:bottom w:val="none" w:sz="0" w:space="0" w:color="auto"/>
        <w:right w:val="none" w:sz="0" w:space="0" w:color="auto"/>
      </w:divBdr>
    </w:div>
    <w:div w:id="9301596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97877637">
          <w:marLeft w:val="0pt"/>
          <w:marRight w:val="0pt"/>
          <w:marTop w:val="0pt"/>
          <w:marBottom w:val="0pt"/>
          <w:divBdr>
            <w:top w:val="none" w:sz="0" w:space="0" w:color="auto"/>
            <w:left w:val="none" w:sz="0" w:space="0" w:color="auto"/>
            <w:bottom w:val="none" w:sz="0" w:space="0" w:color="auto"/>
            <w:right w:val="none" w:sz="0" w:space="0" w:color="auto"/>
          </w:divBdr>
          <w:divsChild>
            <w:div w:id="18771105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37181997">
      <w:bodyDiv w:val="1"/>
      <w:marLeft w:val="0pt"/>
      <w:marRight w:val="0pt"/>
      <w:marTop w:val="0pt"/>
      <w:marBottom w:val="0pt"/>
      <w:divBdr>
        <w:top w:val="none" w:sz="0" w:space="0" w:color="auto"/>
        <w:left w:val="none" w:sz="0" w:space="0" w:color="auto"/>
        <w:bottom w:val="none" w:sz="0" w:space="0" w:color="auto"/>
        <w:right w:val="none" w:sz="0" w:space="0" w:color="auto"/>
      </w:divBdr>
    </w:div>
    <w:div w:id="940769430">
      <w:bodyDiv w:val="1"/>
      <w:marLeft w:val="0pt"/>
      <w:marRight w:val="0pt"/>
      <w:marTop w:val="0pt"/>
      <w:marBottom w:val="0pt"/>
      <w:divBdr>
        <w:top w:val="none" w:sz="0" w:space="0" w:color="auto"/>
        <w:left w:val="none" w:sz="0" w:space="0" w:color="auto"/>
        <w:bottom w:val="none" w:sz="0" w:space="0" w:color="auto"/>
        <w:right w:val="none" w:sz="0" w:space="0" w:color="auto"/>
      </w:divBdr>
    </w:div>
    <w:div w:id="942884106">
      <w:bodyDiv w:val="1"/>
      <w:marLeft w:val="0pt"/>
      <w:marRight w:val="0pt"/>
      <w:marTop w:val="0pt"/>
      <w:marBottom w:val="0pt"/>
      <w:divBdr>
        <w:top w:val="none" w:sz="0" w:space="0" w:color="auto"/>
        <w:left w:val="none" w:sz="0" w:space="0" w:color="auto"/>
        <w:bottom w:val="none" w:sz="0" w:space="0" w:color="auto"/>
        <w:right w:val="none" w:sz="0" w:space="0" w:color="auto"/>
      </w:divBdr>
    </w:div>
    <w:div w:id="949899941">
      <w:bodyDiv w:val="1"/>
      <w:marLeft w:val="0pt"/>
      <w:marRight w:val="0pt"/>
      <w:marTop w:val="0pt"/>
      <w:marBottom w:val="0pt"/>
      <w:divBdr>
        <w:top w:val="none" w:sz="0" w:space="0" w:color="auto"/>
        <w:left w:val="none" w:sz="0" w:space="0" w:color="auto"/>
        <w:bottom w:val="none" w:sz="0" w:space="0" w:color="auto"/>
        <w:right w:val="none" w:sz="0" w:space="0" w:color="auto"/>
      </w:divBdr>
    </w:div>
    <w:div w:id="955334859">
      <w:bodyDiv w:val="1"/>
      <w:marLeft w:val="0pt"/>
      <w:marRight w:val="0pt"/>
      <w:marTop w:val="0pt"/>
      <w:marBottom w:val="0pt"/>
      <w:divBdr>
        <w:top w:val="none" w:sz="0" w:space="0" w:color="auto"/>
        <w:left w:val="none" w:sz="0" w:space="0" w:color="auto"/>
        <w:bottom w:val="none" w:sz="0" w:space="0" w:color="auto"/>
        <w:right w:val="none" w:sz="0" w:space="0" w:color="auto"/>
      </w:divBdr>
    </w:div>
    <w:div w:id="958532955">
      <w:bodyDiv w:val="1"/>
      <w:marLeft w:val="0pt"/>
      <w:marRight w:val="0pt"/>
      <w:marTop w:val="0pt"/>
      <w:marBottom w:val="0pt"/>
      <w:divBdr>
        <w:top w:val="none" w:sz="0" w:space="0" w:color="auto"/>
        <w:left w:val="none" w:sz="0" w:space="0" w:color="auto"/>
        <w:bottom w:val="none" w:sz="0" w:space="0" w:color="auto"/>
        <w:right w:val="none" w:sz="0" w:space="0" w:color="auto"/>
      </w:divBdr>
    </w:div>
    <w:div w:id="971209156">
      <w:bodyDiv w:val="1"/>
      <w:marLeft w:val="0pt"/>
      <w:marRight w:val="0pt"/>
      <w:marTop w:val="0pt"/>
      <w:marBottom w:val="0pt"/>
      <w:divBdr>
        <w:top w:val="none" w:sz="0" w:space="0" w:color="auto"/>
        <w:left w:val="none" w:sz="0" w:space="0" w:color="auto"/>
        <w:bottom w:val="none" w:sz="0" w:space="0" w:color="auto"/>
        <w:right w:val="none" w:sz="0" w:space="0" w:color="auto"/>
      </w:divBdr>
    </w:div>
    <w:div w:id="984745861">
      <w:bodyDiv w:val="1"/>
      <w:marLeft w:val="0pt"/>
      <w:marRight w:val="0pt"/>
      <w:marTop w:val="0pt"/>
      <w:marBottom w:val="0pt"/>
      <w:divBdr>
        <w:top w:val="none" w:sz="0" w:space="0" w:color="auto"/>
        <w:left w:val="none" w:sz="0" w:space="0" w:color="auto"/>
        <w:bottom w:val="none" w:sz="0" w:space="0" w:color="auto"/>
        <w:right w:val="none" w:sz="0" w:space="0" w:color="auto"/>
      </w:divBdr>
    </w:div>
    <w:div w:id="1012340310">
      <w:bodyDiv w:val="1"/>
      <w:marLeft w:val="0pt"/>
      <w:marRight w:val="0pt"/>
      <w:marTop w:val="0pt"/>
      <w:marBottom w:val="0pt"/>
      <w:divBdr>
        <w:top w:val="none" w:sz="0" w:space="0" w:color="auto"/>
        <w:left w:val="none" w:sz="0" w:space="0" w:color="auto"/>
        <w:bottom w:val="none" w:sz="0" w:space="0" w:color="auto"/>
        <w:right w:val="none" w:sz="0" w:space="0" w:color="auto"/>
      </w:divBdr>
    </w:div>
    <w:div w:id="1018433312">
      <w:bodyDiv w:val="1"/>
      <w:marLeft w:val="0pt"/>
      <w:marRight w:val="0pt"/>
      <w:marTop w:val="0pt"/>
      <w:marBottom w:val="0pt"/>
      <w:divBdr>
        <w:top w:val="none" w:sz="0" w:space="0" w:color="auto"/>
        <w:left w:val="none" w:sz="0" w:space="0" w:color="auto"/>
        <w:bottom w:val="none" w:sz="0" w:space="0" w:color="auto"/>
        <w:right w:val="none" w:sz="0" w:space="0" w:color="auto"/>
      </w:divBdr>
    </w:div>
    <w:div w:id="1019891641">
      <w:bodyDiv w:val="1"/>
      <w:marLeft w:val="0pt"/>
      <w:marRight w:val="0pt"/>
      <w:marTop w:val="0pt"/>
      <w:marBottom w:val="0pt"/>
      <w:divBdr>
        <w:top w:val="none" w:sz="0" w:space="0" w:color="auto"/>
        <w:left w:val="none" w:sz="0" w:space="0" w:color="auto"/>
        <w:bottom w:val="none" w:sz="0" w:space="0" w:color="auto"/>
        <w:right w:val="none" w:sz="0" w:space="0" w:color="auto"/>
      </w:divBdr>
    </w:div>
    <w:div w:id="1024281471">
      <w:bodyDiv w:val="1"/>
      <w:marLeft w:val="0pt"/>
      <w:marRight w:val="0pt"/>
      <w:marTop w:val="0pt"/>
      <w:marBottom w:val="0pt"/>
      <w:divBdr>
        <w:top w:val="none" w:sz="0" w:space="0" w:color="auto"/>
        <w:left w:val="none" w:sz="0" w:space="0" w:color="auto"/>
        <w:bottom w:val="none" w:sz="0" w:space="0" w:color="auto"/>
        <w:right w:val="none" w:sz="0" w:space="0" w:color="auto"/>
      </w:divBdr>
    </w:div>
    <w:div w:id="1029188676">
      <w:bodyDiv w:val="1"/>
      <w:marLeft w:val="0pt"/>
      <w:marRight w:val="0pt"/>
      <w:marTop w:val="0pt"/>
      <w:marBottom w:val="0pt"/>
      <w:divBdr>
        <w:top w:val="none" w:sz="0" w:space="0" w:color="auto"/>
        <w:left w:val="none" w:sz="0" w:space="0" w:color="auto"/>
        <w:bottom w:val="none" w:sz="0" w:space="0" w:color="auto"/>
        <w:right w:val="none" w:sz="0" w:space="0" w:color="auto"/>
      </w:divBdr>
    </w:div>
    <w:div w:id="1031803377">
      <w:bodyDiv w:val="1"/>
      <w:marLeft w:val="0pt"/>
      <w:marRight w:val="0pt"/>
      <w:marTop w:val="0pt"/>
      <w:marBottom w:val="0pt"/>
      <w:divBdr>
        <w:top w:val="none" w:sz="0" w:space="0" w:color="auto"/>
        <w:left w:val="none" w:sz="0" w:space="0" w:color="auto"/>
        <w:bottom w:val="none" w:sz="0" w:space="0" w:color="auto"/>
        <w:right w:val="none" w:sz="0" w:space="0" w:color="auto"/>
      </w:divBdr>
    </w:div>
    <w:div w:id="1035279112">
      <w:bodyDiv w:val="1"/>
      <w:marLeft w:val="0pt"/>
      <w:marRight w:val="0pt"/>
      <w:marTop w:val="0pt"/>
      <w:marBottom w:val="0pt"/>
      <w:divBdr>
        <w:top w:val="none" w:sz="0" w:space="0" w:color="auto"/>
        <w:left w:val="none" w:sz="0" w:space="0" w:color="auto"/>
        <w:bottom w:val="none" w:sz="0" w:space="0" w:color="auto"/>
        <w:right w:val="none" w:sz="0" w:space="0" w:color="auto"/>
      </w:divBdr>
    </w:div>
    <w:div w:id="1067189424">
      <w:bodyDiv w:val="1"/>
      <w:marLeft w:val="0pt"/>
      <w:marRight w:val="0pt"/>
      <w:marTop w:val="0pt"/>
      <w:marBottom w:val="0pt"/>
      <w:divBdr>
        <w:top w:val="none" w:sz="0" w:space="0" w:color="auto"/>
        <w:left w:val="none" w:sz="0" w:space="0" w:color="auto"/>
        <w:bottom w:val="none" w:sz="0" w:space="0" w:color="auto"/>
        <w:right w:val="none" w:sz="0" w:space="0" w:color="auto"/>
      </w:divBdr>
    </w:div>
    <w:div w:id="1071461388">
      <w:bodyDiv w:val="1"/>
      <w:marLeft w:val="0pt"/>
      <w:marRight w:val="0pt"/>
      <w:marTop w:val="0pt"/>
      <w:marBottom w:val="0pt"/>
      <w:divBdr>
        <w:top w:val="none" w:sz="0" w:space="0" w:color="auto"/>
        <w:left w:val="none" w:sz="0" w:space="0" w:color="auto"/>
        <w:bottom w:val="none" w:sz="0" w:space="0" w:color="auto"/>
        <w:right w:val="none" w:sz="0" w:space="0" w:color="auto"/>
      </w:divBdr>
    </w:div>
    <w:div w:id="1099326043">
      <w:bodyDiv w:val="1"/>
      <w:marLeft w:val="0pt"/>
      <w:marRight w:val="0pt"/>
      <w:marTop w:val="0pt"/>
      <w:marBottom w:val="0pt"/>
      <w:divBdr>
        <w:top w:val="none" w:sz="0" w:space="0" w:color="auto"/>
        <w:left w:val="none" w:sz="0" w:space="0" w:color="auto"/>
        <w:bottom w:val="none" w:sz="0" w:space="0" w:color="auto"/>
        <w:right w:val="none" w:sz="0" w:space="0" w:color="auto"/>
      </w:divBdr>
    </w:div>
    <w:div w:id="1100763785">
      <w:bodyDiv w:val="1"/>
      <w:marLeft w:val="0pt"/>
      <w:marRight w:val="0pt"/>
      <w:marTop w:val="0pt"/>
      <w:marBottom w:val="0pt"/>
      <w:divBdr>
        <w:top w:val="none" w:sz="0" w:space="0" w:color="auto"/>
        <w:left w:val="none" w:sz="0" w:space="0" w:color="auto"/>
        <w:bottom w:val="none" w:sz="0" w:space="0" w:color="auto"/>
        <w:right w:val="none" w:sz="0" w:space="0" w:color="auto"/>
      </w:divBdr>
    </w:div>
    <w:div w:id="1112212862">
      <w:bodyDiv w:val="1"/>
      <w:marLeft w:val="0pt"/>
      <w:marRight w:val="0pt"/>
      <w:marTop w:val="0pt"/>
      <w:marBottom w:val="0pt"/>
      <w:divBdr>
        <w:top w:val="none" w:sz="0" w:space="0" w:color="auto"/>
        <w:left w:val="none" w:sz="0" w:space="0" w:color="auto"/>
        <w:bottom w:val="none" w:sz="0" w:space="0" w:color="auto"/>
        <w:right w:val="none" w:sz="0" w:space="0" w:color="auto"/>
      </w:divBdr>
    </w:div>
    <w:div w:id="1116409472">
      <w:bodyDiv w:val="1"/>
      <w:marLeft w:val="0pt"/>
      <w:marRight w:val="0pt"/>
      <w:marTop w:val="0pt"/>
      <w:marBottom w:val="0pt"/>
      <w:divBdr>
        <w:top w:val="none" w:sz="0" w:space="0" w:color="auto"/>
        <w:left w:val="none" w:sz="0" w:space="0" w:color="auto"/>
        <w:bottom w:val="none" w:sz="0" w:space="0" w:color="auto"/>
        <w:right w:val="none" w:sz="0" w:space="0" w:color="auto"/>
      </w:divBdr>
    </w:div>
    <w:div w:id="1120951159">
      <w:bodyDiv w:val="1"/>
      <w:marLeft w:val="0pt"/>
      <w:marRight w:val="0pt"/>
      <w:marTop w:val="0pt"/>
      <w:marBottom w:val="0pt"/>
      <w:divBdr>
        <w:top w:val="none" w:sz="0" w:space="0" w:color="auto"/>
        <w:left w:val="none" w:sz="0" w:space="0" w:color="auto"/>
        <w:bottom w:val="none" w:sz="0" w:space="0" w:color="auto"/>
        <w:right w:val="none" w:sz="0" w:space="0" w:color="auto"/>
      </w:divBdr>
    </w:div>
    <w:div w:id="1122965139">
      <w:bodyDiv w:val="1"/>
      <w:marLeft w:val="0pt"/>
      <w:marRight w:val="0pt"/>
      <w:marTop w:val="0pt"/>
      <w:marBottom w:val="0pt"/>
      <w:divBdr>
        <w:top w:val="none" w:sz="0" w:space="0" w:color="auto"/>
        <w:left w:val="none" w:sz="0" w:space="0" w:color="auto"/>
        <w:bottom w:val="none" w:sz="0" w:space="0" w:color="auto"/>
        <w:right w:val="none" w:sz="0" w:space="0" w:color="auto"/>
      </w:divBdr>
    </w:div>
    <w:div w:id="1129711263">
      <w:bodyDiv w:val="1"/>
      <w:marLeft w:val="0pt"/>
      <w:marRight w:val="0pt"/>
      <w:marTop w:val="0pt"/>
      <w:marBottom w:val="0pt"/>
      <w:divBdr>
        <w:top w:val="none" w:sz="0" w:space="0" w:color="auto"/>
        <w:left w:val="none" w:sz="0" w:space="0" w:color="auto"/>
        <w:bottom w:val="none" w:sz="0" w:space="0" w:color="auto"/>
        <w:right w:val="none" w:sz="0" w:space="0" w:color="auto"/>
      </w:divBdr>
    </w:div>
    <w:div w:id="1145124107">
      <w:bodyDiv w:val="1"/>
      <w:marLeft w:val="0pt"/>
      <w:marRight w:val="0pt"/>
      <w:marTop w:val="0pt"/>
      <w:marBottom w:val="0pt"/>
      <w:divBdr>
        <w:top w:val="none" w:sz="0" w:space="0" w:color="auto"/>
        <w:left w:val="none" w:sz="0" w:space="0" w:color="auto"/>
        <w:bottom w:val="none" w:sz="0" w:space="0" w:color="auto"/>
        <w:right w:val="none" w:sz="0" w:space="0" w:color="auto"/>
      </w:divBdr>
    </w:div>
    <w:div w:id="1159462934">
      <w:bodyDiv w:val="1"/>
      <w:marLeft w:val="0pt"/>
      <w:marRight w:val="0pt"/>
      <w:marTop w:val="0pt"/>
      <w:marBottom w:val="0pt"/>
      <w:divBdr>
        <w:top w:val="none" w:sz="0" w:space="0" w:color="auto"/>
        <w:left w:val="none" w:sz="0" w:space="0" w:color="auto"/>
        <w:bottom w:val="none" w:sz="0" w:space="0" w:color="auto"/>
        <w:right w:val="none" w:sz="0" w:space="0" w:color="auto"/>
      </w:divBdr>
    </w:div>
    <w:div w:id="1172838028">
      <w:bodyDiv w:val="1"/>
      <w:marLeft w:val="0pt"/>
      <w:marRight w:val="0pt"/>
      <w:marTop w:val="0pt"/>
      <w:marBottom w:val="0pt"/>
      <w:divBdr>
        <w:top w:val="none" w:sz="0" w:space="0" w:color="auto"/>
        <w:left w:val="none" w:sz="0" w:space="0" w:color="auto"/>
        <w:bottom w:val="none" w:sz="0" w:space="0" w:color="auto"/>
        <w:right w:val="none" w:sz="0" w:space="0" w:color="auto"/>
      </w:divBdr>
    </w:div>
    <w:div w:id="1174105290">
      <w:bodyDiv w:val="1"/>
      <w:marLeft w:val="0pt"/>
      <w:marRight w:val="0pt"/>
      <w:marTop w:val="0pt"/>
      <w:marBottom w:val="0pt"/>
      <w:divBdr>
        <w:top w:val="none" w:sz="0" w:space="0" w:color="auto"/>
        <w:left w:val="none" w:sz="0" w:space="0" w:color="auto"/>
        <w:bottom w:val="none" w:sz="0" w:space="0" w:color="auto"/>
        <w:right w:val="none" w:sz="0" w:space="0" w:color="auto"/>
      </w:divBdr>
    </w:div>
    <w:div w:id="1177386793">
      <w:bodyDiv w:val="1"/>
      <w:marLeft w:val="0pt"/>
      <w:marRight w:val="0pt"/>
      <w:marTop w:val="0pt"/>
      <w:marBottom w:val="0pt"/>
      <w:divBdr>
        <w:top w:val="none" w:sz="0" w:space="0" w:color="auto"/>
        <w:left w:val="none" w:sz="0" w:space="0" w:color="auto"/>
        <w:bottom w:val="none" w:sz="0" w:space="0" w:color="auto"/>
        <w:right w:val="none" w:sz="0" w:space="0" w:color="auto"/>
      </w:divBdr>
    </w:div>
    <w:div w:id="1179127290">
      <w:bodyDiv w:val="1"/>
      <w:marLeft w:val="0pt"/>
      <w:marRight w:val="0pt"/>
      <w:marTop w:val="0pt"/>
      <w:marBottom w:val="0pt"/>
      <w:divBdr>
        <w:top w:val="none" w:sz="0" w:space="0" w:color="auto"/>
        <w:left w:val="none" w:sz="0" w:space="0" w:color="auto"/>
        <w:bottom w:val="none" w:sz="0" w:space="0" w:color="auto"/>
        <w:right w:val="none" w:sz="0" w:space="0" w:color="auto"/>
      </w:divBdr>
    </w:div>
    <w:div w:id="1191841540">
      <w:bodyDiv w:val="1"/>
      <w:marLeft w:val="0pt"/>
      <w:marRight w:val="0pt"/>
      <w:marTop w:val="0pt"/>
      <w:marBottom w:val="0pt"/>
      <w:divBdr>
        <w:top w:val="none" w:sz="0" w:space="0" w:color="auto"/>
        <w:left w:val="none" w:sz="0" w:space="0" w:color="auto"/>
        <w:bottom w:val="none" w:sz="0" w:space="0" w:color="auto"/>
        <w:right w:val="none" w:sz="0" w:space="0" w:color="auto"/>
      </w:divBdr>
    </w:div>
    <w:div w:id="1242641216">
      <w:bodyDiv w:val="1"/>
      <w:marLeft w:val="0pt"/>
      <w:marRight w:val="0pt"/>
      <w:marTop w:val="0pt"/>
      <w:marBottom w:val="0pt"/>
      <w:divBdr>
        <w:top w:val="none" w:sz="0" w:space="0" w:color="auto"/>
        <w:left w:val="none" w:sz="0" w:space="0" w:color="auto"/>
        <w:bottom w:val="none" w:sz="0" w:space="0" w:color="auto"/>
        <w:right w:val="none" w:sz="0" w:space="0" w:color="auto"/>
      </w:divBdr>
    </w:div>
    <w:div w:id="1255631328">
      <w:bodyDiv w:val="1"/>
      <w:marLeft w:val="0pt"/>
      <w:marRight w:val="0pt"/>
      <w:marTop w:val="0pt"/>
      <w:marBottom w:val="0pt"/>
      <w:divBdr>
        <w:top w:val="none" w:sz="0" w:space="0" w:color="auto"/>
        <w:left w:val="none" w:sz="0" w:space="0" w:color="auto"/>
        <w:bottom w:val="none" w:sz="0" w:space="0" w:color="auto"/>
        <w:right w:val="none" w:sz="0" w:space="0" w:color="auto"/>
      </w:divBdr>
    </w:div>
    <w:div w:id="1263800137">
      <w:bodyDiv w:val="1"/>
      <w:marLeft w:val="0pt"/>
      <w:marRight w:val="0pt"/>
      <w:marTop w:val="0pt"/>
      <w:marBottom w:val="0pt"/>
      <w:divBdr>
        <w:top w:val="none" w:sz="0" w:space="0" w:color="auto"/>
        <w:left w:val="none" w:sz="0" w:space="0" w:color="auto"/>
        <w:bottom w:val="none" w:sz="0" w:space="0" w:color="auto"/>
        <w:right w:val="none" w:sz="0" w:space="0" w:color="auto"/>
      </w:divBdr>
    </w:div>
    <w:div w:id="1274437845">
      <w:bodyDiv w:val="1"/>
      <w:marLeft w:val="0pt"/>
      <w:marRight w:val="0pt"/>
      <w:marTop w:val="0pt"/>
      <w:marBottom w:val="0pt"/>
      <w:divBdr>
        <w:top w:val="none" w:sz="0" w:space="0" w:color="auto"/>
        <w:left w:val="none" w:sz="0" w:space="0" w:color="auto"/>
        <w:bottom w:val="none" w:sz="0" w:space="0" w:color="auto"/>
        <w:right w:val="none" w:sz="0" w:space="0" w:color="auto"/>
      </w:divBdr>
    </w:div>
    <w:div w:id="1290236998">
      <w:bodyDiv w:val="1"/>
      <w:marLeft w:val="0pt"/>
      <w:marRight w:val="0pt"/>
      <w:marTop w:val="0pt"/>
      <w:marBottom w:val="0pt"/>
      <w:divBdr>
        <w:top w:val="none" w:sz="0" w:space="0" w:color="auto"/>
        <w:left w:val="none" w:sz="0" w:space="0" w:color="auto"/>
        <w:bottom w:val="none" w:sz="0" w:space="0" w:color="auto"/>
        <w:right w:val="none" w:sz="0" w:space="0" w:color="auto"/>
      </w:divBdr>
    </w:div>
    <w:div w:id="1293096246">
      <w:bodyDiv w:val="1"/>
      <w:marLeft w:val="0pt"/>
      <w:marRight w:val="0pt"/>
      <w:marTop w:val="0pt"/>
      <w:marBottom w:val="0pt"/>
      <w:divBdr>
        <w:top w:val="none" w:sz="0" w:space="0" w:color="auto"/>
        <w:left w:val="none" w:sz="0" w:space="0" w:color="auto"/>
        <w:bottom w:val="none" w:sz="0" w:space="0" w:color="auto"/>
        <w:right w:val="none" w:sz="0" w:space="0" w:color="auto"/>
      </w:divBdr>
    </w:div>
    <w:div w:id="1294948945">
      <w:bodyDiv w:val="1"/>
      <w:marLeft w:val="0pt"/>
      <w:marRight w:val="0pt"/>
      <w:marTop w:val="0pt"/>
      <w:marBottom w:val="0pt"/>
      <w:divBdr>
        <w:top w:val="none" w:sz="0" w:space="0" w:color="auto"/>
        <w:left w:val="none" w:sz="0" w:space="0" w:color="auto"/>
        <w:bottom w:val="none" w:sz="0" w:space="0" w:color="auto"/>
        <w:right w:val="none" w:sz="0" w:space="0" w:color="auto"/>
      </w:divBdr>
    </w:div>
    <w:div w:id="1295671167">
      <w:bodyDiv w:val="1"/>
      <w:marLeft w:val="0pt"/>
      <w:marRight w:val="0pt"/>
      <w:marTop w:val="0pt"/>
      <w:marBottom w:val="0pt"/>
      <w:divBdr>
        <w:top w:val="none" w:sz="0" w:space="0" w:color="auto"/>
        <w:left w:val="none" w:sz="0" w:space="0" w:color="auto"/>
        <w:bottom w:val="none" w:sz="0" w:space="0" w:color="auto"/>
        <w:right w:val="none" w:sz="0" w:space="0" w:color="auto"/>
      </w:divBdr>
    </w:div>
    <w:div w:id="1300693234">
      <w:bodyDiv w:val="1"/>
      <w:marLeft w:val="0pt"/>
      <w:marRight w:val="0pt"/>
      <w:marTop w:val="0pt"/>
      <w:marBottom w:val="0pt"/>
      <w:divBdr>
        <w:top w:val="none" w:sz="0" w:space="0" w:color="auto"/>
        <w:left w:val="none" w:sz="0" w:space="0" w:color="auto"/>
        <w:bottom w:val="none" w:sz="0" w:space="0" w:color="auto"/>
        <w:right w:val="none" w:sz="0" w:space="0" w:color="auto"/>
      </w:divBdr>
    </w:div>
    <w:div w:id="1328480376">
      <w:bodyDiv w:val="1"/>
      <w:marLeft w:val="0pt"/>
      <w:marRight w:val="0pt"/>
      <w:marTop w:val="0pt"/>
      <w:marBottom w:val="0pt"/>
      <w:divBdr>
        <w:top w:val="none" w:sz="0" w:space="0" w:color="auto"/>
        <w:left w:val="none" w:sz="0" w:space="0" w:color="auto"/>
        <w:bottom w:val="none" w:sz="0" w:space="0" w:color="auto"/>
        <w:right w:val="none" w:sz="0" w:space="0" w:color="auto"/>
      </w:divBdr>
    </w:div>
    <w:div w:id="1336303110">
      <w:bodyDiv w:val="1"/>
      <w:marLeft w:val="0pt"/>
      <w:marRight w:val="0pt"/>
      <w:marTop w:val="0pt"/>
      <w:marBottom w:val="0pt"/>
      <w:divBdr>
        <w:top w:val="none" w:sz="0" w:space="0" w:color="auto"/>
        <w:left w:val="none" w:sz="0" w:space="0" w:color="auto"/>
        <w:bottom w:val="none" w:sz="0" w:space="0" w:color="auto"/>
        <w:right w:val="none" w:sz="0" w:space="0" w:color="auto"/>
      </w:divBdr>
    </w:div>
    <w:div w:id="13418163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1644847">
          <w:marLeft w:val="0pt"/>
          <w:marRight w:val="0pt"/>
          <w:marTop w:val="0pt"/>
          <w:marBottom w:val="0pt"/>
          <w:divBdr>
            <w:top w:val="none" w:sz="0" w:space="0" w:color="auto"/>
            <w:left w:val="none" w:sz="0" w:space="0" w:color="auto"/>
            <w:bottom w:val="none" w:sz="0" w:space="0" w:color="auto"/>
            <w:right w:val="none" w:sz="0" w:space="0" w:color="auto"/>
          </w:divBdr>
          <w:divsChild>
            <w:div w:id="71851303">
              <w:marLeft w:val="0pt"/>
              <w:marRight w:val="0pt"/>
              <w:marTop w:val="0pt"/>
              <w:marBottom w:val="0pt"/>
              <w:divBdr>
                <w:top w:val="none" w:sz="0" w:space="0" w:color="auto"/>
                <w:left w:val="none" w:sz="0" w:space="0" w:color="auto"/>
                <w:bottom w:val="none" w:sz="0" w:space="0" w:color="auto"/>
                <w:right w:val="none" w:sz="0" w:space="0" w:color="auto"/>
              </w:divBdr>
              <w:divsChild>
                <w:div w:id="5992171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50251329">
      <w:bodyDiv w:val="1"/>
      <w:marLeft w:val="0pt"/>
      <w:marRight w:val="0pt"/>
      <w:marTop w:val="0pt"/>
      <w:marBottom w:val="0pt"/>
      <w:divBdr>
        <w:top w:val="none" w:sz="0" w:space="0" w:color="auto"/>
        <w:left w:val="none" w:sz="0" w:space="0" w:color="auto"/>
        <w:bottom w:val="none" w:sz="0" w:space="0" w:color="auto"/>
        <w:right w:val="none" w:sz="0" w:space="0" w:color="auto"/>
      </w:divBdr>
    </w:div>
    <w:div w:id="1362245567">
      <w:bodyDiv w:val="1"/>
      <w:marLeft w:val="0pt"/>
      <w:marRight w:val="0pt"/>
      <w:marTop w:val="0pt"/>
      <w:marBottom w:val="0pt"/>
      <w:divBdr>
        <w:top w:val="none" w:sz="0" w:space="0" w:color="auto"/>
        <w:left w:val="none" w:sz="0" w:space="0" w:color="auto"/>
        <w:bottom w:val="none" w:sz="0" w:space="0" w:color="auto"/>
        <w:right w:val="none" w:sz="0" w:space="0" w:color="auto"/>
      </w:divBdr>
    </w:div>
    <w:div w:id="1369179878">
      <w:bodyDiv w:val="1"/>
      <w:marLeft w:val="0pt"/>
      <w:marRight w:val="0pt"/>
      <w:marTop w:val="0pt"/>
      <w:marBottom w:val="0pt"/>
      <w:divBdr>
        <w:top w:val="none" w:sz="0" w:space="0" w:color="auto"/>
        <w:left w:val="none" w:sz="0" w:space="0" w:color="auto"/>
        <w:bottom w:val="none" w:sz="0" w:space="0" w:color="auto"/>
        <w:right w:val="none" w:sz="0" w:space="0" w:color="auto"/>
      </w:divBdr>
    </w:div>
    <w:div w:id="1376661278">
      <w:bodyDiv w:val="1"/>
      <w:marLeft w:val="0pt"/>
      <w:marRight w:val="0pt"/>
      <w:marTop w:val="0pt"/>
      <w:marBottom w:val="0pt"/>
      <w:divBdr>
        <w:top w:val="none" w:sz="0" w:space="0" w:color="auto"/>
        <w:left w:val="none" w:sz="0" w:space="0" w:color="auto"/>
        <w:bottom w:val="none" w:sz="0" w:space="0" w:color="auto"/>
        <w:right w:val="none" w:sz="0" w:space="0" w:color="auto"/>
      </w:divBdr>
    </w:div>
    <w:div w:id="1383092625">
      <w:bodyDiv w:val="1"/>
      <w:marLeft w:val="0pt"/>
      <w:marRight w:val="0pt"/>
      <w:marTop w:val="0pt"/>
      <w:marBottom w:val="0pt"/>
      <w:divBdr>
        <w:top w:val="none" w:sz="0" w:space="0" w:color="auto"/>
        <w:left w:val="none" w:sz="0" w:space="0" w:color="auto"/>
        <w:bottom w:val="none" w:sz="0" w:space="0" w:color="auto"/>
        <w:right w:val="none" w:sz="0" w:space="0" w:color="auto"/>
      </w:divBdr>
    </w:div>
    <w:div w:id="1400980370">
      <w:bodyDiv w:val="1"/>
      <w:marLeft w:val="0pt"/>
      <w:marRight w:val="0pt"/>
      <w:marTop w:val="0pt"/>
      <w:marBottom w:val="0pt"/>
      <w:divBdr>
        <w:top w:val="none" w:sz="0" w:space="0" w:color="auto"/>
        <w:left w:val="none" w:sz="0" w:space="0" w:color="auto"/>
        <w:bottom w:val="none" w:sz="0" w:space="0" w:color="auto"/>
        <w:right w:val="none" w:sz="0" w:space="0" w:color="auto"/>
      </w:divBdr>
    </w:div>
    <w:div w:id="1401562188">
      <w:bodyDiv w:val="1"/>
      <w:marLeft w:val="0pt"/>
      <w:marRight w:val="0pt"/>
      <w:marTop w:val="0pt"/>
      <w:marBottom w:val="0pt"/>
      <w:divBdr>
        <w:top w:val="none" w:sz="0" w:space="0" w:color="auto"/>
        <w:left w:val="none" w:sz="0" w:space="0" w:color="auto"/>
        <w:bottom w:val="none" w:sz="0" w:space="0" w:color="auto"/>
        <w:right w:val="none" w:sz="0" w:space="0" w:color="auto"/>
      </w:divBdr>
    </w:div>
    <w:div w:id="1401974807">
      <w:bodyDiv w:val="1"/>
      <w:marLeft w:val="0pt"/>
      <w:marRight w:val="0pt"/>
      <w:marTop w:val="0pt"/>
      <w:marBottom w:val="0pt"/>
      <w:divBdr>
        <w:top w:val="none" w:sz="0" w:space="0" w:color="auto"/>
        <w:left w:val="none" w:sz="0" w:space="0" w:color="auto"/>
        <w:bottom w:val="none" w:sz="0" w:space="0" w:color="auto"/>
        <w:right w:val="none" w:sz="0" w:space="0" w:color="auto"/>
      </w:divBdr>
    </w:div>
    <w:div w:id="1409763938">
      <w:bodyDiv w:val="1"/>
      <w:marLeft w:val="0pt"/>
      <w:marRight w:val="0pt"/>
      <w:marTop w:val="0pt"/>
      <w:marBottom w:val="0pt"/>
      <w:divBdr>
        <w:top w:val="none" w:sz="0" w:space="0" w:color="auto"/>
        <w:left w:val="none" w:sz="0" w:space="0" w:color="auto"/>
        <w:bottom w:val="none" w:sz="0" w:space="0" w:color="auto"/>
        <w:right w:val="none" w:sz="0" w:space="0" w:color="auto"/>
      </w:divBdr>
    </w:div>
    <w:div w:id="1411584960">
      <w:bodyDiv w:val="1"/>
      <w:marLeft w:val="0pt"/>
      <w:marRight w:val="0pt"/>
      <w:marTop w:val="0pt"/>
      <w:marBottom w:val="0pt"/>
      <w:divBdr>
        <w:top w:val="none" w:sz="0" w:space="0" w:color="auto"/>
        <w:left w:val="none" w:sz="0" w:space="0" w:color="auto"/>
        <w:bottom w:val="none" w:sz="0" w:space="0" w:color="auto"/>
        <w:right w:val="none" w:sz="0" w:space="0" w:color="auto"/>
      </w:divBdr>
    </w:div>
    <w:div w:id="1418138301">
      <w:bodyDiv w:val="1"/>
      <w:marLeft w:val="0pt"/>
      <w:marRight w:val="0pt"/>
      <w:marTop w:val="0pt"/>
      <w:marBottom w:val="0pt"/>
      <w:divBdr>
        <w:top w:val="none" w:sz="0" w:space="0" w:color="auto"/>
        <w:left w:val="none" w:sz="0" w:space="0" w:color="auto"/>
        <w:bottom w:val="none" w:sz="0" w:space="0" w:color="auto"/>
        <w:right w:val="none" w:sz="0" w:space="0" w:color="auto"/>
      </w:divBdr>
    </w:div>
    <w:div w:id="1430006187">
      <w:bodyDiv w:val="1"/>
      <w:marLeft w:val="0pt"/>
      <w:marRight w:val="0pt"/>
      <w:marTop w:val="0pt"/>
      <w:marBottom w:val="0pt"/>
      <w:divBdr>
        <w:top w:val="none" w:sz="0" w:space="0" w:color="auto"/>
        <w:left w:val="none" w:sz="0" w:space="0" w:color="auto"/>
        <w:bottom w:val="none" w:sz="0" w:space="0" w:color="auto"/>
        <w:right w:val="none" w:sz="0" w:space="0" w:color="auto"/>
      </w:divBdr>
    </w:div>
    <w:div w:id="1450322763">
      <w:bodyDiv w:val="1"/>
      <w:marLeft w:val="0pt"/>
      <w:marRight w:val="0pt"/>
      <w:marTop w:val="0pt"/>
      <w:marBottom w:val="0pt"/>
      <w:divBdr>
        <w:top w:val="none" w:sz="0" w:space="0" w:color="auto"/>
        <w:left w:val="none" w:sz="0" w:space="0" w:color="auto"/>
        <w:bottom w:val="none" w:sz="0" w:space="0" w:color="auto"/>
        <w:right w:val="none" w:sz="0" w:space="0" w:color="auto"/>
      </w:divBdr>
    </w:div>
    <w:div w:id="1457404629">
      <w:bodyDiv w:val="1"/>
      <w:marLeft w:val="0pt"/>
      <w:marRight w:val="0pt"/>
      <w:marTop w:val="0pt"/>
      <w:marBottom w:val="0pt"/>
      <w:divBdr>
        <w:top w:val="none" w:sz="0" w:space="0" w:color="auto"/>
        <w:left w:val="none" w:sz="0" w:space="0" w:color="auto"/>
        <w:bottom w:val="none" w:sz="0" w:space="0" w:color="auto"/>
        <w:right w:val="none" w:sz="0" w:space="0" w:color="auto"/>
      </w:divBdr>
    </w:div>
    <w:div w:id="1465001247">
      <w:bodyDiv w:val="1"/>
      <w:marLeft w:val="0pt"/>
      <w:marRight w:val="0pt"/>
      <w:marTop w:val="0pt"/>
      <w:marBottom w:val="0pt"/>
      <w:divBdr>
        <w:top w:val="none" w:sz="0" w:space="0" w:color="auto"/>
        <w:left w:val="none" w:sz="0" w:space="0" w:color="auto"/>
        <w:bottom w:val="none" w:sz="0" w:space="0" w:color="auto"/>
        <w:right w:val="none" w:sz="0" w:space="0" w:color="auto"/>
      </w:divBdr>
    </w:div>
    <w:div w:id="1561361469">
      <w:bodyDiv w:val="1"/>
      <w:marLeft w:val="0pt"/>
      <w:marRight w:val="0pt"/>
      <w:marTop w:val="0pt"/>
      <w:marBottom w:val="0pt"/>
      <w:divBdr>
        <w:top w:val="none" w:sz="0" w:space="0" w:color="auto"/>
        <w:left w:val="none" w:sz="0" w:space="0" w:color="auto"/>
        <w:bottom w:val="none" w:sz="0" w:space="0" w:color="auto"/>
        <w:right w:val="none" w:sz="0" w:space="0" w:color="auto"/>
      </w:divBdr>
    </w:div>
    <w:div w:id="1568765608">
      <w:bodyDiv w:val="1"/>
      <w:marLeft w:val="0pt"/>
      <w:marRight w:val="0pt"/>
      <w:marTop w:val="0pt"/>
      <w:marBottom w:val="0pt"/>
      <w:divBdr>
        <w:top w:val="none" w:sz="0" w:space="0" w:color="auto"/>
        <w:left w:val="none" w:sz="0" w:space="0" w:color="auto"/>
        <w:bottom w:val="none" w:sz="0" w:space="0" w:color="auto"/>
        <w:right w:val="none" w:sz="0" w:space="0" w:color="auto"/>
      </w:divBdr>
    </w:div>
    <w:div w:id="1607425854">
      <w:bodyDiv w:val="1"/>
      <w:marLeft w:val="0pt"/>
      <w:marRight w:val="0pt"/>
      <w:marTop w:val="0pt"/>
      <w:marBottom w:val="0pt"/>
      <w:divBdr>
        <w:top w:val="none" w:sz="0" w:space="0" w:color="auto"/>
        <w:left w:val="none" w:sz="0" w:space="0" w:color="auto"/>
        <w:bottom w:val="none" w:sz="0" w:space="0" w:color="auto"/>
        <w:right w:val="none" w:sz="0" w:space="0" w:color="auto"/>
      </w:divBdr>
    </w:div>
    <w:div w:id="1622809548">
      <w:bodyDiv w:val="1"/>
      <w:marLeft w:val="0pt"/>
      <w:marRight w:val="0pt"/>
      <w:marTop w:val="0pt"/>
      <w:marBottom w:val="0pt"/>
      <w:divBdr>
        <w:top w:val="none" w:sz="0" w:space="0" w:color="auto"/>
        <w:left w:val="none" w:sz="0" w:space="0" w:color="auto"/>
        <w:bottom w:val="none" w:sz="0" w:space="0" w:color="auto"/>
        <w:right w:val="none" w:sz="0" w:space="0" w:color="auto"/>
      </w:divBdr>
    </w:div>
    <w:div w:id="1629507940">
      <w:bodyDiv w:val="1"/>
      <w:marLeft w:val="0pt"/>
      <w:marRight w:val="0pt"/>
      <w:marTop w:val="0pt"/>
      <w:marBottom w:val="0pt"/>
      <w:divBdr>
        <w:top w:val="none" w:sz="0" w:space="0" w:color="auto"/>
        <w:left w:val="none" w:sz="0" w:space="0" w:color="auto"/>
        <w:bottom w:val="none" w:sz="0" w:space="0" w:color="auto"/>
        <w:right w:val="none" w:sz="0" w:space="0" w:color="auto"/>
      </w:divBdr>
    </w:div>
    <w:div w:id="1632975844">
      <w:bodyDiv w:val="1"/>
      <w:marLeft w:val="0pt"/>
      <w:marRight w:val="0pt"/>
      <w:marTop w:val="0pt"/>
      <w:marBottom w:val="0pt"/>
      <w:divBdr>
        <w:top w:val="none" w:sz="0" w:space="0" w:color="auto"/>
        <w:left w:val="none" w:sz="0" w:space="0" w:color="auto"/>
        <w:bottom w:val="none" w:sz="0" w:space="0" w:color="auto"/>
        <w:right w:val="none" w:sz="0" w:space="0" w:color="auto"/>
      </w:divBdr>
    </w:div>
    <w:div w:id="1648432522">
      <w:bodyDiv w:val="1"/>
      <w:marLeft w:val="0pt"/>
      <w:marRight w:val="0pt"/>
      <w:marTop w:val="0pt"/>
      <w:marBottom w:val="0pt"/>
      <w:divBdr>
        <w:top w:val="none" w:sz="0" w:space="0" w:color="auto"/>
        <w:left w:val="none" w:sz="0" w:space="0" w:color="auto"/>
        <w:bottom w:val="none" w:sz="0" w:space="0" w:color="auto"/>
        <w:right w:val="none" w:sz="0" w:space="0" w:color="auto"/>
      </w:divBdr>
    </w:div>
    <w:div w:id="1648777521">
      <w:bodyDiv w:val="1"/>
      <w:marLeft w:val="0pt"/>
      <w:marRight w:val="0pt"/>
      <w:marTop w:val="0pt"/>
      <w:marBottom w:val="0pt"/>
      <w:divBdr>
        <w:top w:val="none" w:sz="0" w:space="0" w:color="auto"/>
        <w:left w:val="none" w:sz="0" w:space="0" w:color="auto"/>
        <w:bottom w:val="none" w:sz="0" w:space="0" w:color="auto"/>
        <w:right w:val="none" w:sz="0" w:space="0" w:color="auto"/>
      </w:divBdr>
    </w:div>
    <w:div w:id="1656689503">
      <w:bodyDiv w:val="1"/>
      <w:marLeft w:val="0pt"/>
      <w:marRight w:val="0pt"/>
      <w:marTop w:val="0pt"/>
      <w:marBottom w:val="0pt"/>
      <w:divBdr>
        <w:top w:val="none" w:sz="0" w:space="0" w:color="auto"/>
        <w:left w:val="none" w:sz="0" w:space="0" w:color="auto"/>
        <w:bottom w:val="none" w:sz="0" w:space="0" w:color="auto"/>
        <w:right w:val="none" w:sz="0" w:space="0" w:color="auto"/>
      </w:divBdr>
    </w:div>
    <w:div w:id="1665164015">
      <w:bodyDiv w:val="1"/>
      <w:marLeft w:val="0pt"/>
      <w:marRight w:val="0pt"/>
      <w:marTop w:val="0pt"/>
      <w:marBottom w:val="0pt"/>
      <w:divBdr>
        <w:top w:val="none" w:sz="0" w:space="0" w:color="auto"/>
        <w:left w:val="none" w:sz="0" w:space="0" w:color="auto"/>
        <w:bottom w:val="none" w:sz="0" w:space="0" w:color="auto"/>
        <w:right w:val="none" w:sz="0" w:space="0" w:color="auto"/>
      </w:divBdr>
    </w:div>
    <w:div w:id="1670517656">
      <w:bodyDiv w:val="1"/>
      <w:marLeft w:val="0pt"/>
      <w:marRight w:val="0pt"/>
      <w:marTop w:val="0pt"/>
      <w:marBottom w:val="0pt"/>
      <w:divBdr>
        <w:top w:val="none" w:sz="0" w:space="0" w:color="auto"/>
        <w:left w:val="none" w:sz="0" w:space="0" w:color="auto"/>
        <w:bottom w:val="none" w:sz="0" w:space="0" w:color="auto"/>
        <w:right w:val="none" w:sz="0" w:space="0" w:color="auto"/>
      </w:divBdr>
    </w:div>
    <w:div w:id="1703165442">
      <w:bodyDiv w:val="1"/>
      <w:marLeft w:val="0pt"/>
      <w:marRight w:val="0pt"/>
      <w:marTop w:val="0pt"/>
      <w:marBottom w:val="0pt"/>
      <w:divBdr>
        <w:top w:val="none" w:sz="0" w:space="0" w:color="auto"/>
        <w:left w:val="none" w:sz="0" w:space="0" w:color="auto"/>
        <w:bottom w:val="none" w:sz="0" w:space="0" w:color="auto"/>
        <w:right w:val="none" w:sz="0" w:space="0" w:color="auto"/>
      </w:divBdr>
    </w:div>
    <w:div w:id="1704402606">
      <w:bodyDiv w:val="1"/>
      <w:marLeft w:val="0pt"/>
      <w:marRight w:val="0pt"/>
      <w:marTop w:val="0pt"/>
      <w:marBottom w:val="0pt"/>
      <w:divBdr>
        <w:top w:val="none" w:sz="0" w:space="0" w:color="auto"/>
        <w:left w:val="none" w:sz="0" w:space="0" w:color="auto"/>
        <w:bottom w:val="none" w:sz="0" w:space="0" w:color="auto"/>
        <w:right w:val="none" w:sz="0" w:space="0" w:color="auto"/>
      </w:divBdr>
    </w:div>
    <w:div w:id="1709601607">
      <w:bodyDiv w:val="1"/>
      <w:marLeft w:val="0pt"/>
      <w:marRight w:val="0pt"/>
      <w:marTop w:val="0pt"/>
      <w:marBottom w:val="0pt"/>
      <w:divBdr>
        <w:top w:val="none" w:sz="0" w:space="0" w:color="auto"/>
        <w:left w:val="none" w:sz="0" w:space="0" w:color="auto"/>
        <w:bottom w:val="none" w:sz="0" w:space="0" w:color="auto"/>
        <w:right w:val="none" w:sz="0" w:space="0" w:color="auto"/>
      </w:divBdr>
    </w:div>
    <w:div w:id="1716926668">
      <w:bodyDiv w:val="1"/>
      <w:marLeft w:val="0pt"/>
      <w:marRight w:val="0pt"/>
      <w:marTop w:val="0pt"/>
      <w:marBottom w:val="0pt"/>
      <w:divBdr>
        <w:top w:val="none" w:sz="0" w:space="0" w:color="auto"/>
        <w:left w:val="none" w:sz="0" w:space="0" w:color="auto"/>
        <w:bottom w:val="none" w:sz="0" w:space="0" w:color="auto"/>
        <w:right w:val="none" w:sz="0" w:space="0" w:color="auto"/>
      </w:divBdr>
    </w:div>
    <w:div w:id="1722249109">
      <w:bodyDiv w:val="1"/>
      <w:marLeft w:val="0pt"/>
      <w:marRight w:val="0pt"/>
      <w:marTop w:val="0pt"/>
      <w:marBottom w:val="0pt"/>
      <w:divBdr>
        <w:top w:val="none" w:sz="0" w:space="0" w:color="auto"/>
        <w:left w:val="none" w:sz="0" w:space="0" w:color="auto"/>
        <w:bottom w:val="none" w:sz="0" w:space="0" w:color="auto"/>
        <w:right w:val="none" w:sz="0" w:space="0" w:color="auto"/>
      </w:divBdr>
    </w:div>
    <w:div w:id="1726102606">
      <w:bodyDiv w:val="1"/>
      <w:marLeft w:val="0pt"/>
      <w:marRight w:val="0pt"/>
      <w:marTop w:val="0pt"/>
      <w:marBottom w:val="0pt"/>
      <w:divBdr>
        <w:top w:val="none" w:sz="0" w:space="0" w:color="auto"/>
        <w:left w:val="none" w:sz="0" w:space="0" w:color="auto"/>
        <w:bottom w:val="none" w:sz="0" w:space="0" w:color="auto"/>
        <w:right w:val="none" w:sz="0" w:space="0" w:color="auto"/>
      </w:divBdr>
    </w:div>
    <w:div w:id="1727757591">
      <w:bodyDiv w:val="1"/>
      <w:marLeft w:val="0pt"/>
      <w:marRight w:val="0pt"/>
      <w:marTop w:val="0pt"/>
      <w:marBottom w:val="0pt"/>
      <w:divBdr>
        <w:top w:val="none" w:sz="0" w:space="0" w:color="auto"/>
        <w:left w:val="none" w:sz="0" w:space="0" w:color="auto"/>
        <w:bottom w:val="none" w:sz="0" w:space="0" w:color="auto"/>
        <w:right w:val="none" w:sz="0" w:space="0" w:color="auto"/>
      </w:divBdr>
    </w:div>
    <w:div w:id="1730229834">
      <w:bodyDiv w:val="1"/>
      <w:marLeft w:val="0pt"/>
      <w:marRight w:val="0pt"/>
      <w:marTop w:val="0pt"/>
      <w:marBottom w:val="0pt"/>
      <w:divBdr>
        <w:top w:val="none" w:sz="0" w:space="0" w:color="auto"/>
        <w:left w:val="none" w:sz="0" w:space="0" w:color="auto"/>
        <w:bottom w:val="none" w:sz="0" w:space="0" w:color="auto"/>
        <w:right w:val="none" w:sz="0" w:space="0" w:color="auto"/>
      </w:divBdr>
    </w:div>
    <w:div w:id="1745375924">
      <w:bodyDiv w:val="1"/>
      <w:marLeft w:val="0pt"/>
      <w:marRight w:val="0pt"/>
      <w:marTop w:val="0pt"/>
      <w:marBottom w:val="0pt"/>
      <w:divBdr>
        <w:top w:val="none" w:sz="0" w:space="0" w:color="auto"/>
        <w:left w:val="none" w:sz="0" w:space="0" w:color="auto"/>
        <w:bottom w:val="none" w:sz="0" w:space="0" w:color="auto"/>
        <w:right w:val="none" w:sz="0" w:space="0" w:color="auto"/>
      </w:divBdr>
    </w:div>
    <w:div w:id="1762604672">
      <w:bodyDiv w:val="1"/>
      <w:marLeft w:val="0pt"/>
      <w:marRight w:val="0pt"/>
      <w:marTop w:val="0pt"/>
      <w:marBottom w:val="0pt"/>
      <w:divBdr>
        <w:top w:val="none" w:sz="0" w:space="0" w:color="auto"/>
        <w:left w:val="none" w:sz="0" w:space="0" w:color="auto"/>
        <w:bottom w:val="none" w:sz="0" w:space="0" w:color="auto"/>
        <w:right w:val="none" w:sz="0" w:space="0" w:color="auto"/>
      </w:divBdr>
    </w:div>
    <w:div w:id="1763140195">
      <w:bodyDiv w:val="1"/>
      <w:marLeft w:val="0pt"/>
      <w:marRight w:val="0pt"/>
      <w:marTop w:val="0pt"/>
      <w:marBottom w:val="0pt"/>
      <w:divBdr>
        <w:top w:val="none" w:sz="0" w:space="0" w:color="auto"/>
        <w:left w:val="none" w:sz="0" w:space="0" w:color="auto"/>
        <w:bottom w:val="none" w:sz="0" w:space="0" w:color="auto"/>
        <w:right w:val="none" w:sz="0" w:space="0" w:color="auto"/>
      </w:divBdr>
    </w:div>
    <w:div w:id="1765414587">
      <w:bodyDiv w:val="1"/>
      <w:marLeft w:val="0pt"/>
      <w:marRight w:val="0pt"/>
      <w:marTop w:val="0pt"/>
      <w:marBottom w:val="0pt"/>
      <w:divBdr>
        <w:top w:val="none" w:sz="0" w:space="0" w:color="auto"/>
        <w:left w:val="none" w:sz="0" w:space="0" w:color="auto"/>
        <w:bottom w:val="none" w:sz="0" w:space="0" w:color="auto"/>
        <w:right w:val="none" w:sz="0" w:space="0" w:color="auto"/>
      </w:divBdr>
    </w:div>
    <w:div w:id="1773279469">
      <w:bodyDiv w:val="1"/>
      <w:marLeft w:val="0pt"/>
      <w:marRight w:val="0pt"/>
      <w:marTop w:val="0pt"/>
      <w:marBottom w:val="0pt"/>
      <w:divBdr>
        <w:top w:val="none" w:sz="0" w:space="0" w:color="auto"/>
        <w:left w:val="none" w:sz="0" w:space="0" w:color="auto"/>
        <w:bottom w:val="none" w:sz="0" w:space="0" w:color="auto"/>
        <w:right w:val="none" w:sz="0" w:space="0" w:color="auto"/>
      </w:divBdr>
    </w:div>
    <w:div w:id="1783496743">
      <w:bodyDiv w:val="1"/>
      <w:marLeft w:val="0pt"/>
      <w:marRight w:val="0pt"/>
      <w:marTop w:val="0pt"/>
      <w:marBottom w:val="0pt"/>
      <w:divBdr>
        <w:top w:val="none" w:sz="0" w:space="0" w:color="auto"/>
        <w:left w:val="none" w:sz="0" w:space="0" w:color="auto"/>
        <w:bottom w:val="none" w:sz="0" w:space="0" w:color="auto"/>
        <w:right w:val="none" w:sz="0" w:space="0" w:color="auto"/>
      </w:divBdr>
    </w:div>
    <w:div w:id="1819804757">
      <w:bodyDiv w:val="1"/>
      <w:marLeft w:val="0pt"/>
      <w:marRight w:val="0pt"/>
      <w:marTop w:val="0pt"/>
      <w:marBottom w:val="0pt"/>
      <w:divBdr>
        <w:top w:val="none" w:sz="0" w:space="0" w:color="auto"/>
        <w:left w:val="none" w:sz="0" w:space="0" w:color="auto"/>
        <w:bottom w:val="none" w:sz="0" w:space="0" w:color="auto"/>
        <w:right w:val="none" w:sz="0" w:space="0" w:color="auto"/>
      </w:divBdr>
    </w:div>
    <w:div w:id="1835993732">
      <w:bodyDiv w:val="1"/>
      <w:marLeft w:val="0pt"/>
      <w:marRight w:val="0pt"/>
      <w:marTop w:val="0pt"/>
      <w:marBottom w:val="0pt"/>
      <w:divBdr>
        <w:top w:val="none" w:sz="0" w:space="0" w:color="auto"/>
        <w:left w:val="none" w:sz="0" w:space="0" w:color="auto"/>
        <w:bottom w:val="none" w:sz="0" w:space="0" w:color="auto"/>
        <w:right w:val="none" w:sz="0" w:space="0" w:color="auto"/>
      </w:divBdr>
    </w:div>
    <w:div w:id="1837309028">
      <w:bodyDiv w:val="1"/>
      <w:marLeft w:val="0pt"/>
      <w:marRight w:val="0pt"/>
      <w:marTop w:val="0pt"/>
      <w:marBottom w:val="0pt"/>
      <w:divBdr>
        <w:top w:val="none" w:sz="0" w:space="0" w:color="auto"/>
        <w:left w:val="none" w:sz="0" w:space="0" w:color="auto"/>
        <w:bottom w:val="none" w:sz="0" w:space="0" w:color="auto"/>
        <w:right w:val="none" w:sz="0" w:space="0" w:color="auto"/>
      </w:divBdr>
    </w:div>
    <w:div w:id="1838812962">
      <w:bodyDiv w:val="1"/>
      <w:marLeft w:val="0pt"/>
      <w:marRight w:val="0pt"/>
      <w:marTop w:val="0pt"/>
      <w:marBottom w:val="0pt"/>
      <w:divBdr>
        <w:top w:val="none" w:sz="0" w:space="0" w:color="auto"/>
        <w:left w:val="none" w:sz="0" w:space="0" w:color="auto"/>
        <w:bottom w:val="none" w:sz="0" w:space="0" w:color="auto"/>
        <w:right w:val="none" w:sz="0" w:space="0" w:color="auto"/>
      </w:divBdr>
    </w:div>
    <w:div w:id="1839728457">
      <w:bodyDiv w:val="1"/>
      <w:marLeft w:val="0pt"/>
      <w:marRight w:val="0pt"/>
      <w:marTop w:val="0pt"/>
      <w:marBottom w:val="0pt"/>
      <w:divBdr>
        <w:top w:val="none" w:sz="0" w:space="0" w:color="auto"/>
        <w:left w:val="none" w:sz="0" w:space="0" w:color="auto"/>
        <w:bottom w:val="none" w:sz="0" w:space="0" w:color="auto"/>
        <w:right w:val="none" w:sz="0" w:space="0" w:color="auto"/>
      </w:divBdr>
    </w:div>
    <w:div w:id="1846046166">
      <w:bodyDiv w:val="1"/>
      <w:marLeft w:val="0pt"/>
      <w:marRight w:val="0pt"/>
      <w:marTop w:val="0pt"/>
      <w:marBottom w:val="0pt"/>
      <w:divBdr>
        <w:top w:val="none" w:sz="0" w:space="0" w:color="auto"/>
        <w:left w:val="none" w:sz="0" w:space="0" w:color="auto"/>
        <w:bottom w:val="none" w:sz="0" w:space="0" w:color="auto"/>
        <w:right w:val="none" w:sz="0" w:space="0" w:color="auto"/>
      </w:divBdr>
    </w:div>
    <w:div w:id="1853034171">
      <w:bodyDiv w:val="1"/>
      <w:marLeft w:val="0pt"/>
      <w:marRight w:val="0pt"/>
      <w:marTop w:val="0pt"/>
      <w:marBottom w:val="0pt"/>
      <w:divBdr>
        <w:top w:val="none" w:sz="0" w:space="0" w:color="auto"/>
        <w:left w:val="none" w:sz="0" w:space="0" w:color="auto"/>
        <w:bottom w:val="none" w:sz="0" w:space="0" w:color="auto"/>
        <w:right w:val="none" w:sz="0" w:space="0" w:color="auto"/>
      </w:divBdr>
    </w:div>
    <w:div w:id="1867402057">
      <w:bodyDiv w:val="1"/>
      <w:marLeft w:val="0pt"/>
      <w:marRight w:val="0pt"/>
      <w:marTop w:val="0pt"/>
      <w:marBottom w:val="0pt"/>
      <w:divBdr>
        <w:top w:val="none" w:sz="0" w:space="0" w:color="auto"/>
        <w:left w:val="none" w:sz="0" w:space="0" w:color="auto"/>
        <w:bottom w:val="none" w:sz="0" w:space="0" w:color="auto"/>
        <w:right w:val="none" w:sz="0" w:space="0" w:color="auto"/>
      </w:divBdr>
    </w:div>
    <w:div w:id="1867601467">
      <w:bodyDiv w:val="1"/>
      <w:marLeft w:val="0pt"/>
      <w:marRight w:val="0pt"/>
      <w:marTop w:val="0pt"/>
      <w:marBottom w:val="0pt"/>
      <w:divBdr>
        <w:top w:val="none" w:sz="0" w:space="0" w:color="auto"/>
        <w:left w:val="none" w:sz="0" w:space="0" w:color="auto"/>
        <w:bottom w:val="none" w:sz="0" w:space="0" w:color="auto"/>
        <w:right w:val="none" w:sz="0" w:space="0" w:color="auto"/>
      </w:divBdr>
    </w:div>
    <w:div w:id="1885098586">
      <w:bodyDiv w:val="1"/>
      <w:marLeft w:val="0pt"/>
      <w:marRight w:val="0pt"/>
      <w:marTop w:val="0pt"/>
      <w:marBottom w:val="0pt"/>
      <w:divBdr>
        <w:top w:val="none" w:sz="0" w:space="0" w:color="auto"/>
        <w:left w:val="none" w:sz="0" w:space="0" w:color="auto"/>
        <w:bottom w:val="none" w:sz="0" w:space="0" w:color="auto"/>
        <w:right w:val="none" w:sz="0" w:space="0" w:color="auto"/>
      </w:divBdr>
    </w:div>
    <w:div w:id="1903759937">
      <w:bodyDiv w:val="1"/>
      <w:marLeft w:val="0pt"/>
      <w:marRight w:val="0pt"/>
      <w:marTop w:val="0pt"/>
      <w:marBottom w:val="0pt"/>
      <w:divBdr>
        <w:top w:val="none" w:sz="0" w:space="0" w:color="auto"/>
        <w:left w:val="none" w:sz="0" w:space="0" w:color="auto"/>
        <w:bottom w:val="none" w:sz="0" w:space="0" w:color="auto"/>
        <w:right w:val="none" w:sz="0" w:space="0" w:color="auto"/>
      </w:divBdr>
    </w:div>
    <w:div w:id="1909074428">
      <w:bodyDiv w:val="1"/>
      <w:marLeft w:val="0pt"/>
      <w:marRight w:val="0pt"/>
      <w:marTop w:val="0pt"/>
      <w:marBottom w:val="0pt"/>
      <w:divBdr>
        <w:top w:val="none" w:sz="0" w:space="0" w:color="auto"/>
        <w:left w:val="none" w:sz="0" w:space="0" w:color="auto"/>
        <w:bottom w:val="none" w:sz="0" w:space="0" w:color="auto"/>
        <w:right w:val="none" w:sz="0" w:space="0" w:color="auto"/>
      </w:divBdr>
    </w:div>
    <w:div w:id="1920167007">
      <w:bodyDiv w:val="1"/>
      <w:marLeft w:val="0pt"/>
      <w:marRight w:val="0pt"/>
      <w:marTop w:val="0pt"/>
      <w:marBottom w:val="0pt"/>
      <w:divBdr>
        <w:top w:val="none" w:sz="0" w:space="0" w:color="auto"/>
        <w:left w:val="none" w:sz="0" w:space="0" w:color="auto"/>
        <w:bottom w:val="none" w:sz="0" w:space="0" w:color="auto"/>
        <w:right w:val="none" w:sz="0" w:space="0" w:color="auto"/>
      </w:divBdr>
    </w:div>
    <w:div w:id="1924607717">
      <w:bodyDiv w:val="1"/>
      <w:marLeft w:val="0pt"/>
      <w:marRight w:val="0pt"/>
      <w:marTop w:val="0pt"/>
      <w:marBottom w:val="0pt"/>
      <w:divBdr>
        <w:top w:val="none" w:sz="0" w:space="0" w:color="auto"/>
        <w:left w:val="none" w:sz="0" w:space="0" w:color="auto"/>
        <w:bottom w:val="none" w:sz="0" w:space="0" w:color="auto"/>
        <w:right w:val="none" w:sz="0" w:space="0" w:color="auto"/>
      </w:divBdr>
    </w:div>
    <w:div w:id="1945571470">
      <w:bodyDiv w:val="1"/>
      <w:marLeft w:val="0pt"/>
      <w:marRight w:val="0pt"/>
      <w:marTop w:val="0pt"/>
      <w:marBottom w:val="0pt"/>
      <w:divBdr>
        <w:top w:val="none" w:sz="0" w:space="0" w:color="auto"/>
        <w:left w:val="none" w:sz="0" w:space="0" w:color="auto"/>
        <w:bottom w:val="none" w:sz="0" w:space="0" w:color="auto"/>
        <w:right w:val="none" w:sz="0" w:space="0" w:color="auto"/>
      </w:divBdr>
    </w:div>
    <w:div w:id="1947423871">
      <w:bodyDiv w:val="1"/>
      <w:marLeft w:val="0pt"/>
      <w:marRight w:val="0pt"/>
      <w:marTop w:val="0pt"/>
      <w:marBottom w:val="0pt"/>
      <w:divBdr>
        <w:top w:val="none" w:sz="0" w:space="0" w:color="auto"/>
        <w:left w:val="none" w:sz="0" w:space="0" w:color="auto"/>
        <w:bottom w:val="none" w:sz="0" w:space="0" w:color="auto"/>
        <w:right w:val="none" w:sz="0" w:space="0" w:color="auto"/>
      </w:divBdr>
    </w:div>
    <w:div w:id="1948345565">
      <w:bodyDiv w:val="1"/>
      <w:marLeft w:val="0pt"/>
      <w:marRight w:val="0pt"/>
      <w:marTop w:val="0pt"/>
      <w:marBottom w:val="0pt"/>
      <w:divBdr>
        <w:top w:val="none" w:sz="0" w:space="0" w:color="auto"/>
        <w:left w:val="none" w:sz="0" w:space="0" w:color="auto"/>
        <w:bottom w:val="none" w:sz="0" w:space="0" w:color="auto"/>
        <w:right w:val="none" w:sz="0" w:space="0" w:color="auto"/>
      </w:divBdr>
    </w:div>
    <w:div w:id="1968537433">
      <w:bodyDiv w:val="1"/>
      <w:marLeft w:val="0pt"/>
      <w:marRight w:val="0pt"/>
      <w:marTop w:val="0pt"/>
      <w:marBottom w:val="0pt"/>
      <w:divBdr>
        <w:top w:val="none" w:sz="0" w:space="0" w:color="auto"/>
        <w:left w:val="none" w:sz="0" w:space="0" w:color="auto"/>
        <w:bottom w:val="none" w:sz="0" w:space="0" w:color="auto"/>
        <w:right w:val="none" w:sz="0" w:space="0" w:color="auto"/>
      </w:divBdr>
    </w:div>
    <w:div w:id="1979794913">
      <w:bodyDiv w:val="1"/>
      <w:marLeft w:val="0pt"/>
      <w:marRight w:val="0pt"/>
      <w:marTop w:val="0pt"/>
      <w:marBottom w:val="0pt"/>
      <w:divBdr>
        <w:top w:val="none" w:sz="0" w:space="0" w:color="auto"/>
        <w:left w:val="none" w:sz="0" w:space="0" w:color="auto"/>
        <w:bottom w:val="none" w:sz="0" w:space="0" w:color="auto"/>
        <w:right w:val="none" w:sz="0" w:space="0" w:color="auto"/>
      </w:divBdr>
    </w:div>
    <w:div w:id="1985620654">
      <w:bodyDiv w:val="1"/>
      <w:marLeft w:val="0pt"/>
      <w:marRight w:val="0pt"/>
      <w:marTop w:val="0pt"/>
      <w:marBottom w:val="0pt"/>
      <w:divBdr>
        <w:top w:val="none" w:sz="0" w:space="0" w:color="auto"/>
        <w:left w:val="none" w:sz="0" w:space="0" w:color="auto"/>
        <w:bottom w:val="none" w:sz="0" w:space="0" w:color="auto"/>
        <w:right w:val="none" w:sz="0" w:space="0" w:color="auto"/>
      </w:divBdr>
    </w:div>
    <w:div w:id="2008634117">
      <w:bodyDiv w:val="1"/>
      <w:marLeft w:val="0pt"/>
      <w:marRight w:val="0pt"/>
      <w:marTop w:val="0pt"/>
      <w:marBottom w:val="0pt"/>
      <w:divBdr>
        <w:top w:val="none" w:sz="0" w:space="0" w:color="auto"/>
        <w:left w:val="none" w:sz="0" w:space="0" w:color="auto"/>
        <w:bottom w:val="none" w:sz="0" w:space="0" w:color="auto"/>
        <w:right w:val="none" w:sz="0" w:space="0" w:color="auto"/>
      </w:divBdr>
    </w:div>
    <w:div w:id="2025784148">
      <w:bodyDiv w:val="1"/>
      <w:marLeft w:val="0pt"/>
      <w:marRight w:val="0pt"/>
      <w:marTop w:val="0pt"/>
      <w:marBottom w:val="0pt"/>
      <w:divBdr>
        <w:top w:val="none" w:sz="0" w:space="0" w:color="auto"/>
        <w:left w:val="none" w:sz="0" w:space="0" w:color="auto"/>
        <w:bottom w:val="none" w:sz="0" w:space="0" w:color="auto"/>
        <w:right w:val="none" w:sz="0" w:space="0" w:color="auto"/>
      </w:divBdr>
    </w:div>
    <w:div w:id="2029326009">
      <w:bodyDiv w:val="1"/>
      <w:marLeft w:val="0pt"/>
      <w:marRight w:val="0pt"/>
      <w:marTop w:val="0pt"/>
      <w:marBottom w:val="0pt"/>
      <w:divBdr>
        <w:top w:val="none" w:sz="0" w:space="0" w:color="auto"/>
        <w:left w:val="none" w:sz="0" w:space="0" w:color="auto"/>
        <w:bottom w:val="none" w:sz="0" w:space="0" w:color="auto"/>
        <w:right w:val="none" w:sz="0" w:space="0" w:color="auto"/>
      </w:divBdr>
    </w:div>
    <w:div w:id="2039501660">
      <w:bodyDiv w:val="1"/>
      <w:marLeft w:val="0pt"/>
      <w:marRight w:val="0pt"/>
      <w:marTop w:val="0pt"/>
      <w:marBottom w:val="0pt"/>
      <w:divBdr>
        <w:top w:val="none" w:sz="0" w:space="0" w:color="auto"/>
        <w:left w:val="none" w:sz="0" w:space="0" w:color="auto"/>
        <w:bottom w:val="none" w:sz="0" w:space="0" w:color="auto"/>
        <w:right w:val="none" w:sz="0" w:space="0" w:color="auto"/>
      </w:divBdr>
    </w:div>
    <w:div w:id="2045330593">
      <w:bodyDiv w:val="1"/>
      <w:marLeft w:val="0pt"/>
      <w:marRight w:val="0pt"/>
      <w:marTop w:val="0pt"/>
      <w:marBottom w:val="0pt"/>
      <w:divBdr>
        <w:top w:val="none" w:sz="0" w:space="0" w:color="auto"/>
        <w:left w:val="none" w:sz="0" w:space="0" w:color="auto"/>
        <w:bottom w:val="none" w:sz="0" w:space="0" w:color="auto"/>
        <w:right w:val="none" w:sz="0" w:space="0" w:color="auto"/>
      </w:divBdr>
    </w:div>
    <w:div w:id="2066560084">
      <w:bodyDiv w:val="1"/>
      <w:marLeft w:val="0pt"/>
      <w:marRight w:val="0pt"/>
      <w:marTop w:val="0pt"/>
      <w:marBottom w:val="0pt"/>
      <w:divBdr>
        <w:top w:val="none" w:sz="0" w:space="0" w:color="auto"/>
        <w:left w:val="none" w:sz="0" w:space="0" w:color="auto"/>
        <w:bottom w:val="none" w:sz="0" w:space="0" w:color="auto"/>
        <w:right w:val="none" w:sz="0" w:space="0" w:color="auto"/>
      </w:divBdr>
    </w:div>
    <w:div w:id="2073574933">
      <w:bodyDiv w:val="1"/>
      <w:marLeft w:val="0pt"/>
      <w:marRight w:val="0pt"/>
      <w:marTop w:val="0pt"/>
      <w:marBottom w:val="0pt"/>
      <w:divBdr>
        <w:top w:val="none" w:sz="0" w:space="0" w:color="auto"/>
        <w:left w:val="none" w:sz="0" w:space="0" w:color="auto"/>
        <w:bottom w:val="none" w:sz="0" w:space="0" w:color="auto"/>
        <w:right w:val="none" w:sz="0" w:space="0" w:color="auto"/>
      </w:divBdr>
    </w:div>
    <w:div w:id="2077580214">
      <w:bodyDiv w:val="1"/>
      <w:marLeft w:val="0pt"/>
      <w:marRight w:val="0pt"/>
      <w:marTop w:val="0pt"/>
      <w:marBottom w:val="0pt"/>
      <w:divBdr>
        <w:top w:val="none" w:sz="0" w:space="0" w:color="auto"/>
        <w:left w:val="none" w:sz="0" w:space="0" w:color="auto"/>
        <w:bottom w:val="none" w:sz="0" w:space="0" w:color="auto"/>
        <w:right w:val="none" w:sz="0" w:space="0" w:color="auto"/>
      </w:divBdr>
    </w:div>
    <w:div w:id="2085449311">
      <w:bodyDiv w:val="1"/>
      <w:marLeft w:val="0pt"/>
      <w:marRight w:val="0pt"/>
      <w:marTop w:val="0pt"/>
      <w:marBottom w:val="0pt"/>
      <w:divBdr>
        <w:top w:val="none" w:sz="0" w:space="0" w:color="auto"/>
        <w:left w:val="none" w:sz="0" w:space="0" w:color="auto"/>
        <w:bottom w:val="none" w:sz="0" w:space="0" w:color="auto"/>
        <w:right w:val="none" w:sz="0" w:space="0" w:color="auto"/>
      </w:divBdr>
    </w:div>
    <w:div w:id="2095127048">
      <w:bodyDiv w:val="1"/>
      <w:marLeft w:val="0pt"/>
      <w:marRight w:val="0pt"/>
      <w:marTop w:val="0pt"/>
      <w:marBottom w:val="0pt"/>
      <w:divBdr>
        <w:top w:val="none" w:sz="0" w:space="0" w:color="auto"/>
        <w:left w:val="none" w:sz="0" w:space="0" w:color="auto"/>
        <w:bottom w:val="none" w:sz="0" w:space="0" w:color="auto"/>
        <w:right w:val="none" w:sz="0" w:space="0" w:color="auto"/>
      </w:divBdr>
    </w:div>
    <w:div w:id="2099936952">
      <w:bodyDiv w:val="1"/>
      <w:marLeft w:val="0pt"/>
      <w:marRight w:val="0pt"/>
      <w:marTop w:val="0pt"/>
      <w:marBottom w:val="0pt"/>
      <w:divBdr>
        <w:top w:val="none" w:sz="0" w:space="0" w:color="auto"/>
        <w:left w:val="none" w:sz="0" w:space="0" w:color="auto"/>
        <w:bottom w:val="none" w:sz="0" w:space="0" w:color="auto"/>
        <w:right w:val="none" w:sz="0" w:space="0" w:color="auto"/>
      </w:divBdr>
    </w:div>
    <w:div w:id="2122531303">
      <w:bodyDiv w:val="1"/>
      <w:marLeft w:val="0pt"/>
      <w:marRight w:val="0pt"/>
      <w:marTop w:val="0pt"/>
      <w:marBottom w:val="0pt"/>
      <w:divBdr>
        <w:top w:val="none" w:sz="0" w:space="0" w:color="auto"/>
        <w:left w:val="none" w:sz="0" w:space="0" w:color="auto"/>
        <w:bottom w:val="none" w:sz="0" w:space="0" w:color="auto"/>
        <w:right w:val="none" w:sz="0" w:space="0" w:color="auto"/>
      </w:divBdr>
    </w:div>
    <w:div w:id="214666157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oleObject" Target="embeddings/oleObject1.bin"/><Relationship Id="rId18" Type="http://purl.oclc.org/ooxml/officeDocument/relationships/image" Target="media/image8.png"/><Relationship Id="rId26" Type="http://purl.oclc.org/ooxml/officeDocument/relationships/image" Target="media/image15.jpg"/><Relationship Id="rId39" Type="http://purl.oclc.org/ooxml/officeDocument/relationships/image" Target="media/image28.png"/><Relationship Id="rId21" Type="http://purl.oclc.org/ooxml/officeDocument/relationships/image" Target="media/image10.wmf"/><Relationship Id="rId34" Type="http://purl.oclc.org/ooxml/officeDocument/relationships/image" Target="media/image23.jpeg"/><Relationship Id="rId42" Type="http://purl.oclc.org/ooxml/officeDocument/relationships/image" Target="media/image31.png"/><Relationship Id="rId47" Type="http://purl.oclc.org/ooxml/officeDocument/relationships/image" Target="media/image36.jpg"/><Relationship Id="rId50" Type="http://purl.oclc.org/ooxml/officeDocument/relationships/image" Target="media/image39.jpg"/><Relationship Id="rId55" Type="http://purl.oclc.org/ooxml/officeDocument/relationships/fontTable" Target="fontTable.xml"/><Relationship Id="rId7" Type="http://purl.oclc.org/ooxml/officeDocument/relationships/endnotes" Target="endnotes.xml"/><Relationship Id="rId2" Type="http://purl.oclc.org/ooxml/officeDocument/relationships/numbering" Target="numbering.xml"/><Relationship Id="rId16" Type="http://purl.oclc.org/ooxml/officeDocument/relationships/oleObject" Target="embeddings/oleObject2.bin"/><Relationship Id="rId29" Type="http://purl.oclc.org/ooxml/officeDocument/relationships/image" Target="media/image18.jpeg"/><Relationship Id="rId11" Type="http://purl.oclc.org/ooxml/officeDocument/relationships/image" Target="media/image3.jpeg"/><Relationship Id="rId24" Type="http://purl.oclc.org/ooxml/officeDocument/relationships/image" Target="media/image13.jpg"/><Relationship Id="rId32" Type="http://purl.oclc.org/ooxml/officeDocument/relationships/image" Target="media/image21.jpg"/><Relationship Id="rId37" Type="http://purl.oclc.org/ooxml/officeDocument/relationships/image" Target="media/image26.png"/><Relationship Id="rId40" Type="http://purl.oclc.org/ooxml/officeDocument/relationships/image" Target="media/image29.png"/><Relationship Id="rId45" Type="http://purl.oclc.org/ooxml/officeDocument/relationships/image" Target="media/image34.jpg"/><Relationship Id="rId53" Type="http://purl.oclc.org/ooxml/officeDocument/relationships/image" Target="media/image42.jpeg"/><Relationship Id="rId5" Type="http://purl.oclc.org/ooxml/officeDocument/relationships/webSettings" Target="webSettings.xml"/><Relationship Id="rId10" Type="http://purl.oclc.org/ooxml/officeDocument/relationships/image" Target="media/image2.jpeg"/><Relationship Id="rId19" Type="http://purl.oclc.org/ooxml/officeDocument/relationships/image" Target="media/image9.wmf"/><Relationship Id="rId31" Type="http://purl.oclc.org/ooxml/officeDocument/relationships/image" Target="media/image20.jpeg"/><Relationship Id="rId44" Type="http://purl.oclc.org/ooxml/officeDocument/relationships/image" Target="media/image33.jpg"/><Relationship Id="rId52" Type="http://purl.oclc.org/ooxml/officeDocument/relationships/image" Target="media/image41.JP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5.wmf"/><Relationship Id="rId22" Type="http://purl.oclc.org/ooxml/officeDocument/relationships/image" Target="media/image11.png"/><Relationship Id="rId27" Type="http://purl.oclc.org/ooxml/officeDocument/relationships/image" Target="media/image16.jpeg"/><Relationship Id="rId30" Type="http://purl.oclc.org/ooxml/officeDocument/relationships/image" Target="media/image19.jpg"/><Relationship Id="rId35" Type="http://purl.oclc.org/ooxml/officeDocument/relationships/image" Target="media/image24.jpg"/><Relationship Id="rId43" Type="http://purl.oclc.org/ooxml/officeDocument/relationships/image" Target="media/image32.jpg"/><Relationship Id="rId48" Type="http://purl.oclc.org/ooxml/officeDocument/relationships/image" Target="media/image37.jpg"/><Relationship Id="rId56" Type="http://purl.oclc.org/ooxml/officeDocument/relationships/theme" Target="theme/theme1.xml"/><Relationship Id="rId8" Type="http://purl.oclc.org/ooxml/officeDocument/relationships/footer" Target="footer1.xml"/><Relationship Id="rId51" Type="http://purl.oclc.org/ooxml/officeDocument/relationships/image" Target="media/image40.jpg"/><Relationship Id="rId3" Type="http://purl.oclc.org/ooxml/officeDocument/relationships/styles" Target="styles.xml"/><Relationship Id="rId12" Type="http://purl.oclc.org/ooxml/officeDocument/relationships/image" Target="media/image4.wmf"/><Relationship Id="rId17" Type="http://purl.oclc.org/ooxml/officeDocument/relationships/image" Target="media/image7.wmf"/><Relationship Id="rId25" Type="http://purl.oclc.org/ooxml/officeDocument/relationships/image" Target="media/image14.jpeg"/><Relationship Id="rId33" Type="http://purl.oclc.org/ooxml/officeDocument/relationships/image" Target="media/image22.jpg"/><Relationship Id="rId38" Type="http://purl.oclc.org/ooxml/officeDocument/relationships/image" Target="media/image27.png"/><Relationship Id="rId46" Type="http://purl.oclc.org/ooxml/officeDocument/relationships/image" Target="media/image35.jpg"/><Relationship Id="rId20" Type="http://purl.oclc.org/ooxml/officeDocument/relationships/oleObject" Target="embeddings/oleObject3.bin"/><Relationship Id="rId41" Type="http://purl.oclc.org/ooxml/officeDocument/relationships/image" Target="media/image30.png"/><Relationship Id="rId54" Type="http://purl.oclc.org/ooxml/officeDocument/relationships/image" Target="media/image43.jpg"/><Relationship Id="rId1" Type="http://purl.oclc.org/ooxml/officeDocument/relationships/customXml" Target="../customXml/item1.xml"/><Relationship Id="rId6" Type="http://purl.oclc.org/ooxml/officeDocument/relationships/footnotes" Target="footnotes.xml"/><Relationship Id="rId15" Type="http://purl.oclc.org/ooxml/officeDocument/relationships/image" Target="media/image6.wmf"/><Relationship Id="rId23" Type="http://purl.oclc.org/ooxml/officeDocument/relationships/image" Target="media/image12.png"/><Relationship Id="rId28" Type="http://purl.oclc.org/ooxml/officeDocument/relationships/image" Target="media/image17.jpeg"/><Relationship Id="rId36" Type="http://purl.oclc.org/ooxml/officeDocument/relationships/image" Target="media/image25.png"/><Relationship Id="rId49" Type="http://purl.oclc.org/ooxml/officeDocument/relationships/image" Target="media/image38.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JSu08</b:Tag>
    <b:SourceType>ConferenceProceedings</b:SourceType>
    <b:Guid>{58EC3F74-7B2C-413E-8914-C08248A5CB60}</b:Guid>
    <b:Author>
      <b:Author>
        <b:Corporate>J. Sun, J. Sun, Z. Xu, and H.-Y. Shum.</b:Corporate>
      </b:Author>
    </b:Author>
    <b:Title>Image super-resolution using gradient profile prior.</b:Title>
    <b:JournalName>IEEE Conference on Computer Vision and Pattern Recognition (CVPR)</b:JournalName>
    <b:Year>2008</b:Year>
    <b:Pages>1-8</b:Pages>
    <b:ConferenceName>IEEE Conference on Computer Vision and Pattern Recognition (CVPR)</b:ConferenceName>
    <b:RefOrder>3</b:RefOrder>
  </b:Source>
  <b:Source>
    <b:Tag>KHe16</b:Tag>
    <b:SourceType>ConferenceProceedings</b:SourceType>
    <b:Guid>{A482A6E6-1453-4CB3-9B23-11C766942AFA}</b:Guid>
    <b:Author>
      <b:Author>
        <b:Corporate>K. He, X. Zhang, S. Ren, and J. Sun.</b:Corporate>
      </b:Author>
    </b:Author>
    <b:Title>Deep residual learning for image recognition.</b:Title>
    <b:Year>2016</b:Year>
    <b:ConferenceName>IEEE Conference on Computer Vision and Pattern Recognition (CVPR)</b:ConferenceName>
    <b:RefOrder>4</b:RefOrder>
  </b:Source>
  <b:Source>
    <b:Tag>Chr17</b:Tag>
    <b:SourceType>ConferenceProceedings</b:SourceType>
    <b:Guid>{DA30A3B4-7813-4537-A55C-AC13562CD2BE}</b:Guid>
    <b:Author>
      <b:Author>
        <b:Corporate>C. Ledig, L. Theis, F. Huszar, J. Caballero, A. Cunningham, A. Acosta, A. Aitken, A. Tejani, J. Totz, Z. Wang, and W. Shi</b:Corporate>
      </b:Author>
    </b:Author>
    <b:Title>Photo-Realistic Single Image Super-Resolution Using a Generative Adversarial Network</b:Title>
    <b:Year>2017</b:Year>
    <b:ConferenceName>IEEE Conference on Computer Vision and Pattern Recognition</b:ConferenceName>
    <b:City>Honolulu, HI, USA</b:City>
    <b:RefOrder>2</b:RefOrder>
  </b:Source>
  <b:Source>
    <b:Tag>Ray07</b:Tag>
    <b:SourceType>ConferenceProceedings</b:SourceType>
    <b:Guid>{EB4A223D-C653-4E86-ADC7-C4DB63DFCE00}</b:Guid>
    <b:Author>
      <b:Author>
        <b:Corporate>Ray S.</b:Corporate>
      </b:Author>
    </b:Author>
    <b:Title>An Overview of the Tesseract OCR Engine</b:Title>
    <b:Year>2007</b:Year>
    <b:ConferenceName>Ninth International Conference on Document Analysis and Recognition (ICDAR 2007)</b:ConferenceName>
    <b:City>Curitiba, Brazil</b:City>
    <b:RefOrder>9</b:RefOrder>
  </b:Source>
  <b:Source>
    <b:Tag>Chi12</b:Tag>
    <b:SourceType>JournalArticle</b:SourceType>
    <b:Guid>{89A9EFC0-9CFD-4C55-BF48-29492150DF1D}</b:Guid>
    <b:Author>
      <b:Author>
        <b:Corporate>Chirag Patel, Atul Pate, Dharmendra Patel</b:Corporate>
      </b:Author>
    </b:Author>
    <b:Title>Optical Character Recognition by Open Source OCR</b:Title>
    <b:Year>2012</b:Year>
    <b:ConferenceName>International Journal of Computer Applications</b:ConferenceName>
    <b:JournalName>International Journal of Computer Applications</b:JournalName>
    <b:Volume>55</b:Volume>
    <b:Issue>10</b:Issue>
    <b:RefOrder>6</b:RefOrder>
  </b:Source>
  <b:Source>
    <b:Tag>San21</b:Tag>
    <b:SourceType>ConferenceProceedings</b:SourceType>
    <b:Guid>{7A404D34-6ECA-48A2-9B97-042CD95563DB}</b:Guid>
    <b:Author>
      <b:Author>
        <b:Corporate>Sanchit Tanwar, Ayush Tiwari, Ritesh Chowdhry</b:Corporate>
      </b:Author>
    </b:Author>
    <b:Title>Indian Licence Plate Dataset in the wild</b:Title>
    <b:Year>2021</b:Year>
    <b:ConferenceName>eprint arXiv:2111.06054</b:ConferenceName>
    <b:RefOrder>8</b:RefOrder>
  </b:Source>
  <b:Source>
    <b:Tag>Imp17</b:Tag>
    <b:SourceType>ConferenceProceedings</b:SourceType>
    <b:Guid>{BA16519E-9C21-468C-B20A-7DFFF95522C4}</b:Guid>
    <b:Title>Improved OCR based Automatic Vehicle Number</b:Title>
    <b:Year>2017</b:Year>
    <b:ConferenceName>2017 8th International Conference on Computing, Communication and Networking Technologies (ICCCNT)</b:ConferenceName>
    <b:City>Delhi, India</b:City>
    <b:RefOrder>7</b:RefOrder>
  </b:Source>
  <b:Source>
    <b:Tag>Mar21</b:Tag>
    <b:SourceType>InternetSite</b:SourceType>
    <b:Guid>{82A44D4E-8D4F-4101-920A-517504D8EF45}</b:Guid>
    <b:Title>github</b:Title>
    <b:YearAccessed>2021</b:YearAccessed>
    <b:MonthAccessed>December</b:MonthAccessed>
    <b:DayAccessed>4</b:DayAccessed>
    <b:URL>https://github.com/krasserm/super-resolution </b:URL>
    <b:Author>
      <b:Author>
        <b:NameList>
          <b:Person>
            <b:Last>Krasser</b:Last>
            <b:First>Martin</b:First>
          </b:Person>
        </b:NameList>
      </b:Author>
    </b:Author>
    <b:RefOrder>10</b:RefOrder>
  </b:Source>
  <b:Source>
    <b:Tag>The21</b:Tag>
    <b:SourceType>InternetSite</b:SourceType>
    <b:Guid>{646AAE54-3429-465D-AFE3-8589090FF0C4}</b:Guid>
    <b:Author>
      <b:Author>
        <b:Corporate>The AI Guy</b:Corporate>
      </b:Author>
    </b:Author>
    <b:Title>github</b:Title>
    <b:YearAccessed>2021</b:YearAccessed>
    <b:MonthAccessed>December</b:MonthAccessed>
    <b:DayAccessed>4</b:DayAccessed>
    <b:URL>https://github.com/theAIGuysCode/yolov4-custom-functions</b:URL>
    <b:RefOrder>11</b:RefOrder>
  </b:Source>
  <b:Source>
    <b:Tag>Cha15</b:Tag>
    <b:SourceType>JournalArticle</b:SourceType>
    <b:Guid>{FDBD350A-7CF6-4377-BEC0-5B075C767CCB}</b:Guid>
    <b:Title>Image Super-Resolution Using Deep Convolutional Networks</b:Title>
    <b:Year>2015</b:Year>
    <b:Author>
      <b:Author>
        <b:NameList>
          <b:Person>
            <b:Last>Tang</b:Last>
            <b:First>Chao</b:First>
            <b:Middle>Dong and Chen Change Loy and Kaiming He and Xiaoou</b:Middle>
          </b:Person>
        </b:NameList>
      </b:Author>
    </b:Author>
    <b:RefOrder>1</b:RefOrder>
  </b:Source>
  <b:Source>
    <b:Tag>kun19</b:Tag>
    <b:SourceType>DocumentFromInternetSite</b:SourceType>
    <b:Guid>{173B5AA8-0863-4C3C-BE8F-C66275440BB9}</b:Guid>
    <b:Author>
      <b:Author>
        <b:NameList>
          <b:Person>
            <b:Last>kunal-visoulia</b:Last>
          </b:Person>
        </b:NameList>
      </b:Author>
    </b:Author>
    <b:Title>GITHUB</b:Title>
    <b:Year>2019</b:Year>
    <b:Month>February</b:Month>
    <b:Day>25</b:Day>
    <b:YearAccessed>2021</b:YearAccessed>
    <b:MonthAccessed>November</b:MonthAccessed>
    <b:DayAccessed>13</b:DayAccessed>
    <b:URL>https://github.com/kunal-visoulia/Image-Restoration-using-SRCNN</b:URL>
    <b:RefOrder>15</b:RefOrder>
  </b:Source>
  <b:Source>
    <b:Tag>Fer16</b:Tag>
    <b:SourceType>JournalArticle</b:SourceType>
    <b:Guid>{9A4A5116-2783-48CA-9729-8F58E3F1F3A7}</b:Guid>
    <b:Title>A Formal Evaluation of PSNR as Quality Measurement</b:Title>
    <b:Year>2016</b:Year>
    <b:Author>
      <b:Author>
        <b:NameList>
          <b:Person>
            <b:Last>Fernando A. Fardo</b:Last>
            <b:First>Victor</b:First>
            <b:Middle>H. Conforto, Francisco C. de Oliveira, Paulo S.</b:Middle>
          </b:Person>
        </b:NameList>
      </b:Author>
    </b:Author>
    <b:JournalName>Centro Universit´ario da FEI, S~ao Paulo, Brazil</b:JournalName>
    <b:RefOrder>12</b:RefOrder>
  </b:Source>
  <b:Source>
    <b:Tag>ZWa04</b:Tag>
    <b:SourceType>JournalArticle</b:SourceType>
    <b:Guid>{3C4EAE81-98B3-49FB-83F4-1D5FCCD630D3}</b:Guid>
    <b:Author>
      <b:Author>
        <b:NameList>
          <b:Person>
            <b:Last>Z. Wang</b:Last>
            <b:First>A.</b:First>
            <b:Middle>C. Bovik, H. R. Sheikh, and E. P. Simoncelli</b:Middle>
          </b:Person>
        </b:NameList>
      </b:Author>
    </b:Author>
    <b:Title>Image quality assessment: from error visibility to structural</b:Title>
    <b:JournalName>IEEE Transactions on Image Processing</b:JournalName>
    <b:Year>2004</b:Year>
    <b:Pages>600-612</b:Pages>
    <b:Volume>13</b:Volume>
    <b:RefOrder>13</b:RefOrder>
  </b:Source>
  <b:Source>
    <b:Tag>Ala10</b:Tag>
    <b:SourceType>ConferenceProceedings</b:SourceType>
    <b:Guid>{1021D127-6E0B-4C22-AA0C-624557E67878}</b:Guid>
    <b:Author>
      <b:Author>
        <b:NameList>
          <b:Person>
            <b:Last>Alain Horé</b:Last>
            <b:First>Djemel</b:First>
            <b:Middle>Ziou</b:Middle>
          </b:Person>
        </b:NameList>
      </b:Author>
    </b:Author>
    <b:Title>Image quality metrics: PSNR vs. SSIM</b:Title>
    <b:Year>2010</b:Year>
    <b:ConferenceName>International Conference on Pattern Recognition</b:ConferenceName>
    <b:City>Sherbrooke (Québec), Canada</b:City>
    <b:RefOrder>14</b:RefOrder>
  </b:Source>
  <b:Source>
    <b:Tag>Rap21</b:Tag>
    <b:SourceType>JournalArticle</b:SourceType>
    <b:Guid>{607A8098-91EB-4668-9B93-81ADC5BBB9BE}</b:Guid>
    <b:Author>
      <b:Author>
        <b:NameList>
          <b:Person>
            <b:Last>Raphaël Couturier</b:Last>
            <b:First>Hassan</b:First>
            <b:Middle>N. Noura, Ola Salman, Abderrahmane Sider</b:Middle>
          </b:Person>
        </b:NameList>
      </b:Author>
    </b:Author>
    <b:Title>A Deep Learning Object Detection Method for an Efficient Clusters Initialization</b:Title>
    <b:Year>2021</b:Year>
    <b:RefOrder>5</b:RefOrder>
  </b:Source>
</b:Sources>
</file>

<file path=customXml/itemProps1.xml><?xml version="1.0" encoding="utf-8"?>
<ds:datastoreItem xmlns:ds="http://purl.oclc.org/ooxml/officeDocument/customXml" ds:itemID="{059DA015-3569-43C7-A012-4660290F880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530</TotalTime>
  <Pages>6</Pages>
  <Words>3014</Words>
  <Characters>17185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THETANG</cp:lastModifiedBy>
  <cp:revision>17</cp:revision>
  <dcterms:created xsi:type="dcterms:W3CDTF">2021-12-05T12:55:00Z</dcterms:created>
  <dcterms:modified xsi:type="dcterms:W3CDTF">2021-12-06T09:40:00Z</dcterms:modified>
</cp:coreProperties>
</file>

<file path=docProps/custom.xml><?xml version="1.0" encoding="utf-8"?>
<Properties xmlns="http://purl.oclc.org/ooxml/officeDocument/customProperties" xmlns:vt="http://purl.oclc.org/ooxml/officeDocument/docPropsVTypes">
  <property fmtid="{D5CDD505-2E9C-101B-9397-08002B2CF9AE}" pid="2" name="MTWinEqns">
    <vt:bool>true</vt:bool>
  </property>
</Properties>
</file>