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rFonts w:ascii="Roboto" w:cs="Roboto" w:eastAsia="Roboto" w:hAnsi="Roboto"/>
        </w:rPr>
      </w:pPr>
      <w:bookmarkStart w:colFirst="0" w:colLast="0" w:name="_4uyh25nede8m" w:id="0"/>
      <w:bookmarkEnd w:id="0"/>
      <w:r w:rsidDel="00000000" w:rsidR="00000000" w:rsidRPr="00000000">
        <w:rPr>
          <w:rFonts w:ascii="Roboto" w:cs="Roboto" w:eastAsia="Roboto" w:hAnsi="Roboto"/>
          <w:rtl w:val="0"/>
        </w:rPr>
        <w:t xml:space="preserve">CSD221 Lecture 4</w:t>
      </w:r>
    </w:p>
    <w:p w:rsidR="00000000" w:rsidDel="00000000" w:rsidP="00000000" w:rsidRDefault="00000000" w:rsidRPr="00000000" w14:paraId="00000002">
      <w:pPr>
        <w:keepNext w:val="0"/>
        <w:keepLines w:val="0"/>
        <w:pBdr>
          <w:top w:space="0" w:sz="0" w:val="nil"/>
          <w:left w:space="0" w:sz="0" w:val="nil"/>
          <w:bottom w:space="0" w:sz="0" w:val="nil"/>
          <w:right w:space="0" w:sz="0" w:val="nil"/>
          <w:between w:space="0" w:sz="0" w:val="nil"/>
        </w:pBdr>
        <w:shd w:fill="auto" w:val="clear"/>
        <w:spacing w:after="8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spacing w:after="80" w:lineRule="auto"/>
        <w:rPr>
          <w:rFonts w:ascii="Roboto" w:cs="Roboto" w:eastAsia="Roboto" w:hAnsi="Roboto"/>
        </w:rPr>
      </w:pPr>
      <w:bookmarkStart w:colFirst="0" w:colLast="0" w:name="_6lx6l09dx21g" w:id="1"/>
      <w:bookmarkEnd w:id="1"/>
      <w:r w:rsidDel="00000000" w:rsidR="00000000" w:rsidRPr="00000000">
        <w:rPr>
          <w:rFonts w:ascii="Roboto" w:cs="Roboto" w:eastAsia="Roboto" w:hAnsi="Roboto"/>
          <w:rtl w:val="0"/>
        </w:rPr>
        <w:t xml:space="preserve">Lecture 4 Polymorphism</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rFonts w:ascii="Roboto" w:cs="Roboto" w:eastAsia="Roboto" w:hAnsi="Roboto"/>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tabs>
              <w:tab w:val="right" w:pos="13957.795275590554"/>
            </w:tabs>
            <w:spacing w:before="80" w:line="240" w:lineRule="auto"/>
            <w:ind w:left="0" w:firstLine="0"/>
            <w:rPr>
              <w:rFonts w:ascii="Roboto" w:cs="Roboto" w:eastAsia="Roboto" w:hAnsi="Roboto"/>
              <w:sz w:val="28"/>
              <w:szCs w:val="28"/>
            </w:rPr>
          </w:pPr>
          <w:r w:rsidDel="00000000" w:rsidR="00000000" w:rsidRPr="00000000">
            <w:fldChar w:fldCharType="begin"/>
            <w:instrText xml:space="preserve"> TOC \h \u \z </w:instrText>
            <w:fldChar w:fldCharType="separate"/>
          </w:r>
          <w:hyperlink w:anchor="_ev84ew4t3es9">
            <w:r w:rsidDel="00000000" w:rsidR="00000000" w:rsidRPr="00000000">
              <w:rPr>
                <w:rFonts w:ascii="Roboto" w:cs="Roboto" w:eastAsia="Roboto" w:hAnsi="Roboto"/>
                <w:b w:val="1"/>
                <w:sz w:val="28"/>
                <w:szCs w:val="28"/>
                <w:rtl w:val="0"/>
              </w:rPr>
              <w:t xml:space="preserve">Objectives</w:t>
            </w:r>
          </w:hyperlink>
          <w:r w:rsidDel="00000000" w:rsidR="00000000" w:rsidRPr="00000000">
            <w:rPr>
              <w:rFonts w:ascii="Roboto" w:cs="Roboto" w:eastAsia="Roboto" w:hAnsi="Roboto"/>
              <w:b w:val="1"/>
              <w:sz w:val="28"/>
              <w:szCs w:val="28"/>
              <w:rtl w:val="0"/>
            </w:rPr>
            <w:tab/>
          </w:r>
          <w:r w:rsidDel="00000000" w:rsidR="00000000" w:rsidRPr="00000000">
            <w:fldChar w:fldCharType="begin"/>
            <w:instrText xml:space="preserve"> PAGEREF _ev84ew4t3es9 \h </w:instrText>
            <w:fldChar w:fldCharType="separate"/>
          </w:r>
          <w:r w:rsidDel="00000000" w:rsidR="00000000" w:rsidRPr="00000000">
            <w:rPr>
              <w:rFonts w:ascii="Roboto" w:cs="Roboto" w:eastAsia="Roboto" w:hAnsi="Roboto"/>
              <w:b w:val="1"/>
              <w:sz w:val="28"/>
              <w:szCs w:val="28"/>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tabs>
              <w:tab w:val="right" w:pos="13957.795275590554"/>
            </w:tabs>
            <w:spacing w:before="200" w:line="240" w:lineRule="auto"/>
            <w:ind w:left="0" w:firstLine="0"/>
            <w:rPr>
              <w:rFonts w:ascii="Roboto" w:cs="Roboto" w:eastAsia="Roboto" w:hAnsi="Roboto"/>
              <w:sz w:val="28"/>
              <w:szCs w:val="28"/>
            </w:rPr>
          </w:pPr>
          <w:hyperlink w:anchor="_c7uzkfdpkgc4">
            <w:r w:rsidDel="00000000" w:rsidR="00000000" w:rsidRPr="00000000">
              <w:rPr>
                <w:rFonts w:ascii="Roboto" w:cs="Roboto" w:eastAsia="Roboto" w:hAnsi="Roboto"/>
                <w:b w:val="1"/>
                <w:sz w:val="28"/>
                <w:szCs w:val="28"/>
                <w:rtl w:val="0"/>
              </w:rPr>
              <w:t xml:space="preserve">Class Types</w:t>
            </w:r>
          </w:hyperlink>
          <w:r w:rsidDel="00000000" w:rsidR="00000000" w:rsidRPr="00000000">
            <w:rPr>
              <w:rFonts w:ascii="Roboto" w:cs="Roboto" w:eastAsia="Roboto" w:hAnsi="Roboto"/>
              <w:b w:val="1"/>
              <w:sz w:val="28"/>
              <w:szCs w:val="28"/>
              <w:rtl w:val="0"/>
            </w:rPr>
            <w:tab/>
          </w:r>
          <w:r w:rsidDel="00000000" w:rsidR="00000000" w:rsidRPr="00000000">
            <w:fldChar w:fldCharType="begin"/>
            <w:instrText xml:space="preserve"> PAGEREF _c7uzkfdpkgc4 \h </w:instrText>
            <w:fldChar w:fldCharType="separate"/>
          </w:r>
          <w:r w:rsidDel="00000000" w:rsidR="00000000" w:rsidRPr="00000000">
            <w:rPr>
              <w:rFonts w:ascii="Roboto" w:cs="Roboto" w:eastAsia="Roboto" w:hAnsi="Roboto"/>
              <w:b w:val="1"/>
              <w:sz w:val="28"/>
              <w:szCs w:val="28"/>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tabs>
              <w:tab w:val="right" w:pos="13957.795275590554"/>
            </w:tabs>
            <w:spacing w:before="60" w:line="240" w:lineRule="auto"/>
            <w:ind w:left="360" w:firstLine="0"/>
            <w:rPr>
              <w:rFonts w:ascii="Roboto" w:cs="Roboto" w:eastAsia="Roboto" w:hAnsi="Roboto"/>
              <w:sz w:val="28"/>
              <w:szCs w:val="28"/>
            </w:rPr>
          </w:pPr>
          <w:hyperlink w:anchor="_1c7mocu0z6td">
            <w:r w:rsidDel="00000000" w:rsidR="00000000" w:rsidRPr="00000000">
              <w:rPr>
                <w:rFonts w:ascii="Roboto" w:cs="Roboto" w:eastAsia="Roboto" w:hAnsi="Roboto"/>
                <w:sz w:val="28"/>
                <w:szCs w:val="28"/>
                <w:rtl w:val="0"/>
              </w:rPr>
              <w:t xml:space="preserve">Activity/Feedback 1</w:t>
            </w:r>
          </w:hyperlink>
          <w:r w:rsidDel="00000000" w:rsidR="00000000" w:rsidRPr="00000000">
            <w:rPr>
              <w:rFonts w:ascii="Roboto" w:cs="Roboto" w:eastAsia="Roboto" w:hAnsi="Roboto"/>
              <w:sz w:val="28"/>
              <w:szCs w:val="28"/>
              <w:rtl w:val="0"/>
            </w:rPr>
            <w:tab/>
          </w:r>
          <w:r w:rsidDel="00000000" w:rsidR="00000000" w:rsidRPr="00000000">
            <w:fldChar w:fldCharType="begin"/>
            <w:instrText xml:space="preserve"> PAGEREF _1c7mocu0z6td \h </w:instrText>
            <w:fldChar w:fldCharType="separate"/>
          </w:r>
          <w:r w:rsidDel="00000000" w:rsidR="00000000" w:rsidRPr="00000000">
            <w:rPr>
              <w:rFonts w:ascii="Roboto" w:cs="Roboto" w:eastAsia="Roboto" w:hAnsi="Roboto"/>
              <w:sz w:val="28"/>
              <w:szCs w:val="2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tabs>
              <w:tab w:val="right" w:pos="13957.795275590554"/>
            </w:tabs>
            <w:spacing w:before="200" w:line="240" w:lineRule="auto"/>
            <w:ind w:left="0" w:firstLine="0"/>
            <w:rPr>
              <w:rFonts w:ascii="Roboto" w:cs="Roboto" w:eastAsia="Roboto" w:hAnsi="Roboto"/>
              <w:sz w:val="28"/>
              <w:szCs w:val="28"/>
            </w:rPr>
          </w:pPr>
          <w:hyperlink w:anchor="_pkbotf8q2qn6">
            <w:r w:rsidDel="00000000" w:rsidR="00000000" w:rsidRPr="00000000">
              <w:rPr>
                <w:rFonts w:ascii="Roboto" w:cs="Roboto" w:eastAsia="Roboto" w:hAnsi="Roboto"/>
                <w:b w:val="1"/>
                <w:sz w:val="28"/>
                <w:szCs w:val="28"/>
                <w:rtl w:val="0"/>
              </w:rPr>
              <w:t xml:space="preserve">Substitutability</w:t>
            </w:r>
          </w:hyperlink>
          <w:r w:rsidDel="00000000" w:rsidR="00000000" w:rsidRPr="00000000">
            <w:rPr>
              <w:rFonts w:ascii="Roboto" w:cs="Roboto" w:eastAsia="Roboto" w:hAnsi="Roboto"/>
              <w:b w:val="1"/>
              <w:sz w:val="28"/>
              <w:szCs w:val="28"/>
              <w:rtl w:val="0"/>
            </w:rPr>
            <w:tab/>
          </w:r>
          <w:r w:rsidDel="00000000" w:rsidR="00000000" w:rsidRPr="00000000">
            <w:fldChar w:fldCharType="begin"/>
            <w:instrText xml:space="preserve"> PAGEREF _pkbotf8q2qn6 \h </w:instrText>
            <w:fldChar w:fldCharType="separate"/>
          </w:r>
          <w:r w:rsidDel="00000000" w:rsidR="00000000" w:rsidRPr="00000000">
            <w:rPr>
              <w:rFonts w:ascii="Roboto" w:cs="Roboto" w:eastAsia="Roboto" w:hAnsi="Roboto"/>
              <w:b w:val="1"/>
              <w:sz w:val="28"/>
              <w:szCs w:val="28"/>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tabs>
              <w:tab w:val="right" w:pos="13957.795275590554"/>
            </w:tabs>
            <w:spacing w:before="200" w:line="240" w:lineRule="auto"/>
            <w:ind w:left="0" w:firstLine="0"/>
            <w:rPr>
              <w:rFonts w:ascii="Roboto" w:cs="Roboto" w:eastAsia="Roboto" w:hAnsi="Roboto"/>
              <w:sz w:val="28"/>
              <w:szCs w:val="28"/>
            </w:rPr>
          </w:pPr>
          <w:hyperlink w:anchor="_8uuirzul1m1y">
            <w:r w:rsidDel="00000000" w:rsidR="00000000" w:rsidRPr="00000000">
              <w:rPr>
                <w:rFonts w:ascii="Roboto" w:cs="Roboto" w:eastAsia="Roboto" w:hAnsi="Roboto"/>
                <w:b w:val="1"/>
                <w:sz w:val="28"/>
                <w:szCs w:val="28"/>
                <w:rtl w:val="0"/>
              </w:rPr>
              <w:t xml:space="preserve">Polymorphism</w:t>
            </w:r>
          </w:hyperlink>
          <w:r w:rsidDel="00000000" w:rsidR="00000000" w:rsidRPr="00000000">
            <w:rPr>
              <w:rFonts w:ascii="Roboto" w:cs="Roboto" w:eastAsia="Roboto" w:hAnsi="Roboto"/>
              <w:b w:val="1"/>
              <w:sz w:val="28"/>
              <w:szCs w:val="28"/>
              <w:rtl w:val="0"/>
            </w:rPr>
            <w:tab/>
          </w:r>
          <w:r w:rsidDel="00000000" w:rsidR="00000000" w:rsidRPr="00000000">
            <w:fldChar w:fldCharType="begin"/>
            <w:instrText xml:space="preserve"> PAGEREF _8uuirzul1m1y \h </w:instrText>
            <w:fldChar w:fldCharType="separate"/>
          </w:r>
          <w:r w:rsidDel="00000000" w:rsidR="00000000" w:rsidRPr="00000000">
            <w:rPr>
              <w:rFonts w:ascii="Roboto" w:cs="Roboto" w:eastAsia="Roboto" w:hAnsi="Roboto"/>
              <w:b w:val="1"/>
              <w:sz w:val="28"/>
              <w:szCs w:val="28"/>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tabs>
              <w:tab w:val="right" w:pos="13957.795275590554"/>
            </w:tabs>
            <w:spacing w:before="60" w:line="240" w:lineRule="auto"/>
            <w:ind w:left="360" w:firstLine="0"/>
            <w:rPr>
              <w:rFonts w:ascii="Roboto" w:cs="Roboto" w:eastAsia="Roboto" w:hAnsi="Roboto"/>
              <w:sz w:val="28"/>
              <w:szCs w:val="28"/>
            </w:rPr>
          </w:pPr>
          <w:hyperlink w:anchor="_7w2aahkibssl">
            <w:r w:rsidDel="00000000" w:rsidR="00000000" w:rsidRPr="00000000">
              <w:rPr>
                <w:rFonts w:ascii="Roboto" w:cs="Roboto" w:eastAsia="Roboto" w:hAnsi="Roboto"/>
                <w:sz w:val="28"/>
                <w:szCs w:val="28"/>
                <w:rtl w:val="0"/>
              </w:rPr>
              <w:t xml:space="preserve">The CashTill class</w:t>
            </w:r>
          </w:hyperlink>
          <w:r w:rsidDel="00000000" w:rsidR="00000000" w:rsidRPr="00000000">
            <w:rPr>
              <w:rFonts w:ascii="Roboto" w:cs="Roboto" w:eastAsia="Roboto" w:hAnsi="Roboto"/>
              <w:sz w:val="28"/>
              <w:szCs w:val="28"/>
              <w:rtl w:val="0"/>
            </w:rPr>
            <w:tab/>
          </w:r>
          <w:r w:rsidDel="00000000" w:rsidR="00000000" w:rsidRPr="00000000">
            <w:fldChar w:fldCharType="begin"/>
            <w:instrText xml:space="preserve"> PAGEREF _7w2aahkibssl \h </w:instrText>
            <w:fldChar w:fldCharType="separate"/>
          </w:r>
          <w:r w:rsidDel="00000000" w:rsidR="00000000" w:rsidRPr="00000000">
            <w:rPr>
              <w:rFonts w:ascii="Roboto" w:cs="Roboto" w:eastAsia="Roboto" w:hAnsi="Roboto"/>
              <w:sz w:val="28"/>
              <w:szCs w:val="28"/>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tabs>
              <w:tab w:val="right" w:pos="13957.795275590554"/>
            </w:tabs>
            <w:spacing w:before="60" w:line="240" w:lineRule="auto"/>
            <w:ind w:left="360" w:firstLine="0"/>
            <w:rPr>
              <w:rFonts w:ascii="Roboto" w:cs="Roboto" w:eastAsia="Roboto" w:hAnsi="Roboto"/>
              <w:sz w:val="28"/>
              <w:szCs w:val="28"/>
            </w:rPr>
          </w:pPr>
          <w:hyperlink w:anchor="_pv61r7gxny15">
            <w:r w:rsidDel="00000000" w:rsidR="00000000" w:rsidRPr="00000000">
              <w:rPr>
                <w:rFonts w:ascii="Roboto" w:cs="Roboto" w:eastAsia="Roboto" w:hAnsi="Roboto"/>
                <w:sz w:val="28"/>
                <w:szCs w:val="28"/>
                <w:rtl w:val="0"/>
              </w:rPr>
              <w:t xml:space="preserve">Activity/Feedback 2</w:t>
            </w:r>
          </w:hyperlink>
          <w:r w:rsidDel="00000000" w:rsidR="00000000" w:rsidRPr="00000000">
            <w:rPr>
              <w:rFonts w:ascii="Roboto" w:cs="Roboto" w:eastAsia="Roboto" w:hAnsi="Roboto"/>
              <w:sz w:val="28"/>
              <w:szCs w:val="28"/>
              <w:rtl w:val="0"/>
            </w:rPr>
            <w:tab/>
          </w:r>
          <w:r w:rsidDel="00000000" w:rsidR="00000000" w:rsidRPr="00000000">
            <w:fldChar w:fldCharType="begin"/>
            <w:instrText xml:space="preserve"> PAGEREF _pv61r7gxny15 \h </w:instrText>
            <w:fldChar w:fldCharType="separate"/>
          </w:r>
          <w:r w:rsidDel="00000000" w:rsidR="00000000" w:rsidRPr="00000000">
            <w:rPr>
              <w:rFonts w:ascii="Roboto" w:cs="Roboto" w:eastAsia="Roboto" w:hAnsi="Roboto"/>
              <w:sz w:val="28"/>
              <w:szCs w:val="28"/>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tabs>
              <w:tab w:val="right" w:pos="13957.795275590554"/>
            </w:tabs>
            <w:spacing w:before="60" w:line="240" w:lineRule="auto"/>
            <w:ind w:left="360" w:firstLine="0"/>
            <w:rPr>
              <w:rFonts w:ascii="Roboto" w:cs="Roboto" w:eastAsia="Roboto" w:hAnsi="Roboto"/>
              <w:sz w:val="28"/>
              <w:szCs w:val="28"/>
            </w:rPr>
          </w:pPr>
          <w:hyperlink w:anchor="_hmv368oz33wt">
            <w:r w:rsidDel="00000000" w:rsidR="00000000" w:rsidRPr="00000000">
              <w:rPr>
                <w:rFonts w:ascii="Roboto" w:cs="Roboto" w:eastAsia="Roboto" w:hAnsi="Roboto"/>
                <w:sz w:val="28"/>
                <w:szCs w:val="28"/>
                <w:rtl w:val="0"/>
              </w:rPr>
              <w:t xml:space="preserve">Activity/Feedback 3</w:t>
            </w:r>
          </w:hyperlink>
          <w:r w:rsidDel="00000000" w:rsidR="00000000" w:rsidRPr="00000000">
            <w:rPr>
              <w:rFonts w:ascii="Roboto" w:cs="Roboto" w:eastAsia="Roboto" w:hAnsi="Roboto"/>
              <w:sz w:val="28"/>
              <w:szCs w:val="28"/>
              <w:rtl w:val="0"/>
            </w:rPr>
            <w:tab/>
          </w:r>
          <w:r w:rsidDel="00000000" w:rsidR="00000000" w:rsidRPr="00000000">
            <w:fldChar w:fldCharType="begin"/>
            <w:instrText xml:space="preserve"> PAGEREF _hmv368oz33wt \h </w:instrText>
            <w:fldChar w:fldCharType="separate"/>
          </w:r>
          <w:r w:rsidDel="00000000" w:rsidR="00000000" w:rsidRPr="00000000">
            <w:rPr>
              <w:rFonts w:ascii="Roboto" w:cs="Roboto" w:eastAsia="Roboto" w:hAnsi="Roboto"/>
              <w:sz w:val="28"/>
              <w:szCs w:val="28"/>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tabs>
              <w:tab w:val="right" w:pos="13957.795275590554"/>
            </w:tabs>
            <w:spacing w:before="60" w:line="240" w:lineRule="auto"/>
            <w:ind w:left="360" w:firstLine="0"/>
            <w:rPr>
              <w:rFonts w:ascii="Roboto" w:cs="Roboto" w:eastAsia="Roboto" w:hAnsi="Roboto"/>
              <w:sz w:val="28"/>
              <w:szCs w:val="28"/>
            </w:rPr>
          </w:pPr>
          <w:hyperlink w:anchor="_dthw7rwdv41y">
            <w:r w:rsidDel="00000000" w:rsidR="00000000" w:rsidRPr="00000000">
              <w:rPr>
                <w:rFonts w:ascii="Roboto" w:cs="Roboto" w:eastAsia="Roboto" w:hAnsi="Roboto"/>
                <w:sz w:val="28"/>
                <w:szCs w:val="28"/>
                <w:rtl w:val="0"/>
              </w:rPr>
              <w:t xml:space="preserve">Activity/Feedback 4</w:t>
            </w:r>
          </w:hyperlink>
          <w:r w:rsidDel="00000000" w:rsidR="00000000" w:rsidRPr="00000000">
            <w:rPr>
              <w:rFonts w:ascii="Roboto" w:cs="Roboto" w:eastAsia="Roboto" w:hAnsi="Roboto"/>
              <w:sz w:val="28"/>
              <w:szCs w:val="28"/>
              <w:rtl w:val="0"/>
            </w:rPr>
            <w:tab/>
          </w:r>
          <w:r w:rsidDel="00000000" w:rsidR="00000000" w:rsidRPr="00000000">
            <w:fldChar w:fldCharType="begin"/>
            <w:instrText xml:space="preserve"> PAGEREF _dthw7rwdv41y \h </w:instrText>
            <w:fldChar w:fldCharType="separate"/>
          </w:r>
          <w:r w:rsidDel="00000000" w:rsidR="00000000" w:rsidRPr="00000000">
            <w:rPr>
              <w:rFonts w:ascii="Roboto" w:cs="Roboto" w:eastAsia="Roboto" w:hAnsi="Roboto"/>
              <w:sz w:val="28"/>
              <w:szCs w:val="28"/>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tabs>
              <w:tab w:val="right" w:pos="13957.795275590554"/>
            </w:tabs>
            <w:spacing w:before="200" w:line="240" w:lineRule="auto"/>
            <w:ind w:left="0" w:firstLine="0"/>
            <w:rPr>
              <w:rFonts w:ascii="Roboto" w:cs="Roboto" w:eastAsia="Roboto" w:hAnsi="Roboto"/>
              <w:sz w:val="28"/>
              <w:szCs w:val="28"/>
            </w:rPr>
          </w:pPr>
          <w:hyperlink w:anchor="_81n6f64s03bl">
            <w:r w:rsidDel="00000000" w:rsidR="00000000" w:rsidRPr="00000000">
              <w:rPr>
                <w:rFonts w:ascii="Roboto" w:cs="Roboto" w:eastAsia="Roboto" w:hAnsi="Roboto"/>
                <w:b w:val="1"/>
                <w:sz w:val="28"/>
                <w:szCs w:val="28"/>
                <w:rtl w:val="0"/>
              </w:rPr>
              <w:t xml:space="preserve">Interfaces</w:t>
            </w:r>
          </w:hyperlink>
          <w:r w:rsidDel="00000000" w:rsidR="00000000" w:rsidRPr="00000000">
            <w:rPr>
              <w:rFonts w:ascii="Roboto" w:cs="Roboto" w:eastAsia="Roboto" w:hAnsi="Roboto"/>
              <w:b w:val="1"/>
              <w:sz w:val="28"/>
              <w:szCs w:val="28"/>
              <w:rtl w:val="0"/>
            </w:rPr>
            <w:tab/>
          </w:r>
          <w:r w:rsidDel="00000000" w:rsidR="00000000" w:rsidRPr="00000000">
            <w:fldChar w:fldCharType="begin"/>
            <w:instrText xml:space="preserve"> PAGEREF _81n6f64s03bl \h </w:instrText>
            <w:fldChar w:fldCharType="separate"/>
          </w:r>
          <w:r w:rsidDel="00000000" w:rsidR="00000000" w:rsidRPr="00000000">
            <w:rPr>
              <w:rFonts w:ascii="Roboto" w:cs="Roboto" w:eastAsia="Roboto" w:hAnsi="Roboto"/>
              <w:b w:val="1"/>
              <w:sz w:val="28"/>
              <w:szCs w:val="28"/>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tabs>
              <w:tab w:val="right" w:pos="13957.795275590554"/>
            </w:tabs>
            <w:spacing w:before="60" w:line="240" w:lineRule="auto"/>
            <w:ind w:left="360" w:firstLine="0"/>
            <w:rPr>
              <w:rFonts w:ascii="Roboto" w:cs="Roboto" w:eastAsia="Roboto" w:hAnsi="Roboto"/>
              <w:sz w:val="28"/>
              <w:szCs w:val="28"/>
            </w:rPr>
          </w:pPr>
          <w:hyperlink w:anchor="_uvhx49x2ot6x">
            <w:r w:rsidDel="00000000" w:rsidR="00000000" w:rsidRPr="00000000">
              <w:rPr>
                <w:rFonts w:ascii="Roboto" w:cs="Roboto" w:eastAsia="Roboto" w:hAnsi="Roboto"/>
                <w:sz w:val="28"/>
                <w:szCs w:val="28"/>
                <w:rtl w:val="0"/>
              </w:rPr>
              <w:t xml:space="preserve">Tickets</w:t>
            </w:r>
          </w:hyperlink>
          <w:r w:rsidDel="00000000" w:rsidR="00000000" w:rsidRPr="00000000">
            <w:rPr>
              <w:rFonts w:ascii="Roboto" w:cs="Roboto" w:eastAsia="Roboto" w:hAnsi="Roboto"/>
              <w:sz w:val="28"/>
              <w:szCs w:val="28"/>
              <w:rtl w:val="0"/>
            </w:rPr>
            <w:tab/>
          </w:r>
          <w:r w:rsidDel="00000000" w:rsidR="00000000" w:rsidRPr="00000000">
            <w:fldChar w:fldCharType="begin"/>
            <w:instrText xml:space="preserve"> PAGEREF _uvhx49x2ot6x \h </w:instrText>
            <w:fldChar w:fldCharType="separate"/>
          </w:r>
          <w:r w:rsidDel="00000000" w:rsidR="00000000" w:rsidRPr="00000000">
            <w:rPr>
              <w:rFonts w:ascii="Roboto" w:cs="Roboto" w:eastAsia="Roboto" w:hAnsi="Roboto"/>
              <w:sz w:val="28"/>
              <w:szCs w:val="28"/>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tabs>
              <w:tab w:val="right" w:pos="13957.795275590554"/>
            </w:tabs>
            <w:spacing w:before="200" w:line="240" w:lineRule="auto"/>
            <w:ind w:left="0" w:firstLine="0"/>
            <w:rPr>
              <w:rFonts w:ascii="Roboto" w:cs="Roboto" w:eastAsia="Roboto" w:hAnsi="Roboto"/>
              <w:sz w:val="28"/>
              <w:szCs w:val="28"/>
            </w:rPr>
          </w:pPr>
          <w:hyperlink w:anchor="_12sxruprh8q2">
            <w:r w:rsidDel="00000000" w:rsidR="00000000" w:rsidRPr="00000000">
              <w:rPr>
                <w:rFonts w:ascii="Roboto" w:cs="Roboto" w:eastAsia="Roboto" w:hAnsi="Roboto"/>
                <w:b w:val="1"/>
                <w:sz w:val="28"/>
                <w:szCs w:val="28"/>
                <w:rtl w:val="0"/>
              </w:rPr>
              <w:t xml:space="preserve">Extensibility</w:t>
            </w:r>
          </w:hyperlink>
          <w:r w:rsidDel="00000000" w:rsidR="00000000" w:rsidRPr="00000000">
            <w:rPr>
              <w:rFonts w:ascii="Roboto" w:cs="Roboto" w:eastAsia="Roboto" w:hAnsi="Roboto"/>
              <w:b w:val="1"/>
              <w:sz w:val="28"/>
              <w:szCs w:val="28"/>
              <w:rtl w:val="0"/>
            </w:rPr>
            <w:tab/>
          </w:r>
          <w:r w:rsidDel="00000000" w:rsidR="00000000" w:rsidRPr="00000000">
            <w:fldChar w:fldCharType="begin"/>
            <w:instrText xml:space="preserve"> PAGEREF _12sxruprh8q2 \h </w:instrText>
            <w:fldChar w:fldCharType="separate"/>
          </w:r>
          <w:r w:rsidDel="00000000" w:rsidR="00000000" w:rsidRPr="00000000">
            <w:rPr>
              <w:rFonts w:ascii="Roboto" w:cs="Roboto" w:eastAsia="Roboto" w:hAnsi="Roboto"/>
              <w:b w:val="1"/>
              <w:sz w:val="28"/>
              <w:szCs w:val="28"/>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tabs>
              <w:tab w:val="right" w:pos="13957.795275590554"/>
            </w:tabs>
            <w:spacing w:before="60" w:line="240" w:lineRule="auto"/>
            <w:ind w:left="360" w:firstLine="0"/>
            <w:rPr>
              <w:rFonts w:ascii="Roboto" w:cs="Roboto" w:eastAsia="Roboto" w:hAnsi="Roboto"/>
              <w:sz w:val="28"/>
              <w:szCs w:val="28"/>
            </w:rPr>
          </w:pPr>
          <w:hyperlink w:anchor="_2fs4uw2mt442">
            <w:r w:rsidDel="00000000" w:rsidR="00000000" w:rsidRPr="00000000">
              <w:rPr>
                <w:rFonts w:ascii="Roboto" w:cs="Roboto" w:eastAsia="Roboto" w:hAnsi="Roboto"/>
                <w:sz w:val="28"/>
                <w:szCs w:val="28"/>
                <w:rtl w:val="0"/>
              </w:rPr>
              <w:t xml:space="preserve">Activity/Feedback 5</w:t>
            </w:r>
          </w:hyperlink>
          <w:r w:rsidDel="00000000" w:rsidR="00000000" w:rsidRPr="00000000">
            <w:rPr>
              <w:rFonts w:ascii="Roboto" w:cs="Roboto" w:eastAsia="Roboto" w:hAnsi="Roboto"/>
              <w:sz w:val="28"/>
              <w:szCs w:val="28"/>
              <w:rtl w:val="0"/>
            </w:rPr>
            <w:tab/>
          </w:r>
          <w:r w:rsidDel="00000000" w:rsidR="00000000" w:rsidRPr="00000000">
            <w:fldChar w:fldCharType="begin"/>
            <w:instrText xml:space="preserve"> PAGEREF _2fs4uw2mt442 \h </w:instrText>
            <w:fldChar w:fldCharType="separate"/>
          </w:r>
          <w:r w:rsidDel="00000000" w:rsidR="00000000" w:rsidRPr="00000000">
            <w:rPr>
              <w:rFonts w:ascii="Roboto" w:cs="Roboto" w:eastAsia="Roboto" w:hAnsi="Roboto"/>
              <w:sz w:val="28"/>
              <w:szCs w:val="28"/>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tabs>
              <w:tab w:val="right" w:pos="13957.795275590554"/>
            </w:tabs>
            <w:spacing w:before="60" w:line="240" w:lineRule="auto"/>
            <w:ind w:left="360" w:firstLine="0"/>
            <w:rPr>
              <w:rFonts w:ascii="Roboto" w:cs="Roboto" w:eastAsia="Roboto" w:hAnsi="Roboto"/>
              <w:sz w:val="28"/>
              <w:szCs w:val="28"/>
            </w:rPr>
          </w:pPr>
          <w:hyperlink w:anchor="_zfulti1ovorn">
            <w:r w:rsidDel="00000000" w:rsidR="00000000" w:rsidRPr="00000000">
              <w:rPr>
                <w:rFonts w:ascii="Roboto" w:cs="Roboto" w:eastAsia="Roboto" w:hAnsi="Roboto"/>
                <w:sz w:val="28"/>
                <w:szCs w:val="28"/>
                <w:rtl w:val="0"/>
              </w:rPr>
              <w:t xml:space="preserve">Activity/Feedback 6</w:t>
            </w:r>
          </w:hyperlink>
          <w:r w:rsidDel="00000000" w:rsidR="00000000" w:rsidRPr="00000000">
            <w:rPr>
              <w:rFonts w:ascii="Roboto" w:cs="Roboto" w:eastAsia="Roboto" w:hAnsi="Roboto"/>
              <w:sz w:val="28"/>
              <w:szCs w:val="28"/>
              <w:rtl w:val="0"/>
            </w:rPr>
            <w:tab/>
          </w:r>
          <w:r w:rsidDel="00000000" w:rsidR="00000000" w:rsidRPr="00000000">
            <w:fldChar w:fldCharType="begin"/>
            <w:instrText xml:space="preserve"> PAGEREF _zfulti1ovorn \h </w:instrText>
            <w:fldChar w:fldCharType="separate"/>
          </w:r>
          <w:r w:rsidDel="00000000" w:rsidR="00000000" w:rsidRPr="00000000">
            <w:rPr>
              <w:rFonts w:ascii="Roboto" w:cs="Roboto" w:eastAsia="Roboto" w:hAnsi="Roboto"/>
              <w:sz w:val="28"/>
              <w:szCs w:val="28"/>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tabs>
              <w:tab w:val="right" w:pos="13957.795275590554"/>
            </w:tabs>
            <w:spacing w:after="80" w:before="60" w:line="240" w:lineRule="auto"/>
            <w:ind w:left="360" w:firstLine="0"/>
            <w:rPr>
              <w:rFonts w:ascii="Roboto" w:cs="Roboto" w:eastAsia="Roboto" w:hAnsi="Roboto"/>
              <w:sz w:val="28"/>
              <w:szCs w:val="28"/>
            </w:rPr>
          </w:pPr>
          <w:hyperlink w:anchor="_7f65kb25c2mo">
            <w:r w:rsidDel="00000000" w:rsidR="00000000" w:rsidRPr="00000000">
              <w:rPr>
                <w:rFonts w:ascii="Roboto" w:cs="Roboto" w:eastAsia="Roboto" w:hAnsi="Roboto"/>
                <w:sz w:val="28"/>
                <w:szCs w:val="28"/>
                <w:rtl w:val="0"/>
              </w:rPr>
              <w:t xml:space="preserve">Distinguishing Subclasses.</w:t>
            </w:r>
          </w:hyperlink>
          <w:r w:rsidDel="00000000" w:rsidR="00000000" w:rsidRPr="00000000">
            <w:rPr>
              <w:rFonts w:ascii="Roboto" w:cs="Roboto" w:eastAsia="Roboto" w:hAnsi="Roboto"/>
              <w:sz w:val="28"/>
              <w:szCs w:val="28"/>
              <w:rtl w:val="0"/>
            </w:rPr>
            <w:tab/>
          </w:r>
          <w:r w:rsidDel="00000000" w:rsidR="00000000" w:rsidRPr="00000000">
            <w:fldChar w:fldCharType="begin"/>
            <w:instrText xml:space="preserve"> PAGEREF _7f65kb25c2mo \h </w:instrText>
            <w:fldChar w:fldCharType="separate"/>
          </w:r>
          <w:r w:rsidDel="00000000" w:rsidR="00000000" w:rsidRPr="00000000">
            <w:rPr>
              <w:rFonts w:ascii="Roboto" w:cs="Roboto" w:eastAsia="Roboto" w:hAnsi="Roboto"/>
              <w:sz w:val="28"/>
              <w:szCs w:val="28"/>
              <w:rtl w:val="0"/>
            </w:rPr>
            <w:t xml:space="preserve">39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6">
      <w:pPr>
        <w:keepNext w:val="0"/>
        <w:keepLines w:val="0"/>
        <w:pBdr>
          <w:top w:space="0" w:sz="0" w:val="nil"/>
          <w:left w:space="0" w:sz="0" w:val="nil"/>
          <w:bottom w:space="0" w:sz="0" w:val="nil"/>
          <w:right w:space="0" w:sz="0" w:val="nil"/>
          <w:between w:space="0" w:sz="0" w:val="nil"/>
        </w:pBdr>
        <w:shd w:fill="auto" w:val="clear"/>
        <w:spacing w:after="8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7">
      <w:pPr>
        <w:pStyle w:val="Heading1"/>
        <w:pBdr>
          <w:top w:space="0" w:sz="0" w:val="nil"/>
          <w:left w:space="0" w:sz="0" w:val="nil"/>
          <w:bottom w:space="0" w:sz="0" w:val="nil"/>
          <w:right w:space="0" w:sz="0" w:val="nil"/>
          <w:between w:space="0" w:sz="0" w:val="nil"/>
        </w:pBdr>
        <w:shd w:fill="auto" w:val="clear"/>
        <w:rPr>
          <w:rFonts w:ascii="Roboto" w:cs="Roboto" w:eastAsia="Roboto" w:hAnsi="Roboto"/>
        </w:rPr>
      </w:pPr>
      <w:bookmarkStart w:colFirst="0" w:colLast="0" w:name="_ev84ew4t3es9" w:id="2"/>
      <w:bookmarkEnd w:id="2"/>
      <w:r w:rsidDel="00000000" w:rsidR="00000000" w:rsidRPr="00000000">
        <w:rPr>
          <w:rFonts w:ascii="Roboto" w:cs="Roboto" w:eastAsia="Roboto" w:hAnsi="Roboto"/>
          <w:rtl w:val="0"/>
        </w:rPr>
        <w:t xml:space="preserve">Objectives</w:t>
      </w:r>
    </w:p>
    <w:p w:rsidR="00000000" w:rsidDel="00000000" w:rsidP="00000000" w:rsidRDefault="00000000" w:rsidRPr="00000000" w14:paraId="00000018">
      <w:pPr>
        <w:keepNext w:val="0"/>
        <w:keepLines w:val="0"/>
        <w:numPr>
          <w:ilvl w:val="0"/>
          <w:numId w:val="15"/>
        </w:numPr>
        <w:pBdr>
          <w:top w:space="0" w:sz="0" w:val="nil"/>
          <w:left w:space="0" w:sz="0" w:val="nil"/>
          <w:bottom w:space="0" w:sz="0" w:val="nil"/>
          <w:right w:space="0" w:sz="0" w:val="nil"/>
          <w:between w:space="0" w:sz="0" w:val="nil"/>
        </w:pBdr>
        <w:shd w:fill="auto" w:val="clear"/>
        <w:rPr>
          <w:rFonts w:ascii="Roboto" w:cs="Roboto" w:eastAsia="Roboto" w:hAnsi="Roboto"/>
          <w:sz w:val="28"/>
          <w:szCs w:val="28"/>
        </w:rPr>
      </w:pPr>
      <w:r w:rsidDel="00000000" w:rsidR="00000000" w:rsidRPr="00000000">
        <w:rPr>
          <w:rFonts w:ascii="Roboto" w:cs="Roboto" w:eastAsia="Roboto" w:hAnsi="Roboto"/>
          <w:sz w:val="28"/>
          <w:szCs w:val="28"/>
          <w:rtl w:val="0"/>
        </w:rPr>
        <w:t xml:space="preserve">understand how polymorphism allows us to handle related classes in a generalized way.</w:t>
      </w:r>
    </w:p>
    <w:p w:rsidR="00000000" w:rsidDel="00000000" w:rsidP="00000000" w:rsidRDefault="00000000" w:rsidRPr="00000000" w14:paraId="00000019">
      <w:pPr>
        <w:keepNext w:val="0"/>
        <w:keepLines w:val="0"/>
        <w:numPr>
          <w:ilvl w:val="0"/>
          <w:numId w:val="15"/>
        </w:numPr>
        <w:pBdr>
          <w:top w:space="0" w:sz="0" w:val="nil"/>
          <w:left w:space="0" w:sz="0" w:val="nil"/>
          <w:bottom w:space="0" w:sz="0" w:val="nil"/>
          <w:right w:space="0" w:sz="0" w:val="nil"/>
          <w:between w:space="0" w:sz="0" w:val="nil"/>
        </w:pBdr>
        <w:shd w:fill="auto" w:val="clear"/>
        <w:rPr>
          <w:rFonts w:ascii="Roboto" w:cs="Roboto" w:eastAsia="Roboto" w:hAnsi="Roboto"/>
          <w:sz w:val="28"/>
          <w:szCs w:val="28"/>
        </w:rPr>
      </w:pPr>
      <w:r w:rsidDel="00000000" w:rsidR="00000000" w:rsidRPr="00000000">
        <w:rPr>
          <w:rFonts w:ascii="Roboto" w:cs="Roboto" w:eastAsia="Roboto" w:hAnsi="Roboto"/>
          <w:sz w:val="28"/>
          <w:szCs w:val="28"/>
          <w:rtl w:val="0"/>
        </w:rPr>
        <w:t xml:space="preserve">understand the implications  of polymorphism with overridden methods</w:t>
      </w:r>
    </w:p>
    <w:p w:rsidR="00000000" w:rsidDel="00000000" w:rsidP="00000000" w:rsidRDefault="00000000" w:rsidRPr="00000000" w14:paraId="0000001A">
      <w:pPr>
        <w:keepNext w:val="0"/>
        <w:keepLines w:val="0"/>
        <w:numPr>
          <w:ilvl w:val="0"/>
          <w:numId w:val="15"/>
        </w:numPr>
        <w:pBdr>
          <w:top w:space="0" w:sz="0" w:val="nil"/>
          <w:left w:space="0" w:sz="0" w:val="nil"/>
          <w:bottom w:space="0" w:sz="0" w:val="nil"/>
          <w:right w:space="0" w:sz="0" w:val="nil"/>
          <w:between w:space="0" w:sz="0" w:val="nil"/>
        </w:pBdr>
        <w:shd w:fill="auto" w:val="clear"/>
        <w:rPr>
          <w:rFonts w:ascii="Roboto" w:cs="Roboto" w:eastAsia="Roboto" w:hAnsi="Roboto"/>
          <w:sz w:val="28"/>
          <w:szCs w:val="28"/>
        </w:rPr>
      </w:pPr>
      <w:r w:rsidDel="00000000" w:rsidR="00000000" w:rsidRPr="00000000">
        <w:rPr>
          <w:rFonts w:ascii="Roboto" w:cs="Roboto" w:eastAsia="Roboto" w:hAnsi="Roboto"/>
          <w:sz w:val="28"/>
          <w:szCs w:val="28"/>
          <w:rtl w:val="0"/>
        </w:rPr>
        <w:t xml:space="preserve">define interfaces to extend polymorphism</w:t>
      </w:r>
    </w:p>
    <w:p w:rsidR="00000000" w:rsidDel="00000000" w:rsidP="00000000" w:rsidRDefault="00000000" w:rsidRPr="00000000" w14:paraId="0000001B">
      <w:pPr>
        <w:keepNext w:val="0"/>
        <w:keepLines w:val="0"/>
        <w:numPr>
          <w:ilvl w:val="0"/>
          <w:numId w:val="15"/>
        </w:numPr>
        <w:pBdr>
          <w:top w:space="0" w:sz="0" w:val="nil"/>
          <w:left w:space="0" w:sz="0" w:val="nil"/>
          <w:bottom w:space="0" w:sz="0" w:val="nil"/>
          <w:right w:space="0" w:sz="0" w:val="nil"/>
          <w:between w:space="0" w:sz="0" w:val="nil"/>
        </w:pBdr>
        <w:shd w:fill="auto" w:val="clear"/>
        <w:rPr>
          <w:rFonts w:ascii="Roboto" w:cs="Roboto" w:eastAsia="Roboto" w:hAnsi="Roboto"/>
          <w:sz w:val="28"/>
          <w:szCs w:val="28"/>
        </w:rPr>
      </w:pPr>
      <w:r w:rsidDel="00000000" w:rsidR="00000000" w:rsidRPr="00000000">
        <w:rPr>
          <w:rFonts w:ascii="Roboto" w:cs="Roboto" w:eastAsia="Roboto" w:hAnsi="Roboto"/>
          <w:sz w:val="28"/>
          <w:szCs w:val="28"/>
          <w:rtl w:val="0"/>
        </w:rPr>
        <w:t xml:space="preserve">appreciate how polymorphism provides for extensibility</w:t>
      </w:r>
    </w:p>
    <w:p w:rsidR="00000000" w:rsidDel="00000000" w:rsidP="00000000" w:rsidRDefault="00000000" w:rsidRPr="00000000" w14:paraId="0000001C">
      <w:pPr>
        <w:pStyle w:val="Heading1"/>
        <w:pBdr>
          <w:top w:space="0" w:sz="0" w:val="nil"/>
          <w:left w:space="0" w:sz="0" w:val="nil"/>
          <w:bottom w:space="0" w:sz="0" w:val="nil"/>
          <w:right w:space="0" w:sz="0" w:val="nil"/>
          <w:between w:space="0" w:sz="0" w:val="nil"/>
        </w:pBdr>
        <w:shd w:fill="auto" w:val="clear"/>
        <w:rPr>
          <w:rFonts w:ascii="Roboto" w:cs="Roboto" w:eastAsia="Roboto" w:hAnsi="Roboto"/>
        </w:rPr>
      </w:pPr>
      <w:bookmarkStart w:colFirst="0" w:colLast="0" w:name="_c7uzkfdpkgc4" w:id="3"/>
      <w:bookmarkEnd w:id="3"/>
      <w:r w:rsidDel="00000000" w:rsidR="00000000" w:rsidRPr="00000000">
        <w:rPr>
          <w:rtl w:val="0"/>
        </w:rPr>
      </w:r>
    </w:p>
    <w:p w:rsidR="00000000" w:rsidDel="00000000" w:rsidP="00000000" w:rsidRDefault="00000000" w:rsidRPr="00000000" w14:paraId="0000001D">
      <w:pPr>
        <w:pStyle w:val="Heading1"/>
        <w:pBdr>
          <w:top w:space="0" w:sz="0" w:val="nil"/>
          <w:left w:space="0" w:sz="0" w:val="nil"/>
          <w:bottom w:space="0" w:sz="0" w:val="nil"/>
          <w:right w:space="0" w:sz="0" w:val="nil"/>
          <w:between w:space="0" w:sz="0" w:val="nil"/>
        </w:pBdr>
        <w:shd w:fill="auto" w:val="clear"/>
        <w:rPr>
          <w:rFonts w:ascii="Roboto" w:cs="Roboto" w:eastAsia="Roboto" w:hAnsi="Roboto"/>
        </w:rPr>
      </w:pPr>
      <w:bookmarkStart w:colFirst="0" w:colLast="0" w:name="_c7uzkfdpkgc4" w:id="3"/>
      <w:bookmarkEnd w:id="3"/>
      <w:r w:rsidDel="00000000" w:rsidR="00000000" w:rsidRPr="00000000">
        <w:rPr>
          <w:rFonts w:ascii="Roboto" w:cs="Roboto" w:eastAsia="Roboto" w:hAnsi="Roboto"/>
          <w:rtl w:val="0"/>
        </w:rPr>
        <w:t xml:space="preserve">Class Types</w:t>
      </w:r>
    </w:p>
    <w:p w:rsidR="00000000" w:rsidDel="00000000" w:rsidP="00000000" w:rsidRDefault="00000000" w:rsidRPr="00000000" w14:paraId="0000001E">
      <w:pPr>
        <w:keepNext w:val="0"/>
        <w:keepLines w:val="0"/>
        <w:pBdr>
          <w:top w:space="0" w:sz="0" w:val="nil"/>
          <w:left w:space="0" w:sz="0" w:val="nil"/>
          <w:bottom w:space="0" w:sz="0" w:val="nil"/>
          <w:right w:space="0" w:sz="0" w:val="nil"/>
          <w:between w:space="0" w:sz="0" w:val="nil"/>
        </w:pBdr>
        <w:shd w:fill="auto" w:val="clea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F">
      <w:pPr>
        <w:keepNext w:val="0"/>
        <w:keepLines w:val="0"/>
        <w:pBdr>
          <w:top w:space="0" w:sz="0" w:val="nil"/>
          <w:left w:space="0" w:sz="0" w:val="nil"/>
          <w:bottom w:space="0" w:sz="0" w:val="nil"/>
          <w:right w:space="0" w:sz="0" w:val="nil"/>
          <w:between w:space="0" w:sz="0" w:val="nil"/>
        </w:pBdr>
        <w:shd w:fill="auto" w:val="clear"/>
        <w:rPr>
          <w:rFonts w:ascii="Roboto" w:cs="Roboto" w:eastAsia="Roboto" w:hAnsi="Roboto"/>
          <w:sz w:val="28"/>
          <w:szCs w:val="28"/>
        </w:rPr>
      </w:pPr>
      <w:r w:rsidDel="00000000" w:rsidR="00000000" w:rsidRPr="00000000">
        <w:rPr>
          <w:rFonts w:ascii="Roboto" w:cs="Roboto" w:eastAsia="Roboto" w:hAnsi="Roboto"/>
          <w:sz w:val="28"/>
          <w:szCs w:val="28"/>
          <w:rtl w:val="0"/>
        </w:rPr>
        <w:t xml:space="preserve">Within the hierarchical classification of animals</w:t>
      </w:r>
    </w:p>
    <w:p w:rsidR="00000000" w:rsidDel="00000000" w:rsidP="00000000" w:rsidRDefault="00000000" w:rsidRPr="00000000" w14:paraId="00000020">
      <w:pPr>
        <w:keepNext w:val="0"/>
        <w:keepLines w:val="0"/>
        <w:numPr>
          <w:ilvl w:val="0"/>
          <w:numId w:val="12"/>
        </w:numPr>
        <w:pBdr>
          <w:top w:space="0" w:sz="0" w:val="nil"/>
          <w:left w:space="0" w:sz="0" w:val="nil"/>
          <w:bottom w:space="0" w:sz="0" w:val="nil"/>
          <w:right w:space="0" w:sz="0" w:val="nil"/>
          <w:between w:space="0" w:sz="0" w:val="nil"/>
        </w:pBdr>
        <w:shd w:fill="auto" w:val="clear"/>
        <w:rPr>
          <w:rFonts w:ascii="Roboto" w:cs="Roboto" w:eastAsia="Roboto" w:hAnsi="Roboto"/>
          <w:sz w:val="28"/>
          <w:szCs w:val="28"/>
        </w:rPr>
      </w:pPr>
      <w:r w:rsidDel="00000000" w:rsidR="00000000" w:rsidRPr="00000000">
        <w:rPr>
          <w:rFonts w:ascii="Roboto" w:cs="Roboto" w:eastAsia="Roboto" w:hAnsi="Roboto"/>
          <w:sz w:val="28"/>
          <w:szCs w:val="28"/>
          <w:rtl w:val="0"/>
        </w:rPr>
        <w:t xml:space="preserve">pinky is a pig  (species sus scrofa)</w:t>
      </w:r>
    </w:p>
    <w:p w:rsidR="00000000" w:rsidDel="00000000" w:rsidP="00000000" w:rsidRDefault="00000000" w:rsidRPr="00000000" w14:paraId="00000021">
      <w:pPr>
        <w:keepNext w:val="0"/>
        <w:keepLines w:val="0"/>
        <w:numPr>
          <w:ilvl w:val="0"/>
          <w:numId w:val="12"/>
        </w:numPr>
        <w:pBdr>
          <w:top w:space="0" w:sz="0" w:val="nil"/>
          <w:left w:space="0" w:sz="0" w:val="nil"/>
          <w:bottom w:space="0" w:sz="0" w:val="nil"/>
          <w:right w:space="0" w:sz="0" w:val="nil"/>
          <w:between w:space="0" w:sz="0" w:val="nil"/>
        </w:pBdr>
        <w:shd w:fill="auto" w:val="clear"/>
        <w:rPr>
          <w:rFonts w:ascii="Roboto" w:cs="Roboto" w:eastAsia="Roboto" w:hAnsi="Roboto"/>
          <w:sz w:val="28"/>
          <w:szCs w:val="28"/>
        </w:rPr>
      </w:pPr>
      <w:r w:rsidDel="00000000" w:rsidR="00000000" w:rsidRPr="00000000">
        <w:rPr>
          <w:rFonts w:ascii="Roboto" w:cs="Roboto" w:eastAsia="Roboto" w:hAnsi="Roboto"/>
          <w:sz w:val="28"/>
          <w:szCs w:val="28"/>
          <w:rtl w:val="0"/>
        </w:rPr>
        <w:t xml:space="preserve">pinky is also (more generally) a mammal</w:t>
      </w:r>
    </w:p>
    <w:p w:rsidR="00000000" w:rsidDel="00000000" w:rsidP="00000000" w:rsidRDefault="00000000" w:rsidRPr="00000000" w14:paraId="00000022">
      <w:pPr>
        <w:keepNext w:val="0"/>
        <w:keepLines w:val="0"/>
        <w:numPr>
          <w:ilvl w:val="0"/>
          <w:numId w:val="12"/>
        </w:numPr>
        <w:pBdr>
          <w:top w:space="0" w:sz="0" w:val="nil"/>
          <w:left w:space="0" w:sz="0" w:val="nil"/>
          <w:bottom w:space="0" w:sz="0" w:val="nil"/>
          <w:right w:space="0" w:sz="0" w:val="nil"/>
          <w:between w:space="0" w:sz="0" w:val="nil"/>
        </w:pBdr>
        <w:shd w:fill="auto" w:val="clear"/>
        <w:rPr>
          <w:rFonts w:ascii="Roboto" w:cs="Roboto" w:eastAsia="Roboto" w:hAnsi="Roboto"/>
          <w:sz w:val="28"/>
          <w:szCs w:val="28"/>
        </w:rPr>
      </w:pPr>
      <w:r w:rsidDel="00000000" w:rsidR="00000000" w:rsidRPr="00000000">
        <w:rPr>
          <w:rFonts w:ascii="Roboto" w:cs="Roboto" w:eastAsia="Roboto" w:hAnsi="Roboto"/>
          <w:sz w:val="28"/>
          <w:szCs w:val="28"/>
          <w:rtl w:val="0"/>
        </w:rPr>
        <w:t xml:space="preserve">pinky is also (even more generally) an animal</w:t>
      </w:r>
    </w:p>
    <w:p w:rsidR="00000000" w:rsidDel="00000000" w:rsidP="00000000" w:rsidRDefault="00000000" w:rsidRPr="00000000" w14:paraId="00000023">
      <w:pPr>
        <w:keepNext w:val="0"/>
        <w:keepLines w:val="0"/>
        <w:pBdr>
          <w:top w:space="0" w:sz="0" w:val="nil"/>
          <w:left w:space="0" w:sz="0" w:val="nil"/>
          <w:bottom w:space="0" w:sz="0" w:val="nil"/>
          <w:right w:space="0" w:sz="0" w:val="nil"/>
          <w:between w:space="0" w:sz="0" w:val="nil"/>
        </w:pBdr>
        <w:shd w:fill="auto" w:val="clea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4">
      <w:pPr>
        <w:keepNext w:val="0"/>
        <w:keepLines w:val="0"/>
        <w:pBdr>
          <w:top w:space="0" w:sz="0" w:val="nil"/>
          <w:left w:space="0" w:sz="0" w:val="nil"/>
          <w:bottom w:space="0" w:sz="0" w:val="nil"/>
          <w:right w:space="0" w:sz="0" w:val="nil"/>
          <w:between w:space="0" w:sz="0" w:val="nil"/>
        </w:pBdr>
        <w:shd w:fill="auto" w:val="clear"/>
        <w:rPr>
          <w:rFonts w:ascii="Roboto" w:cs="Roboto" w:eastAsia="Roboto" w:hAnsi="Roboto"/>
          <w:sz w:val="28"/>
          <w:szCs w:val="28"/>
        </w:rPr>
      </w:pPr>
      <w:r w:rsidDel="00000000" w:rsidR="00000000" w:rsidRPr="00000000">
        <w:rPr>
          <w:rFonts w:ascii="Roboto" w:cs="Roboto" w:eastAsia="Roboto" w:hAnsi="Roboto"/>
          <w:sz w:val="28"/>
          <w:szCs w:val="28"/>
          <w:rtl w:val="0"/>
        </w:rPr>
        <w:t xml:space="preserve">At different levels of detail</w:t>
      </w:r>
    </w:p>
    <w:p w:rsidR="00000000" w:rsidDel="00000000" w:rsidP="00000000" w:rsidRDefault="00000000" w:rsidRPr="00000000" w14:paraId="00000025">
      <w:pPr>
        <w:keepNext w:val="0"/>
        <w:keepLines w:val="0"/>
        <w:numPr>
          <w:ilvl w:val="0"/>
          <w:numId w:val="1"/>
        </w:numPr>
        <w:pBdr>
          <w:top w:space="0" w:sz="0" w:val="nil"/>
          <w:left w:space="0" w:sz="0" w:val="nil"/>
          <w:bottom w:space="0" w:sz="0" w:val="nil"/>
          <w:right w:space="0" w:sz="0" w:val="nil"/>
          <w:between w:space="0" w:sz="0" w:val="nil"/>
        </w:pBdr>
        <w:shd w:fill="auto" w:val="clear"/>
        <w:rPr>
          <w:rFonts w:ascii="Roboto" w:cs="Roboto" w:eastAsia="Roboto" w:hAnsi="Roboto"/>
          <w:sz w:val="28"/>
          <w:szCs w:val="28"/>
        </w:rPr>
      </w:pPr>
      <w:r w:rsidDel="00000000" w:rsidR="00000000" w:rsidRPr="00000000">
        <w:rPr>
          <w:rFonts w:ascii="Roboto" w:cs="Roboto" w:eastAsia="Roboto" w:hAnsi="Roboto"/>
          <w:sz w:val="28"/>
          <w:szCs w:val="28"/>
          <w:rtl w:val="0"/>
        </w:rPr>
        <w:t xml:space="preserve">higher level = less specific</w:t>
      </w:r>
    </w:p>
    <w:p w:rsidR="00000000" w:rsidDel="00000000" w:rsidP="00000000" w:rsidRDefault="00000000" w:rsidRPr="00000000" w14:paraId="00000026">
      <w:pPr>
        <w:keepNext w:val="0"/>
        <w:keepLines w:val="0"/>
        <w:numPr>
          <w:ilvl w:val="0"/>
          <w:numId w:val="1"/>
        </w:numPr>
        <w:pBdr>
          <w:top w:space="0" w:sz="0" w:val="nil"/>
          <w:left w:space="0" w:sz="0" w:val="nil"/>
          <w:bottom w:space="0" w:sz="0" w:val="nil"/>
          <w:right w:space="0" w:sz="0" w:val="nil"/>
          <w:between w:space="0" w:sz="0" w:val="nil"/>
        </w:pBdr>
        <w:shd w:fill="auto" w:val="clear"/>
        <w:spacing w:after="0" w:afterAutospacing="0"/>
        <w:rPr>
          <w:rFonts w:ascii="Roboto" w:cs="Roboto" w:eastAsia="Roboto" w:hAnsi="Roboto"/>
          <w:sz w:val="28"/>
          <w:szCs w:val="28"/>
        </w:rPr>
      </w:pPr>
      <w:r w:rsidDel="00000000" w:rsidR="00000000" w:rsidRPr="00000000">
        <w:rPr>
          <w:rFonts w:ascii="Roboto" w:cs="Roboto" w:eastAsia="Roboto" w:hAnsi="Roboto"/>
          <w:sz w:val="28"/>
          <w:szCs w:val="28"/>
          <w:rtl w:val="0"/>
        </w:rPr>
        <w:t xml:space="preserve">lower level = more specific</w:t>
      </w:r>
    </w:p>
    <w:p w:rsidR="00000000" w:rsidDel="00000000" w:rsidP="00000000" w:rsidRDefault="00000000" w:rsidRPr="00000000" w14:paraId="00000027">
      <w:pPr>
        <w:keepNext w:val="0"/>
        <w:keepLines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If someone asks for a Pig you can give them Pinky or any other Pig</w:t>
      </w:r>
    </w:p>
    <w:p w:rsidR="00000000" w:rsidDel="00000000" w:rsidP="00000000" w:rsidRDefault="00000000" w:rsidRPr="00000000" w14:paraId="00000028">
      <w:pPr>
        <w:keepNext w:val="0"/>
        <w:keepLines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If someone asks for a mammal you can give them Pinky, any other Pig or any other animal like a lion or a dog.</w:t>
      </w:r>
    </w:p>
    <w:p w:rsidR="00000000" w:rsidDel="00000000" w:rsidP="00000000" w:rsidRDefault="00000000" w:rsidRPr="00000000" w14:paraId="00000029">
      <w:pPr>
        <w:keepNext w:val="0"/>
        <w:keepLines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That's because Pinky is a Pig, which is a mammal, which is an animal, etc... (the "is a" relationship)</w:t>
      </w:r>
    </w:p>
    <w:p w:rsidR="00000000" w:rsidDel="00000000" w:rsidP="00000000" w:rsidRDefault="00000000" w:rsidRPr="00000000" w14:paraId="0000002A">
      <w:pPr>
        <w:keepNext w:val="0"/>
        <w:keepLines w:val="0"/>
        <w:numPr>
          <w:ilvl w:val="0"/>
          <w:numId w:val="2"/>
        </w:numPr>
        <w:pBdr>
          <w:top w:space="0" w:sz="0" w:val="nil"/>
          <w:left w:space="0" w:sz="0" w:val="nil"/>
          <w:bottom w:space="0" w:sz="0" w:val="nil"/>
          <w:right w:space="0" w:sz="0" w:val="nil"/>
          <w:between w:space="0" w:sz="0" w:val="nil"/>
        </w:pBdr>
        <w:shd w:fill="auto" w:val="clear"/>
        <w:spacing w:before="0" w:beforeAutospacing="0" w:lineRule="auto"/>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in OOP, a subtype class can be substituted wherever a supertype is expected.</w:t>
      </w:r>
    </w:p>
    <w:p w:rsidR="00000000" w:rsidDel="00000000" w:rsidP="00000000" w:rsidRDefault="00000000" w:rsidRPr="00000000" w14:paraId="0000002B">
      <w:pPr>
        <w:keepNext w:val="0"/>
        <w:keepLines w:val="0"/>
        <w:pBdr>
          <w:top w:space="0" w:sz="0" w:val="nil"/>
          <w:left w:space="0" w:sz="0" w:val="nil"/>
          <w:bottom w:space="0" w:sz="0" w:val="nil"/>
          <w:right w:space="0" w:sz="0" w:val="nil"/>
          <w:between w:space="0" w:sz="0" w:val="nil"/>
        </w:pBdr>
        <w:shd w:fill="auto" w:val="clea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C">
      <w:pPr>
        <w:keepNext w:val="0"/>
        <w:keepLines w:val="0"/>
        <w:pBdr>
          <w:top w:space="0" w:sz="0" w:val="nil"/>
          <w:left w:space="0" w:sz="0" w:val="nil"/>
          <w:bottom w:space="0" w:sz="0" w:val="nil"/>
          <w:right w:space="0" w:sz="0" w:val="nil"/>
          <w:between w:space="0" w:sz="0" w:val="nil"/>
        </w:pBdr>
        <w:shd w:fill="auto" w:val="clear"/>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9194724" cy="4459288"/>
            <wp:effectExtent b="0" l="0" r="0" t="0"/>
            <wp:docPr id="22"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9194724" cy="445928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14"/>
        </w:numPr>
        <w:pBdr>
          <w:top w:space="0" w:sz="0" w:val="nil"/>
          <w:left w:space="0" w:sz="0" w:val="nil"/>
          <w:bottom w:space="0" w:sz="0" w:val="nil"/>
          <w:right w:space="0" w:sz="0" w:val="nil"/>
          <w:between w:space="0" w:sz="0" w:val="nil"/>
        </w:pBdr>
        <w:shd w:fill="auto" w:val="clear"/>
        <w:ind w:left="72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you can substitute a subclass wherever a superclass is required but not the other way around.</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rFonts w:ascii="Roboto" w:cs="Roboto" w:eastAsia="Roboto" w:hAnsi="Roboto"/>
          <w:sz w:val="40"/>
          <w:szCs w:val="4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rFonts w:ascii="Roboto" w:cs="Roboto" w:eastAsia="Roboto" w:hAnsi="Roboto"/>
          <w:sz w:val="40"/>
          <w:szCs w:val="4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1">
      <w:pPr>
        <w:pStyle w:val="Heading2"/>
        <w:pBdr>
          <w:top w:space="0" w:sz="0" w:val="nil"/>
          <w:left w:space="0" w:sz="0" w:val="nil"/>
          <w:bottom w:space="0" w:sz="0" w:val="nil"/>
          <w:right w:space="0" w:sz="0" w:val="nil"/>
          <w:between w:space="0" w:sz="0" w:val="nil"/>
        </w:pBdr>
        <w:shd w:fill="auto" w:val="clear"/>
        <w:rPr>
          <w:rFonts w:ascii="Roboto" w:cs="Roboto" w:eastAsia="Roboto" w:hAnsi="Roboto"/>
        </w:rPr>
      </w:pPr>
      <w:bookmarkStart w:colFirst="0" w:colLast="0" w:name="_1c7mocu0z6td" w:id="4"/>
      <w:bookmarkEnd w:id="4"/>
      <w:r w:rsidDel="00000000" w:rsidR="00000000" w:rsidRPr="00000000">
        <w:rPr>
          <w:rFonts w:ascii="Roboto" w:cs="Roboto" w:eastAsia="Roboto" w:hAnsi="Roboto"/>
          <w:rtl w:val="0"/>
        </w:rPr>
        <w:t xml:space="preserve">Activity/Feedback 1</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9596438" cy="4861982"/>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9596438" cy="486198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7435035" cy="6567488"/>
            <wp:effectExtent b="0" l="0" r="0" t="0"/>
            <wp:docPr id="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7435035" cy="656748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5">
      <w:pPr>
        <w:pStyle w:val="Heading1"/>
        <w:pBdr>
          <w:top w:space="0" w:sz="0" w:val="nil"/>
          <w:left w:space="0" w:sz="0" w:val="nil"/>
          <w:bottom w:space="0" w:sz="0" w:val="nil"/>
          <w:right w:space="0" w:sz="0" w:val="nil"/>
          <w:between w:space="0" w:sz="0" w:val="nil"/>
        </w:pBdr>
        <w:shd w:fill="auto" w:val="clear"/>
        <w:rPr>
          <w:rFonts w:ascii="Roboto" w:cs="Roboto" w:eastAsia="Roboto" w:hAnsi="Roboto"/>
        </w:rPr>
      </w:pPr>
      <w:bookmarkStart w:colFirst="0" w:colLast="0" w:name="_pkbotf8q2qn6" w:id="5"/>
      <w:bookmarkEnd w:id="5"/>
      <w:r w:rsidDel="00000000" w:rsidR="00000000" w:rsidRPr="00000000">
        <w:rPr>
          <w:rFonts w:ascii="Roboto" w:cs="Roboto" w:eastAsia="Roboto" w:hAnsi="Roboto"/>
          <w:rtl w:val="0"/>
        </w:rPr>
        <w:t xml:space="preserve">Substitutability</w:t>
      </w:r>
    </w:p>
    <w:p w:rsidR="00000000" w:rsidDel="00000000" w:rsidP="00000000" w:rsidRDefault="00000000" w:rsidRPr="00000000" w14:paraId="00000036">
      <w:pPr>
        <w:numPr>
          <w:ilvl w:val="0"/>
          <w:numId w:val="4"/>
        </w:numPr>
        <w:pBdr>
          <w:top w:space="0" w:sz="0" w:val="nil"/>
          <w:left w:space="0" w:sz="0" w:val="nil"/>
          <w:bottom w:space="0" w:sz="0" w:val="nil"/>
          <w:right w:space="0" w:sz="0" w:val="nil"/>
          <w:between w:space="0" w:sz="0" w:val="nil"/>
        </w:pBdr>
        <w:shd w:fill="auto" w:val="clea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substitutability: </w:t>
      </w:r>
    </w:p>
    <w:p w:rsidR="00000000" w:rsidDel="00000000" w:rsidP="00000000" w:rsidRDefault="00000000" w:rsidRPr="00000000" w14:paraId="00000037">
      <w:pPr>
        <w:numPr>
          <w:ilvl w:val="0"/>
          <w:numId w:val="4"/>
        </w:numPr>
        <w:pBdr>
          <w:top w:space="0" w:sz="0" w:val="nil"/>
          <w:left w:space="0" w:sz="0" w:val="nil"/>
          <w:bottom w:space="0" w:sz="0" w:val="nil"/>
          <w:right w:space="0" w:sz="0" w:val="nil"/>
          <w:between w:space="0" w:sz="0" w:val="nil"/>
        </w:pBdr>
        <w:shd w:fill="auto" w:val="clea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a subclass can be used wherever a superclass is required</w:t>
      </w:r>
    </w:p>
    <w:p w:rsidR="00000000" w:rsidDel="00000000" w:rsidP="00000000" w:rsidRDefault="00000000" w:rsidRPr="00000000" w14:paraId="00000038">
      <w:pPr>
        <w:numPr>
          <w:ilvl w:val="0"/>
          <w:numId w:val="4"/>
        </w:numPr>
        <w:pBdr>
          <w:top w:space="0" w:sz="0" w:val="nil"/>
          <w:left w:space="0" w:sz="0" w:val="nil"/>
          <w:bottom w:space="0" w:sz="0" w:val="nil"/>
          <w:right w:space="0" w:sz="0" w:val="nil"/>
          <w:between w:space="0" w:sz="0" w:val="nil"/>
        </w:pBdr>
        <w:shd w:fill="auto" w:val="clea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this has the implication that the subclass is truly a substitute for its superclass, that is, that it provides at least the same functionality of the superclass.</w:t>
      </w:r>
    </w:p>
    <w:p w:rsidR="00000000" w:rsidDel="00000000" w:rsidP="00000000" w:rsidRDefault="00000000" w:rsidRPr="00000000" w14:paraId="00000039">
      <w:pPr>
        <w:numPr>
          <w:ilvl w:val="1"/>
          <w:numId w:val="4"/>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when overriding methods, you must be careful to ensure that the overridding method does not change the functionality of the overridden method.  It should enhance the functionality but not change its meaning.</w:t>
      </w:r>
    </w:p>
    <w:p w:rsidR="00000000" w:rsidDel="00000000" w:rsidP="00000000" w:rsidRDefault="00000000" w:rsidRPr="00000000" w14:paraId="0000003A">
      <w:pPr>
        <w:numPr>
          <w:ilvl w:val="2"/>
          <w:numId w:val="4"/>
        </w:numPr>
        <w:pBdr>
          <w:top w:space="0" w:sz="0" w:val="nil"/>
          <w:left w:space="0" w:sz="0" w:val="nil"/>
          <w:bottom w:space="0" w:sz="0" w:val="nil"/>
          <w:right w:space="0" w:sz="0" w:val="nil"/>
          <w:between w:space="0" w:sz="0" w:val="nil"/>
        </w:pBdr>
        <w:shd w:fill="auto" w:val="clear"/>
        <w:ind w:left="216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recvNewIssue in discmag still does the same basic job (fullfills the contract) of updating the number of copies and the current issue but adds the job of checking for the disc.</w:t>
      </w:r>
    </w:p>
    <w:p w:rsidR="00000000" w:rsidDel="00000000" w:rsidP="00000000" w:rsidRDefault="00000000" w:rsidRPr="00000000" w14:paraId="0000003B">
      <w:pPr>
        <w:numPr>
          <w:ilvl w:val="0"/>
          <w:numId w:val="4"/>
        </w:numPr>
        <w:pBdr>
          <w:top w:space="0" w:sz="0" w:val="nil"/>
          <w:left w:space="0" w:sz="0" w:val="nil"/>
          <w:bottom w:space="0" w:sz="0" w:val="nil"/>
          <w:right w:space="0" w:sz="0" w:val="nil"/>
          <w:between w:space="0" w:sz="0" w:val="nil"/>
        </w:pBdr>
        <w:shd w:fill="auto" w:val="clea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What is a Publication?</w:t>
      </w:r>
    </w:p>
    <w:p w:rsidR="00000000" w:rsidDel="00000000" w:rsidP="00000000" w:rsidRDefault="00000000" w:rsidRPr="00000000" w14:paraId="0000003C">
      <w:pPr>
        <w:numPr>
          <w:ilvl w:val="1"/>
          <w:numId w:val="4"/>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An object which supports (at least) these operations</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ind w:left="72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E">
      <w:pPr>
        <w:numPr>
          <w:ilvl w:val="2"/>
          <w:numId w:val="4"/>
        </w:numPr>
        <w:pBdr>
          <w:top w:space="0" w:sz="0" w:val="nil"/>
          <w:left w:space="0" w:sz="0" w:val="nil"/>
          <w:bottom w:space="0" w:sz="0" w:val="nil"/>
          <w:right w:space="0" w:sz="0" w:val="nil"/>
          <w:between w:space="0" w:sz="0" w:val="nil"/>
        </w:pBdr>
        <w:shd w:fill="auto" w:val="clear"/>
        <w:ind w:left="216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void sellCopy()</w:t>
      </w:r>
    </w:p>
    <w:p w:rsidR="00000000" w:rsidDel="00000000" w:rsidP="00000000" w:rsidRDefault="00000000" w:rsidRPr="00000000" w14:paraId="0000003F">
      <w:pPr>
        <w:numPr>
          <w:ilvl w:val="2"/>
          <w:numId w:val="4"/>
        </w:numPr>
        <w:pBdr>
          <w:top w:space="0" w:sz="0" w:val="nil"/>
          <w:left w:space="0" w:sz="0" w:val="nil"/>
          <w:bottom w:space="0" w:sz="0" w:val="nil"/>
          <w:right w:space="0" w:sz="0" w:val="nil"/>
          <w:between w:space="0" w:sz="0" w:val="nil"/>
        </w:pBdr>
        <w:shd w:fill="auto" w:val="clear"/>
        <w:ind w:left="216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double getPrice()</w:t>
      </w:r>
    </w:p>
    <w:p w:rsidR="00000000" w:rsidDel="00000000" w:rsidP="00000000" w:rsidRDefault="00000000" w:rsidRPr="00000000" w14:paraId="00000040">
      <w:pPr>
        <w:numPr>
          <w:ilvl w:val="2"/>
          <w:numId w:val="4"/>
        </w:numPr>
        <w:pBdr>
          <w:top w:space="0" w:sz="0" w:val="nil"/>
          <w:left w:space="0" w:sz="0" w:val="nil"/>
          <w:bottom w:space="0" w:sz="0" w:val="nil"/>
          <w:right w:space="0" w:sz="0" w:val="nil"/>
          <w:between w:space="0" w:sz="0" w:val="nil"/>
        </w:pBdr>
        <w:shd w:fill="auto" w:val="clear"/>
        <w:ind w:left="216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int getCopies()</w:t>
      </w:r>
    </w:p>
    <w:p w:rsidR="00000000" w:rsidDel="00000000" w:rsidP="00000000" w:rsidRDefault="00000000" w:rsidRPr="00000000" w14:paraId="00000041">
      <w:pPr>
        <w:numPr>
          <w:ilvl w:val="2"/>
          <w:numId w:val="4"/>
        </w:numPr>
        <w:pBdr>
          <w:top w:space="0" w:sz="0" w:val="nil"/>
          <w:left w:space="0" w:sz="0" w:val="nil"/>
          <w:bottom w:space="0" w:sz="0" w:val="nil"/>
          <w:right w:space="0" w:sz="0" w:val="nil"/>
          <w:between w:space="0" w:sz="0" w:val="nil"/>
        </w:pBdr>
        <w:shd w:fill="auto" w:val="clear"/>
        <w:ind w:left="216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void setCopies(int copies)</w:t>
      </w:r>
    </w:p>
    <w:p w:rsidR="00000000" w:rsidDel="00000000" w:rsidP="00000000" w:rsidRDefault="00000000" w:rsidRPr="00000000" w14:paraId="00000042">
      <w:pPr>
        <w:numPr>
          <w:ilvl w:val="2"/>
          <w:numId w:val="4"/>
        </w:numPr>
        <w:pBdr>
          <w:top w:space="0" w:sz="0" w:val="nil"/>
          <w:left w:space="0" w:sz="0" w:val="nil"/>
          <w:bottom w:space="0" w:sz="0" w:val="nil"/>
          <w:right w:space="0" w:sz="0" w:val="nil"/>
          <w:between w:space="0" w:sz="0" w:val="nil"/>
        </w:pBdr>
        <w:shd w:fill="auto" w:val="clear"/>
        <w:ind w:left="216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String toString()</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ind w:left="72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4">
      <w:pPr>
        <w:numPr>
          <w:ilvl w:val="1"/>
          <w:numId w:val="4"/>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Inheritance guarantees that all subclasses of Publication support these operations.</w:t>
      </w:r>
    </w:p>
    <w:p w:rsidR="00000000" w:rsidDel="00000000" w:rsidP="00000000" w:rsidRDefault="00000000" w:rsidRPr="00000000" w14:paraId="00000045">
      <w:pPr>
        <w:numPr>
          <w:ilvl w:val="1"/>
          <w:numId w:val="4"/>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a subclass may NEVER remove an inherited operation it can only enhance (extend) them.</w:t>
      </w:r>
    </w:p>
    <w:p w:rsidR="00000000" w:rsidDel="00000000" w:rsidP="00000000" w:rsidRDefault="00000000" w:rsidRPr="00000000" w14:paraId="00000046">
      <w:pPr>
        <w:pStyle w:val="Heading1"/>
        <w:pBdr>
          <w:top w:space="0" w:sz="0" w:val="nil"/>
          <w:left w:space="0" w:sz="0" w:val="nil"/>
          <w:bottom w:space="0" w:sz="0" w:val="nil"/>
          <w:right w:space="0" w:sz="0" w:val="nil"/>
          <w:between w:space="0" w:sz="0" w:val="nil"/>
        </w:pBdr>
        <w:shd w:fill="auto" w:val="clear"/>
        <w:rPr>
          <w:rFonts w:ascii="Roboto" w:cs="Roboto" w:eastAsia="Roboto" w:hAnsi="Roboto"/>
        </w:rPr>
      </w:pPr>
      <w:bookmarkStart w:colFirst="0" w:colLast="0" w:name="_8uuirzul1m1y" w:id="6"/>
      <w:bookmarkEnd w:id="6"/>
      <w:r w:rsidDel="00000000" w:rsidR="00000000" w:rsidRPr="00000000">
        <w:rPr>
          <w:rFonts w:ascii="Roboto" w:cs="Roboto" w:eastAsia="Roboto" w:hAnsi="Roboto"/>
          <w:rtl w:val="0"/>
        </w:rPr>
        <w:t xml:space="preserve">Polymorphism</w:t>
      </w:r>
    </w:p>
    <w:p w:rsidR="00000000" w:rsidDel="00000000" w:rsidP="00000000" w:rsidRDefault="00000000" w:rsidRPr="00000000" w14:paraId="00000047">
      <w:pPr>
        <w:numPr>
          <w:ilvl w:val="0"/>
          <w:numId w:val="16"/>
        </w:numPr>
        <w:pBdr>
          <w:top w:space="0" w:sz="0" w:val="nil"/>
          <w:left w:space="0" w:sz="0" w:val="nil"/>
          <w:bottom w:space="0" w:sz="0" w:val="nil"/>
          <w:right w:space="0" w:sz="0" w:val="nil"/>
          <w:between w:space="0" w:sz="0" w:val="nil"/>
        </w:pBdr>
        <w:shd w:fill="auto" w:val="clea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since a subclass </w:t>
      </w:r>
      <w:r w:rsidDel="00000000" w:rsidR="00000000" w:rsidRPr="00000000">
        <w:rPr>
          <w:rFonts w:ascii="Roboto" w:cs="Roboto" w:eastAsia="Roboto" w:hAnsi="Roboto"/>
          <w:b w:val="1"/>
          <w:sz w:val="28"/>
          <w:szCs w:val="28"/>
          <w:rtl w:val="0"/>
        </w:rPr>
        <w:t xml:space="preserve">"IS A"</w:t>
      </w:r>
      <w:r w:rsidDel="00000000" w:rsidR="00000000" w:rsidRPr="00000000">
        <w:rPr>
          <w:rFonts w:ascii="Roboto" w:cs="Roboto" w:eastAsia="Roboto" w:hAnsi="Roboto"/>
          <w:sz w:val="28"/>
          <w:szCs w:val="28"/>
          <w:rtl w:val="0"/>
        </w:rPr>
        <w:t xml:space="preserve"> superclass and a subclass guarantees the same operation of the superclass, you can call operations on the subclass without worry, that the subclass fulfills the contract of its superclass.</w:t>
      </w:r>
    </w:p>
    <w:p w:rsidR="00000000" w:rsidDel="00000000" w:rsidP="00000000" w:rsidRDefault="00000000" w:rsidRPr="00000000" w14:paraId="00000048">
      <w:pPr>
        <w:numPr>
          <w:ilvl w:val="1"/>
          <w:numId w:val="16"/>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This is called POLYMORPHISM</w:t>
      </w:r>
    </w:p>
    <w:p w:rsidR="00000000" w:rsidDel="00000000" w:rsidP="00000000" w:rsidRDefault="00000000" w:rsidRPr="00000000" w14:paraId="00000049">
      <w:pPr>
        <w:numPr>
          <w:ilvl w:val="0"/>
          <w:numId w:val="16"/>
        </w:numPr>
        <w:pBdr>
          <w:top w:space="0" w:sz="0" w:val="nil"/>
          <w:left w:space="0" w:sz="0" w:val="nil"/>
          <w:bottom w:space="0" w:sz="0" w:val="nil"/>
          <w:right w:space="0" w:sz="0" w:val="nil"/>
          <w:between w:space="0" w:sz="0" w:val="nil"/>
        </w:pBdr>
        <w:shd w:fill="auto" w:val="clea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A Publication comes in different "flavours"</w:t>
      </w:r>
    </w:p>
    <w:p w:rsidR="00000000" w:rsidDel="00000000" w:rsidP="00000000" w:rsidRDefault="00000000" w:rsidRPr="00000000" w14:paraId="0000004A">
      <w:pPr>
        <w:numPr>
          <w:ilvl w:val="1"/>
          <w:numId w:val="16"/>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it can be a book, a magazine or a discmag</w:t>
      </w:r>
    </w:p>
    <w:p w:rsidR="00000000" w:rsidDel="00000000" w:rsidP="00000000" w:rsidRDefault="00000000" w:rsidRPr="00000000" w14:paraId="0000004B">
      <w:pPr>
        <w:numPr>
          <w:ilvl w:val="1"/>
          <w:numId w:val="16"/>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we can call sellCopy() on any of these publications.  </w:t>
      </w:r>
    </w:p>
    <w:p w:rsidR="00000000" w:rsidDel="00000000" w:rsidP="00000000" w:rsidRDefault="00000000" w:rsidRPr="00000000" w14:paraId="0000004C">
      <w:pPr>
        <w:numPr>
          <w:ilvl w:val="1"/>
          <w:numId w:val="16"/>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p.sellCopy() will work as expected regardless of what "p" is.</w:t>
      </w:r>
    </w:p>
    <w:p w:rsidR="00000000" w:rsidDel="00000000" w:rsidP="00000000" w:rsidRDefault="00000000" w:rsidRPr="00000000" w14:paraId="0000004D">
      <w:pPr>
        <w:numPr>
          <w:ilvl w:val="1"/>
          <w:numId w:val="16"/>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E">
      <w:pPr>
        <w:numPr>
          <w:ilvl w:val="1"/>
          <w:numId w:val="16"/>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That’s polymorphism.</w:t>
        <w:br w:type="textWrapping"/>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rPr>
          <w:rFonts w:ascii="Roboto" w:cs="Roboto" w:eastAsia="Roboto" w:hAnsi="Roboto"/>
          <w:b w:val="1"/>
          <w:sz w:val="28"/>
          <w:szCs w:val="28"/>
        </w:rPr>
      </w:pPr>
      <w:r w:rsidDel="00000000" w:rsidR="00000000" w:rsidRPr="00000000">
        <w:rPr>
          <w:rFonts w:ascii="Roboto" w:cs="Roboto" w:eastAsia="Roboto" w:hAnsi="Roboto"/>
          <w:sz w:val="40"/>
          <w:szCs w:val="40"/>
          <w:rtl w:val="0"/>
        </w:rPr>
        <w:t xml:space="preserve">Polymorphism in Practice</w:t>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51">
      <w:pPr>
        <w:pStyle w:val="Heading2"/>
        <w:pBdr>
          <w:top w:space="0" w:sz="0" w:val="nil"/>
          <w:left w:space="0" w:sz="0" w:val="nil"/>
          <w:bottom w:space="0" w:sz="0" w:val="nil"/>
          <w:right w:space="0" w:sz="0" w:val="nil"/>
          <w:between w:space="0" w:sz="0" w:val="nil"/>
        </w:pBdr>
        <w:shd w:fill="auto" w:val="clear"/>
        <w:rPr>
          <w:rFonts w:ascii="Roboto" w:cs="Roboto" w:eastAsia="Roboto" w:hAnsi="Roboto"/>
          <w:b w:val="1"/>
        </w:rPr>
      </w:pPr>
      <w:bookmarkStart w:colFirst="0" w:colLast="0" w:name="_7w2aahkibssl" w:id="7"/>
      <w:bookmarkEnd w:id="7"/>
      <w:r w:rsidDel="00000000" w:rsidR="00000000" w:rsidRPr="00000000">
        <w:rPr>
          <w:rFonts w:ascii="Roboto" w:cs="Roboto" w:eastAsia="Roboto" w:hAnsi="Roboto"/>
          <w:b w:val="1"/>
          <w:rtl w:val="0"/>
        </w:rPr>
        <w:t xml:space="preserve">The CashTill class</w:t>
      </w:r>
    </w:p>
    <w:p w:rsidR="00000000" w:rsidDel="00000000" w:rsidP="00000000" w:rsidRDefault="00000000" w:rsidRPr="00000000" w14:paraId="00000052">
      <w:pPr>
        <w:numPr>
          <w:ilvl w:val="0"/>
          <w:numId w:val="7"/>
        </w:numPr>
        <w:pBdr>
          <w:top w:space="0" w:sz="0" w:val="nil"/>
          <w:left w:space="0" w:sz="0" w:val="nil"/>
          <w:bottom w:space="0" w:sz="0" w:val="nil"/>
          <w:right w:space="0" w:sz="0" w:val="nil"/>
          <w:between w:space="0" w:sz="0" w:val="nil"/>
        </w:pBdr>
        <w:shd w:fill="auto" w:val="clea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CashTill is a class that processes a sequence of items being sold.</w:t>
      </w:r>
      <w:r w:rsidDel="00000000" w:rsidR="00000000" w:rsidRPr="00000000">
        <w:rPr>
          <w:rtl w:val="0"/>
        </w:rPr>
      </w:r>
    </w:p>
    <w:p w:rsidR="00000000" w:rsidDel="00000000" w:rsidP="00000000" w:rsidRDefault="00000000" w:rsidRPr="00000000" w14:paraId="00000053">
      <w:pPr>
        <w:numPr>
          <w:ilvl w:val="0"/>
          <w:numId w:val="7"/>
        </w:numPr>
        <w:pBdr>
          <w:top w:space="0" w:sz="0" w:val="nil"/>
          <w:left w:space="0" w:sz="0" w:val="nil"/>
          <w:bottom w:space="0" w:sz="0" w:val="nil"/>
          <w:right w:space="0" w:sz="0" w:val="nil"/>
          <w:between w:space="0" w:sz="0" w:val="nil"/>
        </w:pBdr>
        <w:shd w:fill="auto" w:val="clear"/>
        <w:ind w:left="720" w:hanging="360"/>
        <w:rPr>
          <w:rFonts w:ascii="Roboto" w:cs="Roboto" w:eastAsia="Roboto" w:hAnsi="Roboto"/>
          <w:sz w:val="28"/>
          <w:szCs w:val="28"/>
        </w:rPr>
      </w:pPr>
      <w:r w:rsidDel="00000000" w:rsidR="00000000" w:rsidRPr="00000000">
        <w:rPr>
          <w:rFonts w:ascii="Roboto" w:cs="Roboto" w:eastAsia="Roboto" w:hAnsi="Roboto"/>
          <w:b w:val="1"/>
          <w:sz w:val="28"/>
          <w:szCs w:val="28"/>
          <w:rtl w:val="0"/>
        </w:rPr>
        <w:t xml:space="preserve">Without polymorphism,</w:t>
      </w:r>
    </w:p>
    <w:p w:rsidR="00000000" w:rsidDel="00000000" w:rsidP="00000000" w:rsidRDefault="00000000" w:rsidRPr="00000000" w14:paraId="00000054">
      <w:pPr>
        <w:numPr>
          <w:ilvl w:val="1"/>
          <w:numId w:val="7"/>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you would need a separate method for each type of item being sold:</w:t>
        <w:br w:type="textWrapping"/>
        <w:t xml:space="preserve">sellBook(Book book)</w:t>
        <w:br w:type="textWrapping"/>
        <w:t xml:space="preserve">sellMagazine(Magazine magazine)</w:t>
        <w:br w:type="textWrapping"/>
        <w:t xml:space="preserve">sellDiscMag(DescMag discMag)</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6">
      <w:pPr>
        <w:numPr>
          <w:ilvl w:val="0"/>
          <w:numId w:val="7"/>
        </w:numPr>
        <w:pBdr>
          <w:top w:space="0" w:sz="0" w:val="nil"/>
          <w:left w:space="0" w:sz="0" w:val="nil"/>
          <w:bottom w:space="0" w:sz="0" w:val="nil"/>
          <w:right w:space="0" w:sz="0" w:val="nil"/>
          <w:between w:space="0" w:sz="0" w:val="nil"/>
        </w:pBdr>
        <w:shd w:fill="auto" w:val="clear"/>
        <w:ind w:left="720" w:hanging="360"/>
        <w:rPr>
          <w:rFonts w:ascii="Roboto" w:cs="Roboto" w:eastAsia="Roboto" w:hAnsi="Roboto"/>
          <w:sz w:val="28"/>
          <w:szCs w:val="28"/>
        </w:rPr>
      </w:pPr>
      <w:r w:rsidDel="00000000" w:rsidR="00000000" w:rsidRPr="00000000">
        <w:rPr>
          <w:rFonts w:ascii="Roboto" w:cs="Roboto" w:eastAsia="Roboto" w:hAnsi="Roboto"/>
          <w:b w:val="1"/>
          <w:sz w:val="28"/>
          <w:szCs w:val="28"/>
          <w:rtl w:val="0"/>
        </w:rPr>
        <w:t xml:space="preserve">With polymorphism:</w:t>
      </w:r>
    </w:p>
    <w:p w:rsidR="00000000" w:rsidDel="00000000" w:rsidP="00000000" w:rsidRDefault="00000000" w:rsidRPr="00000000" w14:paraId="00000057">
      <w:pPr>
        <w:numPr>
          <w:ilvl w:val="1"/>
          <w:numId w:val="7"/>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you only need one method</w:t>
        <w:br w:type="textWrapping"/>
        <w:br w:type="textWrapping"/>
        <w:t xml:space="preserve">sellItem(Publication pub)</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9">
      <w:pPr>
        <w:numPr>
          <w:ilvl w:val="1"/>
          <w:numId w:val="7"/>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this works because every sub class of Publication IS A superclass, so you can pass a book, a magazine or a disc magazine and the method will sell it.</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ind w:left="72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B">
      <w:pPr>
        <w:numPr>
          <w:ilvl w:val="0"/>
          <w:numId w:val="7"/>
        </w:numPr>
        <w:pBdr>
          <w:top w:space="0" w:sz="0" w:val="nil"/>
          <w:left w:space="0" w:sz="0" w:val="nil"/>
          <w:bottom w:space="0" w:sz="0" w:val="nil"/>
          <w:right w:space="0" w:sz="0" w:val="nil"/>
          <w:between w:space="0" w:sz="0" w:val="nil"/>
        </w:pBdr>
        <w:shd w:fill="auto" w:val="clea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this enables "extensibility":</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D">
      <w:pPr>
        <w:numPr>
          <w:ilvl w:val="0"/>
          <w:numId w:val="7"/>
        </w:numPr>
        <w:pBdr>
          <w:top w:space="0" w:sz="0" w:val="nil"/>
          <w:left w:space="0" w:sz="0" w:val="nil"/>
          <w:bottom w:space="0" w:sz="0" w:val="nil"/>
          <w:right w:space="0" w:sz="0" w:val="nil"/>
          <w:between w:space="0" w:sz="0" w:val="nil"/>
        </w:pBdr>
        <w:shd w:fill="auto" w:val="clea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we can extend our application by creating new subclasses without having to write a "sellNewsublass" method.  The new subclass is still a publication which means you can just use the existing sellItem(Publication pub) method.</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F">
      <w:pPr>
        <w:numPr>
          <w:ilvl w:val="0"/>
          <w:numId w:val="7"/>
        </w:numPr>
        <w:pBdr>
          <w:top w:space="0" w:sz="0" w:val="nil"/>
          <w:left w:space="0" w:sz="0" w:val="nil"/>
          <w:bottom w:space="0" w:sz="0" w:val="nil"/>
          <w:right w:space="0" w:sz="0" w:val="nil"/>
          <w:between w:space="0" w:sz="0" w:val="nil"/>
        </w:pBdr>
        <w:shd w:fill="auto" w:val="clea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without polymorphism, we would have to check the type of the Publication, whether it’s Book, Magazine, etc... and then call the appropriate method:</w:t>
      </w:r>
    </w:p>
    <w:p w:rsidR="00000000" w:rsidDel="00000000" w:rsidP="00000000" w:rsidRDefault="00000000" w:rsidRPr="00000000" w14:paraId="00000060">
      <w:pPr>
        <w:numPr>
          <w:ilvl w:val="1"/>
          <w:numId w:val="7"/>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if p is a book call sellCopy() for book</w:t>
      </w:r>
    </w:p>
    <w:p w:rsidR="00000000" w:rsidDel="00000000" w:rsidP="00000000" w:rsidRDefault="00000000" w:rsidRPr="00000000" w14:paraId="00000061">
      <w:pPr>
        <w:numPr>
          <w:ilvl w:val="1"/>
          <w:numId w:val="7"/>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if p is a magazine, call sellCopy() for magazine </w:t>
      </w:r>
    </w:p>
    <w:p w:rsidR="00000000" w:rsidDel="00000000" w:rsidP="00000000" w:rsidRDefault="00000000" w:rsidRPr="00000000" w14:paraId="00000062">
      <w:pPr>
        <w:numPr>
          <w:ilvl w:val="1"/>
          <w:numId w:val="7"/>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if p is a DiscMag, call sellCopy() for DiscMag</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4">
      <w:pPr>
        <w:numPr>
          <w:ilvl w:val="0"/>
          <w:numId w:val="7"/>
        </w:numPr>
        <w:pBdr>
          <w:top w:space="0" w:sz="0" w:val="nil"/>
          <w:left w:space="0" w:sz="0" w:val="nil"/>
          <w:bottom w:space="0" w:sz="0" w:val="nil"/>
          <w:right w:space="0" w:sz="0" w:val="nil"/>
          <w:between w:space="0" w:sz="0" w:val="nil"/>
        </w:pBdr>
        <w:shd w:fill="auto" w:val="clea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with polymorphism: </w:t>
      </w:r>
    </w:p>
    <w:p w:rsidR="00000000" w:rsidDel="00000000" w:rsidP="00000000" w:rsidRDefault="00000000" w:rsidRPr="00000000" w14:paraId="00000065">
      <w:pPr>
        <w:numPr>
          <w:ilvl w:val="1"/>
          <w:numId w:val="7"/>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p.sellCopy();</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The CashTill class : utilizes polymorphism </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rPr>
          <w:rFonts w:ascii="Roboto" w:cs="Roboto" w:eastAsia="Roboto" w:hAnsi="Roboto"/>
          <w:b w:val="1"/>
          <w:sz w:val="28"/>
          <w:szCs w:val="28"/>
        </w:rPr>
      </w:pPr>
      <w:r w:rsidDel="00000000" w:rsidR="00000000" w:rsidRPr="00000000">
        <w:rPr>
          <w:rFonts w:ascii="Roboto" w:cs="Roboto" w:eastAsia="Roboto" w:hAnsi="Roboto"/>
          <w:b w:val="1"/>
          <w:sz w:val="28"/>
          <w:szCs w:val="28"/>
        </w:rPr>
        <w:drawing>
          <wp:inline distB="114300" distT="114300" distL="114300" distR="114300">
            <wp:extent cx="9679982" cy="6110288"/>
            <wp:effectExtent b="0" l="0" r="0" t="0"/>
            <wp:docPr id="1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9679982" cy="611028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rPr>
          <w:rFonts w:ascii="Roboto" w:cs="Roboto" w:eastAsia="Roboto" w:hAnsi="Roboto"/>
          <w:b w:val="1"/>
          <w:sz w:val="28"/>
          <w:szCs w:val="28"/>
        </w:rPr>
      </w:pPr>
      <w:r w:rsidDel="00000000" w:rsidR="00000000" w:rsidRPr="00000000">
        <w:rPr>
          <w:rFonts w:ascii="Roboto" w:cs="Roboto" w:eastAsia="Roboto" w:hAnsi="Roboto"/>
          <w:b w:val="1"/>
          <w:sz w:val="28"/>
          <w:szCs w:val="28"/>
        </w:rPr>
        <w:drawing>
          <wp:inline distB="114300" distT="114300" distL="114300" distR="114300">
            <wp:extent cx="9693275" cy="5748338"/>
            <wp:effectExtent b="0" l="0" r="0" t="0"/>
            <wp:docPr id="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9693275" cy="574833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2"/>
        <w:pBdr>
          <w:top w:space="0" w:sz="0" w:val="nil"/>
          <w:left w:space="0" w:sz="0" w:val="nil"/>
          <w:bottom w:space="0" w:sz="0" w:val="nil"/>
          <w:right w:space="0" w:sz="0" w:val="nil"/>
          <w:between w:space="0" w:sz="0" w:val="nil"/>
        </w:pBdr>
        <w:shd w:fill="auto" w:val="clear"/>
        <w:rPr>
          <w:rFonts w:ascii="Roboto" w:cs="Roboto" w:eastAsia="Roboto" w:hAnsi="Roboto"/>
        </w:rPr>
      </w:pPr>
      <w:bookmarkStart w:colFirst="0" w:colLast="0" w:name="_pv61r7gxny15" w:id="8"/>
      <w:bookmarkEnd w:id="8"/>
      <w:r w:rsidDel="00000000" w:rsidR="00000000" w:rsidRPr="00000000">
        <w:rPr>
          <w:rFonts w:ascii="Roboto" w:cs="Roboto" w:eastAsia="Roboto" w:hAnsi="Roboto"/>
          <w:rtl w:val="0"/>
        </w:rPr>
        <w:t xml:space="preserve">Activity/Feedback 2</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rPr>
          <w:rFonts w:ascii="Roboto" w:cs="Roboto" w:eastAsia="Roboto" w:hAnsi="Roboto"/>
          <w:b w:val="1"/>
          <w:sz w:val="28"/>
          <w:szCs w:val="28"/>
        </w:rPr>
      </w:pPr>
      <w:r w:rsidDel="00000000" w:rsidR="00000000" w:rsidRPr="00000000">
        <w:rPr>
          <w:rFonts w:ascii="Roboto" w:cs="Roboto" w:eastAsia="Roboto" w:hAnsi="Roboto"/>
          <w:b w:val="1"/>
          <w:sz w:val="28"/>
          <w:szCs w:val="28"/>
        </w:rPr>
        <w:drawing>
          <wp:inline distB="114300" distT="114300" distL="114300" distR="114300">
            <wp:extent cx="5316731" cy="6462713"/>
            <wp:effectExtent b="0" l="0" r="0" t="0"/>
            <wp:docPr id="10"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316731" cy="646271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rPr>
          <w:rFonts w:ascii="Roboto" w:cs="Roboto" w:eastAsia="Roboto" w:hAnsi="Roboto"/>
          <w:b w:val="1"/>
          <w:sz w:val="28"/>
          <w:szCs w:val="28"/>
        </w:rPr>
      </w:pPr>
      <w:r w:rsidDel="00000000" w:rsidR="00000000" w:rsidRPr="00000000">
        <w:rPr>
          <w:rFonts w:ascii="Roboto" w:cs="Roboto" w:eastAsia="Roboto" w:hAnsi="Roboto"/>
          <w:b w:val="1"/>
          <w:sz w:val="28"/>
          <w:szCs w:val="28"/>
        </w:rPr>
        <w:drawing>
          <wp:inline distB="114300" distT="114300" distL="114300" distR="114300">
            <wp:extent cx="9688290" cy="5729288"/>
            <wp:effectExtent b="0" l="0" r="0" t="0"/>
            <wp:docPr id="15"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9688290" cy="572928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2"/>
        <w:pBdr>
          <w:top w:space="0" w:sz="0" w:val="nil"/>
          <w:left w:space="0" w:sz="0" w:val="nil"/>
          <w:bottom w:space="0" w:sz="0" w:val="nil"/>
          <w:right w:space="0" w:sz="0" w:val="nil"/>
          <w:between w:space="0" w:sz="0" w:val="nil"/>
        </w:pBdr>
        <w:shd w:fill="auto" w:val="clear"/>
        <w:rPr>
          <w:rFonts w:ascii="Roboto" w:cs="Roboto" w:eastAsia="Roboto" w:hAnsi="Roboto"/>
          <w:b w:val="1"/>
          <w:sz w:val="28"/>
          <w:szCs w:val="28"/>
        </w:rPr>
      </w:pPr>
      <w:bookmarkStart w:colFirst="0" w:colLast="0" w:name="_hmv368oz33wt" w:id="9"/>
      <w:bookmarkEnd w:id="9"/>
      <w:r w:rsidDel="00000000" w:rsidR="00000000" w:rsidRPr="00000000">
        <w:rPr>
          <w:rFonts w:ascii="Roboto" w:cs="Roboto" w:eastAsia="Roboto" w:hAnsi="Roboto"/>
          <w:rtl w:val="0"/>
        </w:rPr>
        <w:t xml:space="preserve">Activity/Feedback 3</w:t>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rPr>
          <w:rFonts w:ascii="Roboto" w:cs="Roboto" w:eastAsia="Roboto" w:hAnsi="Roboto"/>
          <w:b w:val="1"/>
          <w:sz w:val="28"/>
          <w:szCs w:val="28"/>
        </w:rPr>
      </w:pPr>
      <w:r w:rsidDel="00000000" w:rsidR="00000000" w:rsidRPr="00000000">
        <w:rPr>
          <w:rFonts w:ascii="Roboto" w:cs="Roboto" w:eastAsia="Roboto" w:hAnsi="Roboto"/>
          <w:b w:val="1"/>
          <w:sz w:val="28"/>
          <w:szCs w:val="28"/>
        </w:rPr>
        <w:drawing>
          <wp:inline distB="114300" distT="114300" distL="114300" distR="114300">
            <wp:extent cx="6329100" cy="6529388"/>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329100" cy="652938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rPr>
          <w:rFonts w:ascii="Roboto" w:cs="Roboto" w:eastAsia="Roboto" w:hAnsi="Roboto"/>
          <w:b w:val="1"/>
          <w:sz w:val="28"/>
          <w:szCs w:val="28"/>
        </w:rPr>
      </w:pPr>
      <w:r w:rsidDel="00000000" w:rsidR="00000000" w:rsidRPr="00000000">
        <w:rPr>
          <w:rFonts w:ascii="Roboto" w:cs="Roboto" w:eastAsia="Roboto" w:hAnsi="Roboto"/>
          <w:b w:val="1"/>
          <w:sz w:val="28"/>
          <w:szCs w:val="28"/>
        </w:rPr>
        <w:drawing>
          <wp:inline distB="114300" distT="114300" distL="114300" distR="114300">
            <wp:extent cx="9436500" cy="2366963"/>
            <wp:effectExtent b="0" l="0" r="0" t="0"/>
            <wp:docPr id="14"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9436500"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7A">
      <w:pPr>
        <w:pStyle w:val="Heading2"/>
        <w:pBdr>
          <w:top w:space="0" w:sz="0" w:val="nil"/>
          <w:left w:space="0" w:sz="0" w:val="nil"/>
          <w:bottom w:space="0" w:sz="0" w:val="nil"/>
          <w:right w:space="0" w:sz="0" w:val="nil"/>
          <w:between w:space="0" w:sz="0" w:val="nil"/>
        </w:pBdr>
        <w:shd w:fill="auto" w:val="clear"/>
        <w:rPr>
          <w:rFonts w:ascii="Roboto" w:cs="Roboto" w:eastAsia="Roboto" w:hAnsi="Roboto"/>
          <w:b w:val="1"/>
          <w:sz w:val="28"/>
          <w:szCs w:val="28"/>
        </w:rPr>
      </w:pPr>
      <w:bookmarkStart w:colFirst="0" w:colLast="0" w:name="_dthw7rwdv41y" w:id="10"/>
      <w:bookmarkEnd w:id="10"/>
      <w:r w:rsidDel="00000000" w:rsidR="00000000" w:rsidRPr="00000000">
        <w:rPr>
          <w:rFonts w:ascii="Roboto" w:cs="Roboto" w:eastAsia="Roboto" w:hAnsi="Roboto"/>
          <w:rtl w:val="0"/>
        </w:rPr>
        <w:t xml:space="preserve">Activity/Feedback 4</w:t>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rPr>
          <w:rFonts w:ascii="Roboto" w:cs="Roboto" w:eastAsia="Roboto" w:hAnsi="Roboto"/>
          <w:b w:val="1"/>
          <w:sz w:val="28"/>
          <w:szCs w:val="28"/>
        </w:rPr>
      </w:pPr>
      <w:r w:rsidDel="00000000" w:rsidR="00000000" w:rsidRPr="00000000">
        <w:rPr>
          <w:rFonts w:ascii="Roboto" w:cs="Roboto" w:eastAsia="Roboto" w:hAnsi="Roboto"/>
          <w:b w:val="1"/>
          <w:sz w:val="28"/>
          <w:szCs w:val="28"/>
        </w:rPr>
        <w:drawing>
          <wp:inline distB="114300" distT="114300" distL="114300" distR="114300">
            <wp:extent cx="6927914" cy="6443663"/>
            <wp:effectExtent b="0" l="0" r="0" t="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927914" cy="644366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rPr>
          <w:rFonts w:ascii="Roboto" w:cs="Roboto" w:eastAsia="Roboto" w:hAnsi="Roboto"/>
          <w:b w:val="1"/>
          <w:sz w:val="28"/>
          <w:szCs w:val="28"/>
        </w:rPr>
      </w:pPr>
      <w:r w:rsidDel="00000000" w:rsidR="00000000" w:rsidRPr="00000000">
        <w:rPr>
          <w:rFonts w:ascii="Roboto" w:cs="Roboto" w:eastAsia="Roboto" w:hAnsi="Roboto"/>
          <w:b w:val="1"/>
          <w:sz w:val="28"/>
          <w:szCs w:val="28"/>
        </w:rPr>
        <w:drawing>
          <wp:inline distB="114300" distT="114300" distL="114300" distR="114300">
            <wp:extent cx="9626778" cy="3709988"/>
            <wp:effectExtent b="0" l="0" r="0" t="0"/>
            <wp:docPr id="1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9626778"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80">
      <w:pPr>
        <w:pStyle w:val="Heading1"/>
        <w:pBdr>
          <w:top w:space="0" w:sz="0" w:val="nil"/>
          <w:left w:space="0" w:sz="0" w:val="nil"/>
          <w:bottom w:space="0" w:sz="0" w:val="nil"/>
          <w:right w:space="0" w:sz="0" w:val="nil"/>
          <w:between w:space="0" w:sz="0" w:val="nil"/>
        </w:pBdr>
        <w:shd w:fill="auto" w:val="clear"/>
        <w:rPr/>
      </w:pPr>
      <w:bookmarkStart w:colFirst="0" w:colLast="0" w:name="_81n6f64s03bl" w:id="11"/>
      <w:bookmarkEnd w:id="11"/>
      <w:r w:rsidDel="00000000" w:rsidR="00000000" w:rsidRPr="00000000">
        <w:rPr>
          <w:rtl w:val="0"/>
        </w:rPr>
        <w:t xml:space="preserve">Interfaces</w:t>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82">
      <w:pPr>
        <w:numPr>
          <w:ilvl w:val="0"/>
          <w:numId w:val="3"/>
        </w:numPr>
        <w:pBdr>
          <w:top w:space="0" w:sz="0" w:val="nil"/>
          <w:left w:space="0" w:sz="0" w:val="nil"/>
          <w:bottom w:space="0" w:sz="0" w:val="nil"/>
          <w:right w:space="0" w:sz="0" w:val="nil"/>
          <w:between w:space="0" w:sz="0" w:val="nil"/>
        </w:pBdr>
        <w:shd w:fill="auto" w:val="clea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first, review inheritance</w:t>
      </w:r>
    </w:p>
    <w:p w:rsidR="00000000" w:rsidDel="00000000" w:rsidP="00000000" w:rsidRDefault="00000000" w:rsidRPr="00000000" w14:paraId="00000083">
      <w:pPr>
        <w:numPr>
          <w:ilvl w:val="0"/>
          <w:numId w:val="3"/>
        </w:numPr>
        <w:pBdr>
          <w:top w:space="0" w:sz="0" w:val="nil"/>
          <w:left w:space="0" w:sz="0" w:val="nil"/>
          <w:bottom w:space="0" w:sz="0" w:val="nil"/>
          <w:right w:space="0" w:sz="0" w:val="nil"/>
          <w:between w:space="0" w:sz="0" w:val="nil"/>
        </w:pBdr>
        <w:shd w:fill="auto" w:val="clea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there are 2 aspects to inheritance</w:t>
      </w:r>
    </w:p>
    <w:p w:rsidR="00000000" w:rsidDel="00000000" w:rsidP="00000000" w:rsidRDefault="00000000" w:rsidRPr="00000000" w14:paraId="00000084">
      <w:pPr>
        <w:numPr>
          <w:ilvl w:val="1"/>
          <w:numId w:val="3"/>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a subclass inherits the "interface", access to public methods</w:t>
      </w:r>
    </w:p>
    <w:p w:rsidR="00000000" w:rsidDel="00000000" w:rsidP="00000000" w:rsidRDefault="00000000" w:rsidRPr="00000000" w14:paraId="00000085">
      <w:pPr>
        <w:numPr>
          <w:ilvl w:val="1"/>
          <w:numId w:val="3"/>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a subclass inherits the implementation of its superclass</w:t>
      </w:r>
    </w:p>
    <w:p w:rsidR="00000000" w:rsidDel="00000000" w:rsidP="00000000" w:rsidRDefault="00000000" w:rsidRPr="00000000" w14:paraId="00000086">
      <w:pPr>
        <w:numPr>
          <w:ilvl w:val="1"/>
          <w:numId w:val="3"/>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keyword "extends" automatically applies both these aspects</w:t>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ind w:left="72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88">
      <w:pPr>
        <w:numPr>
          <w:ilvl w:val="1"/>
          <w:numId w:val="3"/>
        </w:numPr>
        <w:pBdr>
          <w:top w:space="0" w:sz="0" w:val="nil"/>
          <w:left w:space="0" w:sz="0" w:val="nil"/>
          <w:bottom w:space="0" w:sz="0" w:val="nil"/>
          <w:right w:space="0" w:sz="0" w:val="nil"/>
          <w:between w:space="0" w:sz="0" w:val="nil"/>
        </w:pBdr>
        <w:shd w:fill="auto" w:val="clear"/>
        <w:ind w:left="144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public class Book extends Publication {}</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ind w:left="72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8A">
      <w:pPr>
        <w:numPr>
          <w:ilvl w:val="1"/>
          <w:numId w:val="3"/>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a subclass is a subtype</w:t>
      </w:r>
    </w:p>
    <w:p w:rsidR="00000000" w:rsidDel="00000000" w:rsidP="00000000" w:rsidRDefault="00000000" w:rsidRPr="00000000" w14:paraId="0000008B">
      <w:pPr>
        <w:numPr>
          <w:ilvl w:val="2"/>
          <w:numId w:val="3"/>
        </w:numPr>
        <w:pBdr>
          <w:top w:space="0" w:sz="0" w:val="nil"/>
          <w:left w:space="0" w:sz="0" w:val="nil"/>
          <w:bottom w:space="0" w:sz="0" w:val="nil"/>
          <w:right w:space="0" w:sz="0" w:val="nil"/>
          <w:between w:space="0" w:sz="0" w:val="nil"/>
        </w:pBdr>
        <w:shd w:fill="auto" w:val="clear"/>
        <w:ind w:left="216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its interface must include all of the interface of its supertype although it may modify the interface through overloading methods</w:t>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ind w:left="144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8D">
      <w:pPr>
        <w:numPr>
          <w:ilvl w:val="1"/>
          <w:numId w:val="3"/>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sometimes we want two classes to share an interface BUT we don’t want them in the same class hierarchy because</w:t>
      </w:r>
    </w:p>
    <w:p w:rsidR="00000000" w:rsidDel="00000000" w:rsidP="00000000" w:rsidRDefault="00000000" w:rsidRPr="00000000" w14:paraId="0000008E">
      <w:pPr>
        <w:numPr>
          <w:ilvl w:val="2"/>
          <w:numId w:val="3"/>
        </w:numPr>
        <w:pBdr>
          <w:top w:space="0" w:sz="0" w:val="nil"/>
          <w:left w:space="0" w:sz="0" w:val="nil"/>
          <w:bottom w:space="0" w:sz="0" w:val="nil"/>
          <w:right w:space="0" w:sz="0" w:val="nil"/>
          <w:between w:space="0" w:sz="0" w:val="nil"/>
        </w:pBdr>
        <w:shd w:fill="auto" w:val="clear"/>
        <w:ind w:left="216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they aren't really related by a true "is a" relationship</w:t>
      </w:r>
    </w:p>
    <w:p w:rsidR="00000000" w:rsidDel="00000000" w:rsidP="00000000" w:rsidRDefault="00000000" w:rsidRPr="00000000" w14:paraId="0000008F">
      <w:pPr>
        <w:numPr>
          <w:ilvl w:val="2"/>
          <w:numId w:val="3"/>
        </w:numPr>
        <w:pBdr>
          <w:top w:space="0" w:sz="0" w:val="nil"/>
          <w:left w:space="0" w:sz="0" w:val="nil"/>
          <w:bottom w:space="0" w:sz="0" w:val="nil"/>
          <w:right w:space="0" w:sz="0" w:val="nil"/>
          <w:between w:space="0" w:sz="0" w:val="nil"/>
        </w:pBdr>
        <w:shd w:fill="auto" w:val="clear"/>
        <w:ind w:left="216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we want a class to have interfaces shared with more than one superclass, but java does not support Multiple Inheritance</w:t>
      </w:r>
    </w:p>
    <w:p w:rsidR="00000000" w:rsidDel="00000000" w:rsidP="00000000" w:rsidRDefault="00000000" w:rsidRPr="00000000" w14:paraId="00000090">
      <w:pPr>
        <w:numPr>
          <w:ilvl w:val="2"/>
          <w:numId w:val="3"/>
        </w:numPr>
        <w:pBdr>
          <w:top w:space="0" w:sz="0" w:val="nil"/>
          <w:left w:space="0" w:sz="0" w:val="nil"/>
          <w:bottom w:space="0" w:sz="0" w:val="nil"/>
          <w:right w:space="0" w:sz="0" w:val="nil"/>
          <w:between w:space="0" w:sz="0" w:val="nil"/>
        </w:pBdr>
        <w:shd w:fill="auto" w:val="clear"/>
        <w:ind w:left="216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we want to create a "plug and socket" arrangement between software components that don't exist yet.</w:t>
      </w:r>
    </w:p>
    <w:p w:rsidR="00000000" w:rsidDel="00000000" w:rsidP="00000000" w:rsidRDefault="00000000" w:rsidRPr="00000000" w14:paraId="00000091">
      <w:pPr>
        <w:numPr>
          <w:ilvl w:val="3"/>
          <w:numId w:val="3"/>
        </w:numPr>
        <w:pBdr>
          <w:top w:space="0" w:sz="0" w:val="nil"/>
          <w:left w:space="0" w:sz="0" w:val="nil"/>
          <w:bottom w:space="0" w:sz="0" w:val="nil"/>
          <w:right w:space="0" w:sz="0" w:val="nil"/>
          <w:between w:space="0" w:sz="0" w:val="nil"/>
        </w:pBdr>
        <w:shd w:fill="auto" w:val="clear"/>
        <w:ind w:left="288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for example, we want to make sure two cars have the same "interface", that is they operate the same way but we leave the implementation (exactly "how" it’s done) up to the engineers.</w:t>
      </w:r>
    </w:p>
    <w:p w:rsidR="00000000" w:rsidDel="00000000" w:rsidP="00000000" w:rsidRDefault="00000000" w:rsidRPr="00000000" w14:paraId="00000092">
      <w:pPr>
        <w:numPr>
          <w:ilvl w:val="4"/>
          <w:numId w:val="3"/>
        </w:numPr>
        <w:pBdr>
          <w:top w:space="0" w:sz="0" w:val="nil"/>
          <w:left w:space="0" w:sz="0" w:val="nil"/>
          <w:bottom w:space="0" w:sz="0" w:val="nil"/>
          <w:right w:space="0" w:sz="0" w:val="nil"/>
          <w:between w:space="0" w:sz="0" w:val="nil"/>
        </w:pBdr>
        <w:shd w:fill="auto" w:val="clear"/>
        <w:ind w:left="360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2 cars may have an accelerator pedal, that accelerates the car when you depress the pedal (same interface), but one might be electric, so it’s implemented by increasing the current to the motor while the other is gasoline, so it’s implemented by increasing fuel flow to the carb/injector.</w:t>
      </w:r>
    </w:p>
    <w:p w:rsidR="00000000" w:rsidDel="00000000" w:rsidP="00000000" w:rsidRDefault="00000000" w:rsidRPr="00000000" w14:paraId="00000093">
      <w:pPr>
        <w:numPr>
          <w:ilvl w:val="0"/>
          <w:numId w:val="3"/>
        </w:numPr>
        <w:pBdr>
          <w:top w:space="0" w:sz="0" w:val="nil"/>
          <w:left w:space="0" w:sz="0" w:val="nil"/>
          <w:bottom w:space="0" w:sz="0" w:val="nil"/>
          <w:right w:space="0" w:sz="0" w:val="nil"/>
          <w:between w:space="0" w:sz="0" w:val="nil"/>
        </w:pBdr>
        <w:shd w:fill="auto" w:val="clea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"interface" has 3 meanings in java</w:t>
      </w:r>
    </w:p>
    <w:p w:rsidR="00000000" w:rsidDel="00000000" w:rsidP="00000000" w:rsidRDefault="00000000" w:rsidRPr="00000000" w14:paraId="00000094">
      <w:pPr>
        <w:numPr>
          <w:ilvl w:val="1"/>
          <w:numId w:val="3"/>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public members of a class</w:t>
      </w:r>
    </w:p>
    <w:p w:rsidR="00000000" w:rsidDel="00000000" w:rsidP="00000000" w:rsidRDefault="00000000" w:rsidRPr="00000000" w14:paraId="00000095">
      <w:pPr>
        <w:numPr>
          <w:ilvl w:val="1"/>
          <w:numId w:val="3"/>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"user interface" or GUI</w:t>
      </w:r>
    </w:p>
    <w:p w:rsidR="00000000" w:rsidDel="00000000" w:rsidP="00000000" w:rsidRDefault="00000000" w:rsidRPr="00000000" w14:paraId="00000096">
      <w:pPr>
        <w:numPr>
          <w:ilvl w:val="1"/>
          <w:numId w:val="3"/>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a specific java construct described below.</w:t>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Review the Publication hierarchy</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9559823" cy="4938713"/>
            <wp:effectExtent b="0" l="0" r="0" t="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9559823" cy="493871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9B">
      <w:pPr>
        <w:pStyle w:val="Heading2"/>
        <w:pBdr>
          <w:top w:space="0" w:sz="0" w:val="nil"/>
          <w:left w:space="0" w:sz="0" w:val="nil"/>
          <w:bottom w:space="0" w:sz="0" w:val="nil"/>
          <w:right w:space="0" w:sz="0" w:val="nil"/>
          <w:between w:space="0" w:sz="0" w:val="nil"/>
        </w:pBdr>
        <w:shd w:fill="auto" w:val="clear"/>
        <w:rPr/>
      </w:pPr>
      <w:bookmarkStart w:colFirst="0" w:colLast="0" w:name="_uvhx49x2ot6x" w:id="12"/>
      <w:bookmarkEnd w:id="12"/>
      <w:r w:rsidDel="00000000" w:rsidR="00000000" w:rsidRPr="00000000">
        <w:rPr>
          <w:rtl w:val="0"/>
        </w:rPr>
        <w:t xml:space="preserve">Tickets</w:t>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9D">
      <w:pPr>
        <w:numPr>
          <w:ilvl w:val="0"/>
          <w:numId w:val="8"/>
        </w:numPr>
        <w:pBdr>
          <w:top w:space="0" w:sz="0" w:val="nil"/>
          <w:left w:space="0" w:sz="0" w:val="nil"/>
          <w:bottom w:space="0" w:sz="0" w:val="nil"/>
          <w:right w:space="0" w:sz="0" w:val="nil"/>
          <w:between w:space="0" w:sz="0" w:val="nil"/>
        </w:pBdr>
        <w:shd w:fill="auto" w:val="clear"/>
        <w:ind w:left="72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assume that in addition to publications, we also want to sell Tickets</w:t>
      </w:r>
    </w:p>
    <w:p w:rsidR="00000000" w:rsidDel="00000000" w:rsidP="00000000" w:rsidRDefault="00000000" w:rsidRPr="00000000" w14:paraId="0000009E">
      <w:pPr>
        <w:numPr>
          <w:ilvl w:val="0"/>
          <w:numId w:val="8"/>
        </w:numPr>
        <w:pBdr>
          <w:top w:space="0" w:sz="0" w:val="nil"/>
          <w:left w:space="0" w:sz="0" w:val="nil"/>
          <w:bottom w:space="0" w:sz="0" w:val="nil"/>
          <w:right w:space="0" w:sz="0" w:val="nil"/>
          <w:between w:space="0" w:sz="0" w:val="nil"/>
        </w:pBdr>
        <w:shd w:fill="auto" w:val="clear"/>
        <w:ind w:left="72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Tickets are not Publications so we can’t subclass Publication but we still want to be able to sell them just like we sell Publications</w:t>
      </w:r>
    </w:p>
    <w:p w:rsidR="00000000" w:rsidDel="00000000" w:rsidP="00000000" w:rsidRDefault="00000000" w:rsidRPr="00000000" w14:paraId="0000009F">
      <w:pPr>
        <w:numPr>
          <w:ilvl w:val="0"/>
          <w:numId w:val="8"/>
        </w:numPr>
        <w:pBdr>
          <w:top w:space="0" w:sz="0" w:val="nil"/>
          <w:left w:space="0" w:sz="0" w:val="nil"/>
          <w:bottom w:space="0" w:sz="0" w:val="nil"/>
          <w:right w:space="0" w:sz="0" w:val="nil"/>
          <w:between w:space="0" w:sz="0" w:val="nil"/>
        </w:pBdr>
        <w:shd w:fill="auto" w:val="clear"/>
        <w:ind w:left="72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we want Tickets and Publications to be treated the same way (be able to sell them) but they are not alike so we cant include Tickets in the same class hierarchy as a Publication.  </w:t>
      </w:r>
    </w:p>
    <w:p w:rsidR="00000000" w:rsidDel="00000000" w:rsidP="00000000" w:rsidRDefault="00000000" w:rsidRPr="00000000" w14:paraId="000000A0">
      <w:pPr>
        <w:numPr>
          <w:ilvl w:val="1"/>
          <w:numId w:val="8"/>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In short we want them to have the same interface but not the same implementation</w:t>
      </w:r>
    </w:p>
    <w:p w:rsidR="00000000" w:rsidDel="00000000" w:rsidP="00000000" w:rsidRDefault="00000000" w:rsidRPr="00000000" w14:paraId="000000A1">
      <w:pPr>
        <w:numPr>
          <w:ilvl w:val="0"/>
          <w:numId w:val="8"/>
        </w:numPr>
        <w:pBdr>
          <w:top w:space="0" w:sz="0" w:val="nil"/>
          <w:left w:space="0" w:sz="0" w:val="nil"/>
          <w:bottom w:space="0" w:sz="0" w:val="nil"/>
          <w:right w:space="0" w:sz="0" w:val="nil"/>
          <w:between w:space="0" w:sz="0" w:val="nil"/>
        </w:pBdr>
        <w:shd w:fill="auto" w:val="clear"/>
        <w:ind w:left="72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Tickets are different because</w:t>
      </w:r>
    </w:p>
    <w:p w:rsidR="00000000" w:rsidDel="00000000" w:rsidP="00000000" w:rsidRDefault="00000000" w:rsidRPr="00000000" w14:paraId="000000A2">
      <w:pPr>
        <w:numPr>
          <w:ilvl w:val="1"/>
          <w:numId w:val="8"/>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we don’t have a finite 'stock' but print them on demand at the till</w:t>
      </w:r>
    </w:p>
    <w:p w:rsidR="00000000" w:rsidDel="00000000" w:rsidP="00000000" w:rsidRDefault="00000000" w:rsidRPr="00000000" w14:paraId="000000A3">
      <w:pPr>
        <w:numPr>
          <w:ilvl w:val="1"/>
          <w:numId w:val="8"/>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tickets consist of a description, price, client</w:t>
      </w:r>
    </w:p>
    <w:p w:rsidR="00000000" w:rsidDel="00000000" w:rsidP="00000000" w:rsidRDefault="00000000" w:rsidRPr="00000000" w14:paraId="000000A4">
      <w:pPr>
        <w:numPr>
          <w:ilvl w:val="1"/>
          <w:numId w:val="8"/>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ticket sales are really a service not a product</w:t>
      </w:r>
    </w:p>
    <w:p w:rsidR="00000000" w:rsidDel="00000000" w:rsidP="00000000" w:rsidRDefault="00000000" w:rsidRPr="00000000" w14:paraId="000000A5">
      <w:pPr>
        <w:numPr>
          <w:ilvl w:val="0"/>
          <w:numId w:val="8"/>
        </w:numPr>
        <w:pBdr>
          <w:top w:space="0" w:sz="0" w:val="nil"/>
          <w:left w:space="0" w:sz="0" w:val="nil"/>
          <w:bottom w:space="0" w:sz="0" w:val="nil"/>
          <w:right w:space="0" w:sz="0" w:val="nil"/>
          <w:between w:space="0" w:sz="0" w:val="nil"/>
        </w:pBdr>
        <w:shd w:fill="auto" w:val="clear"/>
        <w:ind w:left="72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Tickets and Publications are similar though</w:t>
      </w:r>
    </w:p>
    <w:p w:rsidR="00000000" w:rsidDel="00000000" w:rsidP="00000000" w:rsidRDefault="00000000" w:rsidRPr="00000000" w14:paraId="000000A6">
      <w:pPr>
        <w:numPr>
          <w:ilvl w:val="1"/>
          <w:numId w:val="8"/>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they both have getPrice()</w:t>
      </w:r>
    </w:p>
    <w:p w:rsidR="00000000" w:rsidDel="00000000" w:rsidP="00000000" w:rsidRDefault="00000000" w:rsidRPr="00000000" w14:paraId="000000A7">
      <w:pPr>
        <w:numPr>
          <w:ilvl w:val="1"/>
          <w:numId w:val="8"/>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they both have sellCopy()</w:t>
      </w:r>
    </w:p>
    <w:p w:rsidR="00000000" w:rsidDel="00000000" w:rsidP="00000000" w:rsidRDefault="00000000" w:rsidRPr="00000000" w14:paraId="000000A8">
      <w:pPr>
        <w:numPr>
          <w:ilvl w:val="1"/>
          <w:numId w:val="8"/>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both methods are needed by CashTill</w:t>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Pr>
        <w:drawing>
          <wp:inline distB="114300" distT="114300" distL="114300" distR="114300">
            <wp:extent cx="2514600" cy="2486025"/>
            <wp:effectExtent b="0" l="0" r="0" t="0"/>
            <wp:docPr id="4"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251460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numPr>
          <w:ilvl w:val="0"/>
          <w:numId w:val="10"/>
        </w:numPr>
        <w:pBdr>
          <w:top w:space="0" w:sz="0" w:val="nil"/>
          <w:left w:space="0" w:sz="0" w:val="nil"/>
          <w:bottom w:space="0" w:sz="0" w:val="nil"/>
          <w:right w:space="0" w:sz="0" w:val="nil"/>
          <w:between w:space="0" w:sz="0" w:val="nil"/>
        </w:pBdr>
        <w:shd w:fill="auto" w:val="clear"/>
        <w:ind w:left="72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both Tickets and Publications have a sellCopy() method (same interface) but are implemented very differently</w:t>
      </w:r>
    </w:p>
    <w:p w:rsidR="00000000" w:rsidDel="00000000" w:rsidP="00000000" w:rsidRDefault="00000000" w:rsidRPr="00000000" w14:paraId="000000AB">
      <w:pPr>
        <w:numPr>
          <w:ilvl w:val="1"/>
          <w:numId w:val="10"/>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Ticket.sellCopy()</w:t>
      </w:r>
    </w:p>
    <w:p w:rsidR="00000000" w:rsidDel="00000000" w:rsidP="00000000" w:rsidRDefault="00000000" w:rsidRPr="00000000" w14:paraId="000000AC">
      <w:pPr>
        <w:numPr>
          <w:ilvl w:val="2"/>
          <w:numId w:val="10"/>
        </w:numPr>
        <w:pBdr>
          <w:top w:space="0" w:sz="0" w:val="nil"/>
          <w:left w:space="0" w:sz="0" w:val="nil"/>
          <w:bottom w:space="0" w:sz="0" w:val="nil"/>
          <w:right w:space="0" w:sz="0" w:val="nil"/>
          <w:between w:space="0" w:sz="0" w:val="nil"/>
        </w:pBdr>
        <w:shd w:fill="auto" w:val="clear"/>
        <w:ind w:left="216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just print one</w:t>
      </w:r>
    </w:p>
    <w:p w:rsidR="00000000" w:rsidDel="00000000" w:rsidP="00000000" w:rsidRDefault="00000000" w:rsidRPr="00000000" w14:paraId="000000AD">
      <w:pPr>
        <w:numPr>
          <w:ilvl w:val="1"/>
          <w:numId w:val="10"/>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Publication.sellCopy()</w:t>
      </w:r>
    </w:p>
    <w:p w:rsidR="00000000" w:rsidDel="00000000" w:rsidP="00000000" w:rsidRDefault="00000000" w:rsidRPr="00000000" w14:paraId="000000AE">
      <w:pPr>
        <w:numPr>
          <w:ilvl w:val="2"/>
          <w:numId w:val="10"/>
        </w:numPr>
        <w:pBdr>
          <w:top w:space="0" w:sz="0" w:val="nil"/>
          <w:left w:space="0" w:sz="0" w:val="nil"/>
          <w:bottom w:space="0" w:sz="0" w:val="nil"/>
          <w:right w:space="0" w:sz="0" w:val="nil"/>
          <w:between w:space="0" w:sz="0" w:val="nil"/>
        </w:pBdr>
        <w:shd w:fill="auto" w:val="clear"/>
        <w:ind w:left="216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reduce stock by one</w:t>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Pr>
        <w:drawing>
          <wp:inline distB="114300" distT="114300" distL="114300" distR="114300">
            <wp:extent cx="9360552" cy="2347913"/>
            <wp:effectExtent b="0" l="0" r="0" t="0"/>
            <wp:docPr id="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9360552"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numPr>
          <w:ilvl w:val="0"/>
          <w:numId w:val="18"/>
        </w:numPr>
        <w:pBdr>
          <w:top w:space="0" w:sz="0" w:val="nil"/>
          <w:left w:space="0" w:sz="0" w:val="nil"/>
          <w:bottom w:space="0" w:sz="0" w:val="nil"/>
          <w:right w:space="0" w:sz="0" w:val="nil"/>
          <w:between w:space="0" w:sz="0" w:val="nil"/>
        </w:pBdr>
        <w:shd w:fill="auto" w:val="clear"/>
        <w:ind w:left="72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the implementation of sellCopy() for Tickets and Publications are very different so we don’t want Ticket in the same class hierarchy as Publication (dont want to inherit its functionality) but we do want to inherit the same interface (we want to sell Tickets just like we sell Publications)</w:t>
      </w:r>
    </w:p>
    <w:p w:rsidR="00000000" w:rsidDel="00000000" w:rsidP="00000000" w:rsidRDefault="00000000" w:rsidRPr="00000000" w14:paraId="000000B1">
      <w:pPr>
        <w:numPr>
          <w:ilvl w:val="0"/>
          <w:numId w:val="18"/>
        </w:numPr>
        <w:pBdr>
          <w:top w:space="0" w:sz="0" w:val="nil"/>
          <w:left w:space="0" w:sz="0" w:val="nil"/>
          <w:bottom w:space="0" w:sz="0" w:val="nil"/>
          <w:right w:space="0" w:sz="0" w:val="nil"/>
          <w:between w:space="0" w:sz="0" w:val="nil"/>
        </w:pBdr>
        <w:shd w:fill="auto" w:val="clear"/>
        <w:ind w:left="72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to be able to sell Tickets through CashTill all we need is sellCopy() and getPrice()</w:t>
      </w:r>
    </w:p>
    <w:p w:rsidR="00000000" w:rsidDel="00000000" w:rsidP="00000000" w:rsidRDefault="00000000" w:rsidRPr="00000000" w14:paraId="000000B2">
      <w:pPr>
        <w:numPr>
          <w:ilvl w:val="0"/>
          <w:numId w:val="18"/>
        </w:numPr>
        <w:pBdr>
          <w:top w:space="0" w:sz="0" w:val="nil"/>
          <w:left w:space="0" w:sz="0" w:val="nil"/>
          <w:bottom w:space="0" w:sz="0" w:val="nil"/>
          <w:right w:space="0" w:sz="0" w:val="nil"/>
          <w:between w:space="0" w:sz="0" w:val="nil"/>
        </w:pBdr>
        <w:shd w:fill="auto" w:val="clear"/>
        <w:ind w:left="72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since Ticket has these, we can sell them.</w:t>
      </w:r>
    </w:p>
    <w:p w:rsidR="00000000" w:rsidDel="00000000" w:rsidP="00000000" w:rsidRDefault="00000000" w:rsidRPr="00000000" w14:paraId="000000B3">
      <w:pPr>
        <w:numPr>
          <w:ilvl w:val="0"/>
          <w:numId w:val="18"/>
        </w:numPr>
        <w:pBdr>
          <w:top w:space="0" w:sz="0" w:val="nil"/>
          <w:left w:space="0" w:sz="0" w:val="nil"/>
          <w:bottom w:space="0" w:sz="0" w:val="nil"/>
          <w:right w:space="0" w:sz="0" w:val="nil"/>
          <w:between w:space="0" w:sz="0" w:val="nil"/>
        </w:pBdr>
        <w:shd w:fill="auto" w:val="clear"/>
        <w:ind w:left="72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in fact any class that has sellCopy() and getPrice() can be used by CashTill and hence can be sold.</w:t>
      </w:r>
    </w:p>
    <w:p w:rsidR="00000000" w:rsidDel="00000000" w:rsidP="00000000" w:rsidRDefault="00000000" w:rsidRPr="00000000" w14:paraId="000000B4">
      <w:pPr>
        <w:numPr>
          <w:ilvl w:val="0"/>
          <w:numId w:val="18"/>
        </w:numPr>
        <w:pBdr>
          <w:top w:space="0" w:sz="0" w:val="nil"/>
          <w:left w:space="0" w:sz="0" w:val="nil"/>
          <w:bottom w:space="0" w:sz="0" w:val="nil"/>
          <w:right w:space="0" w:sz="0" w:val="nil"/>
          <w:between w:space="0" w:sz="0" w:val="nil"/>
        </w:pBdr>
        <w:shd w:fill="auto" w:val="clear"/>
        <w:ind w:left="72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to enable this functionality, we define a set of operations or "an Interface" called SaleableItem, which defines sellCopy() and getPrice() as required interface operations</w:t>
      </w:r>
    </w:p>
    <w:p w:rsidR="00000000" w:rsidDel="00000000" w:rsidP="00000000" w:rsidRDefault="00000000" w:rsidRPr="00000000" w14:paraId="000000B5">
      <w:pPr>
        <w:numPr>
          <w:ilvl w:val="1"/>
          <w:numId w:val="18"/>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now, any Object we wish to be saleable, MUST "implement" the SaleableItem interface</w:t>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Pr>
        <w:drawing>
          <wp:inline distB="114300" distT="114300" distL="114300" distR="114300">
            <wp:extent cx="9432512" cy="1566863"/>
            <wp:effectExtent b="0" l="0" r="0" t="0"/>
            <wp:docPr id="5"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9432512" cy="156686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numPr>
          <w:ilvl w:val="0"/>
          <w:numId w:val="17"/>
        </w:numPr>
        <w:pBdr>
          <w:top w:space="0" w:sz="0" w:val="nil"/>
          <w:left w:space="0" w:sz="0" w:val="nil"/>
          <w:bottom w:space="0" w:sz="0" w:val="nil"/>
          <w:right w:space="0" w:sz="0" w:val="nil"/>
          <w:between w:space="0" w:sz="0" w:val="nil"/>
        </w:pBdr>
        <w:shd w:fill="auto" w:val="clear"/>
        <w:ind w:left="72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NOTE** an interface defines operations only.  The method signature is defined but the body of the method is empty.</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14:paraId="000000B9">
      <w:pPr>
        <w:numPr>
          <w:ilvl w:val="0"/>
          <w:numId w:val="17"/>
        </w:numPr>
        <w:pBdr>
          <w:top w:space="0" w:sz="0" w:val="nil"/>
          <w:left w:space="0" w:sz="0" w:val="nil"/>
          <w:bottom w:space="0" w:sz="0" w:val="nil"/>
          <w:right w:space="0" w:sz="0" w:val="nil"/>
          <w:between w:space="0" w:sz="0" w:val="nil"/>
        </w:pBdr>
        <w:shd w:fill="auto" w:val="clear"/>
        <w:ind w:left="72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subclasses "extend" superclasses</w:t>
      </w:r>
    </w:p>
    <w:p w:rsidR="00000000" w:rsidDel="00000000" w:rsidP="00000000" w:rsidRDefault="00000000" w:rsidRPr="00000000" w14:paraId="000000BA">
      <w:pPr>
        <w:numPr>
          <w:ilvl w:val="0"/>
          <w:numId w:val="17"/>
        </w:numPr>
        <w:pBdr>
          <w:top w:space="0" w:sz="0" w:val="nil"/>
          <w:left w:space="0" w:sz="0" w:val="nil"/>
          <w:bottom w:space="0" w:sz="0" w:val="nil"/>
          <w:right w:space="0" w:sz="0" w:val="nil"/>
          <w:between w:space="0" w:sz="0" w:val="nil"/>
        </w:pBdr>
        <w:shd w:fill="auto" w:val="clear"/>
        <w:ind w:left="72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subclasses may "implement" interfaces</w:t>
      </w:r>
    </w:p>
    <w:p w:rsidR="00000000" w:rsidDel="00000000" w:rsidP="00000000" w:rsidRDefault="00000000" w:rsidRPr="00000000" w14:paraId="000000BB">
      <w:pPr>
        <w:numPr>
          <w:ilvl w:val="0"/>
          <w:numId w:val="17"/>
        </w:numPr>
        <w:pBdr>
          <w:top w:space="0" w:sz="0" w:val="nil"/>
          <w:left w:space="0" w:sz="0" w:val="nil"/>
          <w:bottom w:space="0" w:sz="0" w:val="nil"/>
          <w:right w:space="0" w:sz="0" w:val="nil"/>
          <w:between w:space="0" w:sz="0" w:val="nil"/>
        </w:pBdr>
        <w:shd w:fill="auto" w:val="clear"/>
        <w:ind w:left="72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if a subclass extends a superclass then the subclass "IS A"  superclass (a Book IS A Publication)</w:t>
      </w:r>
    </w:p>
    <w:p w:rsidR="00000000" w:rsidDel="00000000" w:rsidP="00000000" w:rsidRDefault="00000000" w:rsidRPr="00000000" w14:paraId="000000BC">
      <w:pPr>
        <w:numPr>
          <w:ilvl w:val="0"/>
          <w:numId w:val="17"/>
        </w:numPr>
        <w:pBdr>
          <w:top w:space="0" w:sz="0" w:val="nil"/>
          <w:left w:space="0" w:sz="0" w:val="nil"/>
          <w:bottom w:space="0" w:sz="0" w:val="nil"/>
          <w:right w:space="0" w:sz="0" w:val="nil"/>
          <w:between w:space="0" w:sz="0" w:val="nil"/>
        </w:pBdr>
        <w:shd w:fill="auto" w:val="clear"/>
        <w:ind w:left="72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if a sublcass implements an interface then the subclass "IS A"  interface (a Book IS A SaleableItem and so is a Ticket)</w:t>
      </w:r>
    </w:p>
    <w:p w:rsidR="00000000" w:rsidDel="00000000" w:rsidP="00000000" w:rsidRDefault="00000000" w:rsidRPr="00000000" w14:paraId="000000BD">
      <w:pPr>
        <w:numPr>
          <w:ilvl w:val="0"/>
          <w:numId w:val="17"/>
        </w:numPr>
        <w:pBdr>
          <w:top w:space="0" w:sz="0" w:val="nil"/>
          <w:left w:space="0" w:sz="0" w:val="nil"/>
          <w:bottom w:space="0" w:sz="0" w:val="nil"/>
          <w:right w:space="0" w:sz="0" w:val="nil"/>
          <w:between w:space="0" w:sz="0" w:val="nil"/>
        </w:pBdr>
        <w:shd w:fill="auto" w:val="clear"/>
        <w:ind w:left="72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so a Book IS A Publication and it IS A SaleableItem too, which means, because of Polymorphism, we can sellCopy() on both Books and Tickets because both are SaleableItems..  Look, multiple inheritance without all the problems associated with true multiple inheritance.</w:t>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Pr>
        <w:drawing>
          <wp:inline distB="114300" distT="114300" distL="114300" distR="114300">
            <wp:extent cx="9529600" cy="2786063"/>
            <wp:effectExtent b="0" l="0" r="0" t="0"/>
            <wp:docPr id="17"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9529600"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Polymorphic CashTill</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rPr>
          <w:rFonts w:ascii="Roboto" w:cs="Roboto" w:eastAsia="Roboto" w:hAnsi="Roboto"/>
          <w:b w:val="1"/>
          <w:sz w:val="28"/>
          <w:szCs w:val="28"/>
          <w:highlight w:val="white"/>
        </w:rPr>
      </w:pPr>
      <w:r w:rsidDel="00000000" w:rsidR="00000000" w:rsidRPr="00000000">
        <w:rPr>
          <w:rtl w:val="0"/>
        </w:rPr>
      </w:r>
    </w:p>
    <w:p w:rsidR="00000000" w:rsidDel="00000000" w:rsidP="00000000" w:rsidRDefault="00000000" w:rsidRPr="00000000" w14:paraId="000000C3">
      <w:pPr>
        <w:numPr>
          <w:ilvl w:val="0"/>
          <w:numId w:val="6"/>
        </w:numPr>
        <w:pBdr>
          <w:top w:space="0" w:sz="0" w:val="nil"/>
          <w:left w:space="0" w:sz="0" w:val="nil"/>
          <w:bottom w:space="0" w:sz="0" w:val="nil"/>
          <w:right w:space="0" w:sz="0" w:val="nil"/>
          <w:between w:space="0" w:sz="0" w:val="nil"/>
        </w:pBdr>
        <w:shd w:fill="auto" w:val="clear"/>
        <w:ind w:left="72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currently, CashTill can sell any Publication</w:t>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14:paraId="000000C5">
      <w:pPr>
        <w:numPr>
          <w:ilvl w:val="0"/>
          <w:numId w:val="6"/>
        </w:numPr>
        <w:pBdr>
          <w:top w:space="0" w:sz="0" w:val="nil"/>
          <w:left w:space="0" w:sz="0" w:val="nil"/>
          <w:bottom w:space="0" w:sz="0" w:val="nil"/>
          <w:right w:space="0" w:sz="0" w:val="nil"/>
          <w:between w:space="0" w:sz="0" w:val="nil"/>
        </w:pBdr>
        <w:shd w:fill="auto" w:val="clear"/>
        <w:ind w:left="72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public void sellItem(Publication p)</w:t>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14:paraId="000000C7">
      <w:pPr>
        <w:numPr>
          <w:ilvl w:val="0"/>
          <w:numId w:val="6"/>
        </w:numPr>
        <w:pBdr>
          <w:top w:space="0" w:sz="0" w:val="nil"/>
          <w:left w:space="0" w:sz="0" w:val="nil"/>
          <w:bottom w:space="0" w:sz="0" w:val="nil"/>
          <w:right w:space="0" w:sz="0" w:val="nil"/>
          <w:between w:space="0" w:sz="0" w:val="nil"/>
        </w:pBdr>
        <w:shd w:fill="auto" w:val="clear"/>
        <w:ind w:left="72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we also want to sell tickets.  Tickets and Publications are both SaleableItems so do this</w:t>
        <w:br w:type="textWrapping"/>
      </w:r>
    </w:p>
    <w:p w:rsidR="00000000" w:rsidDel="00000000" w:rsidP="00000000" w:rsidRDefault="00000000" w:rsidRPr="00000000" w14:paraId="000000C8">
      <w:pPr>
        <w:numPr>
          <w:ilvl w:val="0"/>
          <w:numId w:val="6"/>
        </w:numPr>
        <w:pBdr>
          <w:top w:space="0" w:sz="0" w:val="nil"/>
          <w:left w:space="0" w:sz="0" w:val="nil"/>
          <w:bottom w:space="0" w:sz="0" w:val="nil"/>
          <w:right w:space="0" w:sz="0" w:val="nil"/>
          <w:between w:space="0" w:sz="0" w:val="nil"/>
        </w:pBdr>
        <w:shd w:fill="auto" w:val="clear"/>
        <w:ind w:left="72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public void sellItem(SaleableItem p)</w:t>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Pr>
        <w:drawing>
          <wp:inline distB="114300" distT="114300" distL="114300" distR="114300">
            <wp:extent cx="9259188" cy="6767513"/>
            <wp:effectExtent b="0" l="0" r="0" t="0"/>
            <wp:docPr id="16"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9259188" cy="676751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numPr>
          <w:ilvl w:val="0"/>
          <w:numId w:val="5"/>
        </w:numPr>
        <w:pBdr>
          <w:top w:space="0" w:sz="0" w:val="nil"/>
          <w:left w:space="0" w:sz="0" w:val="nil"/>
          <w:bottom w:space="0" w:sz="0" w:val="nil"/>
          <w:right w:space="0" w:sz="0" w:val="nil"/>
          <w:between w:space="0" w:sz="0" w:val="nil"/>
        </w:pBdr>
        <w:shd w:fill="auto" w:val="clear"/>
        <w:ind w:left="72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the relationship from Publication and Ticket to SaleableItem are like inheritance arrows except they're dotted indicating each class implements the interface.</w:t>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14:paraId="000000CD">
      <w:pPr>
        <w:pStyle w:val="Heading1"/>
        <w:pBdr>
          <w:top w:space="0" w:sz="0" w:val="nil"/>
          <w:left w:space="0" w:sz="0" w:val="nil"/>
          <w:bottom w:space="0" w:sz="0" w:val="nil"/>
          <w:right w:space="0" w:sz="0" w:val="nil"/>
          <w:between w:space="0" w:sz="0" w:val="nil"/>
        </w:pBdr>
        <w:shd w:fill="auto" w:val="clear"/>
        <w:rPr/>
      </w:pPr>
      <w:bookmarkStart w:colFirst="0" w:colLast="0" w:name="_12sxruprh8q2" w:id="13"/>
      <w:bookmarkEnd w:id="13"/>
      <w:r w:rsidDel="00000000" w:rsidR="00000000" w:rsidRPr="00000000">
        <w:rPr>
          <w:rtl w:val="0"/>
        </w:rPr>
        <w:t xml:space="preserve">Extensibility</w:t>
      </w:r>
    </w:p>
    <w:p w:rsidR="00000000" w:rsidDel="00000000" w:rsidP="00000000" w:rsidRDefault="00000000" w:rsidRPr="00000000" w14:paraId="000000CE">
      <w:pPr>
        <w:numPr>
          <w:ilvl w:val="0"/>
          <w:numId w:val="9"/>
        </w:numPr>
        <w:pBdr>
          <w:top w:space="0" w:sz="0" w:val="nil"/>
          <w:left w:space="0" w:sz="0" w:val="nil"/>
          <w:bottom w:space="0" w:sz="0" w:val="nil"/>
          <w:right w:space="0" w:sz="0" w:val="nil"/>
          <w:between w:space="0" w:sz="0" w:val="nil"/>
        </w:pBdr>
        <w:shd w:fill="auto" w:val="clear"/>
        <w:ind w:left="72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consider this</w:t>
      </w:r>
    </w:p>
    <w:p w:rsidR="00000000" w:rsidDel="00000000" w:rsidP="00000000" w:rsidRDefault="00000000" w:rsidRPr="00000000" w14:paraId="000000CF">
      <w:pPr>
        <w:numPr>
          <w:ilvl w:val="1"/>
          <w:numId w:val="9"/>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new products and services can be created and CashTill can process them without adding any new code to CashTill.</w:t>
      </w:r>
    </w:p>
    <w:p w:rsidR="00000000" w:rsidDel="00000000" w:rsidP="00000000" w:rsidRDefault="00000000" w:rsidRPr="00000000" w14:paraId="000000D0">
      <w:pPr>
        <w:numPr>
          <w:ilvl w:val="1"/>
          <w:numId w:val="9"/>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all you have to do is extend a Publication OR implement SaleableItem</w:t>
      </w:r>
    </w:p>
    <w:p w:rsidR="00000000" w:rsidDel="00000000" w:rsidP="00000000" w:rsidRDefault="00000000" w:rsidRPr="00000000" w14:paraId="000000D1">
      <w:pPr>
        <w:numPr>
          <w:ilvl w:val="1"/>
          <w:numId w:val="9"/>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That's how polymorphism allows for extensibility and how "extending" classes and "implementing" interfaces  implements polymorphism.</w:t>
      </w:r>
    </w:p>
    <w:p w:rsidR="00000000" w:rsidDel="00000000" w:rsidP="00000000" w:rsidRDefault="00000000" w:rsidRPr="00000000" w14:paraId="000000D2">
      <w:pPr>
        <w:numPr>
          <w:ilvl w:val="1"/>
          <w:numId w:val="9"/>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"interface" allow software components to plug together more flexibly and extensibly just like the standard power plug interface allow you to plug in many different kinds of device.</w:t>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14:paraId="000000D5">
      <w:pPr>
        <w:pStyle w:val="Heading2"/>
        <w:pBdr>
          <w:top w:space="0" w:sz="0" w:val="nil"/>
          <w:left w:space="0" w:sz="0" w:val="nil"/>
          <w:bottom w:space="0" w:sz="0" w:val="nil"/>
          <w:right w:space="0" w:sz="0" w:val="nil"/>
          <w:between w:space="0" w:sz="0" w:val="nil"/>
        </w:pBdr>
        <w:shd w:fill="auto" w:val="clear"/>
        <w:rPr/>
      </w:pPr>
      <w:bookmarkStart w:colFirst="0" w:colLast="0" w:name="_2fs4uw2mt442" w:id="14"/>
      <w:bookmarkEnd w:id="14"/>
      <w:r w:rsidDel="00000000" w:rsidR="00000000" w:rsidRPr="00000000">
        <w:rPr>
          <w:rtl w:val="0"/>
        </w:rPr>
        <w:t xml:space="preserve">Activity/Feedback 5</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Pr>
        <w:drawing>
          <wp:inline distB="114300" distT="114300" distL="114300" distR="114300">
            <wp:extent cx="9574000" cy="4405313"/>
            <wp:effectExtent b="0" l="0" r="0" t="0"/>
            <wp:docPr id="9"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9574000" cy="4405313"/>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Pr>
        <w:drawing>
          <wp:inline distB="114300" distT="114300" distL="114300" distR="114300">
            <wp:extent cx="6634163" cy="6300411"/>
            <wp:effectExtent b="0" l="0" r="0" t="0"/>
            <wp:docPr id="13"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6634163" cy="6300411"/>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2"/>
        <w:pBdr>
          <w:top w:space="0" w:sz="0" w:val="nil"/>
          <w:left w:space="0" w:sz="0" w:val="nil"/>
          <w:bottom w:space="0" w:sz="0" w:val="nil"/>
          <w:right w:space="0" w:sz="0" w:val="nil"/>
          <w:between w:space="0" w:sz="0" w:val="nil"/>
        </w:pBdr>
        <w:shd w:fill="auto" w:val="clear"/>
        <w:rPr/>
      </w:pPr>
      <w:bookmarkStart w:colFirst="0" w:colLast="0" w:name="_zfulti1ovorn" w:id="15"/>
      <w:bookmarkEnd w:id="15"/>
      <w:r w:rsidDel="00000000" w:rsidR="00000000" w:rsidRPr="00000000">
        <w:rPr>
          <w:rtl w:val="0"/>
        </w:rPr>
        <w:t xml:space="preserve">Activity/Feedback 6</w:t>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Pr>
        <w:drawing>
          <wp:inline distB="114300" distT="114300" distL="114300" distR="114300">
            <wp:extent cx="6882252" cy="6548438"/>
            <wp:effectExtent b="0" l="0" r="0" t="0"/>
            <wp:docPr id="11"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6882252" cy="654843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Pr>
        <w:drawing>
          <wp:inline distB="114300" distT="114300" distL="114300" distR="114300">
            <wp:extent cx="9529666" cy="3910013"/>
            <wp:effectExtent b="0" l="0" r="0" t="0"/>
            <wp:docPr id="21"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9529666" cy="3910013"/>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Style w:val="Heading2"/>
        <w:pBdr>
          <w:top w:space="0" w:sz="0" w:val="nil"/>
          <w:left w:space="0" w:sz="0" w:val="nil"/>
          <w:bottom w:space="0" w:sz="0" w:val="nil"/>
          <w:right w:space="0" w:sz="0" w:val="nil"/>
          <w:between w:space="0" w:sz="0" w:val="nil"/>
        </w:pBdr>
        <w:shd w:fill="auto" w:val="clear"/>
        <w:rPr/>
      </w:pPr>
      <w:bookmarkStart w:colFirst="0" w:colLast="0" w:name="_7f65kb25c2mo" w:id="16"/>
      <w:bookmarkEnd w:id="16"/>
      <w:r w:rsidDel="00000000" w:rsidR="00000000" w:rsidRPr="00000000">
        <w:rPr>
          <w:rtl w:val="0"/>
        </w:rPr>
        <w:t xml:space="preserve">Distinguishing Subclasses.</w:t>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rPr>
          <w:rFonts w:ascii="Roboto" w:cs="Roboto" w:eastAsia="Roboto" w:hAnsi="Roboto"/>
          <w:b w:val="1"/>
          <w:sz w:val="28"/>
          <w:szCs w:val="28"/>
          <w:highlight w:val="white"/>
        </w:rPr>
      </w:pPr>
      <w:r w:rsidDel="00000000" w:rsidR="00000000" w:rsidRPr="00000000">
        <w:rPr>
          <w:rtl w:val="0"/>
        </w:rPr>
      </w:r>
    </w:p>
    <w:p w:rsidR="00000000" w:rsidDel="00000000" w:rsidP="00000000" w:rsidRDefault="00000000" w:rsidRPr="00000000" w14:paraId="000000E0">
      <w:pPr>
        <w:numPr>
          <w:ilvl w:val="0"/>
          <w:numId w:val="13"/>
        </w:numPr>
        <w:pBdr>
          <w:top w:space="0" w:sz="0" w:val="nil"/>
          <w:left w:space="0" w:sz="0" w:val="nil"/>
          <w:bottom w:space="0" w:sz="0" w:val="nil"/>
          <w:right w:space="0" w:sz="0" w:val="nil"/>
          <w:between w:space="0" w:sz="0" w:val="nil"/>
        </w:pBdr>
        <w:shd w:fill="auto" w:val="clear"/>
        <w:ind w:left="72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use "instanceof" to determine type</w:t>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Pr>
        <w:drawing>
          <wp:inline distB="114300" distT="114300" distL="114300" distR="114300">
            <wp:extent cx="9400933" cy="4310063"/>
            <wp:effectExtent b="0" l="0" r="0" t="0"/>
            <wp:docPr id="20"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9400933" cy="431006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numPr>
          <w:ilvl w:val="0"/>
          <w:numId w:val="11"/>
        </w:numPr>
        <w:pBdr>
          <w:top w:space="0" w:sz="0" w:val="nil"/>
          <w:left w:space="0" w:sz="0" w:val="nil"/>
          <w:bottom w:space="0" w:sz="0" w:val="nil"/>
          <w:right w:space="0" w:sz="0" w:val="nil"/>
          <w:between w:space="0" w:sz="0" w:val="nil"/>
        </w:pBdr>
        <w:shd w:fill="auto" w:val="clear"/>
        <w:ind w:left="72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the above example compromises polymorphism.</w:t>
      </w:r>
    </w:p>
    <w:p w:rsidR="00000000" w:rsidDel="00000000" w:rsidP="00000000" w:rsidRDefault="00000000" w:rsidRPr="00000000" w14:paraId="000000E3">
      <w:pPr>
        <w:numPr>
          <w:ilvl w:val="1"/>
          <w:numId w:val="11"/>
        </w:numPr>
        <w:pBdr>
          <w:top w:space="0" w:sz="0" w:val="nil"/>
          <w:left w:space="0" w:sz="0" w:val="nil"/>
          <w:bottom w:space="0" w:sz="0" w:val="nil"/>
          <w:right w:space="0" w:sz="0" w:val="nil"/>
          <w:between w:space="0" w:sz="0" w:val="nil"/>
        </w:pBdr>
        <w:shd w:fill="auto" w:val="clear"/>
        <w:ind w:left="144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if we create a new class we now have to modify the "if" statements above, which creates a maintenance nightmare.</w:t>
      </w:r>
    </w:p>
    <w:p w:rsidR="00000000" w:rsidDel="00000000" w:rsidP="00000000" w:rsidRDefault="00000000" w:rsidRPr="00000000" w14:paraId="000000E4">
      <w:pPr>
        <w:numPr>
          <w:ilvl w:val="1"/>
          <w:numId w:val="11"/>
        </w:numPr>
        <w:shd w:fill="auto" w:val="clear"/>
        <w:ind w:left="1440" w:hanging="360"/>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rather than use "instanceof" its better to package different behaviours in the subclasses themselves.  We do this by adding a "describeSelf()" method in the interface SaleableItem, so that all saleable items would have to implement a method that describes itself instead of using instanceof to do it. </w:t>
      </w:r>
      <w:r w:rsidDel="00000000" w:rsidR="00000000" w:rsidRPr="00000000">
        <w:rPr>
          <w:rtl w:val="0"/>
        </w:rPr>
      </w:r>
    </w:p>
    <w:sectPr>
      <w:pgSz w:h="11906" w:w="16838"/>
      <w:pgMar w:bottom="1440.000000000000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0"/>
        <w:szCs w:val="20"/>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0"/>
        <w:szCs w:val="20"/>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sz w:val="24"/>
        <w:szCs w:val="24"/>
        <w:highlight w:val="white"/>
        <w:u w:val="none"/>
      </w:rPr>
    </w:lvl>
    <w:lvl w:ilvl="1">
      <w:start w:val="1"/>
      <w:numFmt w:val="bullet"/>
      <w:lvlText w:val="○"/>
      <w:lvlJc w:val="left"/>
      <w:pPr>
        <w:ind w:left="1440" w:hanging="360"/>
      </w:pPr>
      <w:rPr>
        <w:rFonts w:ascii="Arial" w:cs="Arial" w:eastAsia="Arial" w:hAnsi="Arial"/>
        <w:sz w:val="24"/>
        <w:szCs w:val="24"/>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sz w:val="24"/>
        <w:szCs w:val="24"/>
        <w:highlight w:val="white"/>
        <w:u w:val="none"/>
      </w:rPr>
    </w:lvl>
    <w:lvl w:ilvl="1">
      <w:start w:val="1"/>
      <w:numFmt w:val="bullet"/>
      <w:lvlText w:val="○"/>
      <w:lvlJc w:val="left"/>
      <w:pPr>
        <w:ind w:left="1440" w:hanging="360"/>
      </w:pPr>
      <w:rPr>
        <w:rFonts w:ascii="Arial" w:cs="Arial" w:eastAsia="Arial" w:hAnsi="Arial"/>
        <w:sz w:val="24"/>
        <w:szCs w:val="24"/>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sz w:val="24"/>
        <w:szCs w:val="24"/>
        <w:highlight w:val="white"/>
        <w:u w:val="none"/>
      </w:rPr>
    </w:lvl>
    <w:lvl w:ilvl="1">
      <w:start w:val="1"/>
      <w:numFmt w:val="bullet"/>
      <w:lvlText w:val="○"/>
      <w:lvlJc w:val="left"/>
      <w:pPr>
        <w:ind w:left="1440" w:hanging="360"/>
      </w:pPr>
      <w:rPr>
        <w:rFonts w:ascii="Arial" w:cs="Arial" w:eastAsia="Arial" w:hAnsi="Arial"/>
        <w:sz w:val="24"/>
        <w:szCs w:val="24"/>
        <w:highlight w:val="white"/>
        <w:u w:val="none"/>
      </w:rPr>
    </w:lvl>
    <w:lvl w:ilvl="2">
      <w:start w:val="1"/>
      <w:numFmt w:val="bullet"/>
      <w:lvlText w:val="■"/>
      <w:lvlJc w:val="left"/>
      <w:pPr>
        <w:ind w:left="2160" w:hanging="360"/>
      </w:pPr>
      <w:rPr>
        <w:rFonts w:ascii="Arial" w:cs="Arial" w:eastAsia="Arial" w:hAnsi="Arial"/>
        <w:sz w:val="24"/>
        <w:szCs w:val="24"/>
        <w:highlight w:val="white"/>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sz w:val="24"/>
        <w:szCs w:val="24"/>
        <w:highlight w:val="white"/>
        <w:u w:val="none"/>
      </w:rPr>
    </w:lvl>
    <w:lvl w:ilvl="1">
      <w:start w:val="1"/>
      <w:numFmt w:val="bullet"/>
      <w:lvlText w:val="○"/>
      <w:lvlJc w:val="left"/>
      <w:pPr>
        <w:ind w:left="1440" w:hanging="360"/>
      </w:pPr>
      <w:rPr>
        <w:rFonts w:ascii="Arial" w:cs="Arial" w:eastAsia="Arial" w:hAnsi="Arial"/>
        <w:sz w:val="24"/>
        <w:szCs w:val="24"/>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sz w:val="20"/>
        <w:szCs w:val="20"/>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sz w:val="20"/>
        <w:szCs w:val="20"/>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sz w:val="20"/>
        <w:szCs w:val="20"/>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sz w:val="24"/>
        <w:szCs w:val="24"/>
        <w:highlight w:val="white"/>
        <w:u w:val="none"/>
      </w:rPr>
    </w:lvl>
    <w:lvl w:ilvl="1">
      <w:start w:val="1"/>
      <w:numFmt w:val="bullet"/>
      <w:lvlText w:val="○"/>
      <w:lvlJc w:val="left"/>
      <w:pPr>
        <w:ind w:left="1440" w:hanging="360"/>
      </w:pPr>
      <w:rPr>
        <w:rFonts w:ascii="Arial" w:cs="Arial" w:eastAsia="Arial" w:hAnsi="Arial"/>
        <w:sz w:val="24"/>
        <w:szCs w:val="24"/>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5.png"/><Relationship Id="rId21" Type="http://schemas.openxmlformats.org/officeDocument/2006/relationships/image" Target="media/image1.png"/><Relationship Id="rId24" Type="http://schemas.openxmlformats.org/officeDocument/2006/relationships/image" Target="media/image11.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4.png"/><Relationship Id="rId25" Type="http://schemas.openxmlformats.org/officeDocument/2006/relationships/image" Target="media/image8.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7.png"/><Relationship Id="rId8" Type="http://schemas.openxmlformats.org/officeDocument/2006/relationships/image" Target="media/image10.png"/><Relationship Id="rId11" Type="http://schemas.openxmlformats.org/officeDocument/2006/relationships/image" Target="media/image16.png"/><Relationship Id="rId10" Type="http://schemas.openxmlformats.org/officeDocument/2006/relationships/image" Target="media/image12.png"/><Relationship Id="rId13" Type="http://schemas.openxmlformats.org/officeDocument/2006/relationships/image" Target="media/image9.png"/><Relationship Id="rId12" Type="http://schemas.openxmlformats.org/officeDocument/2006/relationships/image" Target="media/image17.png"/><Relationship Id="rId15" Type="http://schemas.openxmlformats.org/officeDocument/2006/relationships/image" Target="media/image3.png"/><Relationship Id="rId14" Type="http://schemas.openxmlformats.org/officeDocument/2006/relationships/image" Target="media/image21.png"/><Relationship Id="rId17" Type="http://schemas.openxmlformats.org/officeDocument/2006/relationships/image" Target="media/image6.png"/><Relationship Id="rId16" Type="http://schemas.openxmlformats.org/officeDocument/2006/relationships/image" Target="media/image2.png"/><Relationship Id="rId19" Type="http://schemas.openxmlformats.org/officeDocument/2006/relationships/image" Target="media/image5.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