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11498" cy="1124711"/>
            <wp:effectExtent b="0" l="0" r="0" t="0"/>
            <wp:docPr id="2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11498" cy="1124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b w:val="1"/>
          <w:bCs w:val="1"/>
          <w:sz w:val="24"/>
          <w:szCs w:val="24"/>
        </w:rPr>
      </w:pPr>
      <w:r w:rsidDel="00000000" w:rsidR="00000000" w:rsidRPr="00000000">
        <w:rPr>
          <w:b w:val="1"/>
          <w:bCs w:val="1"/>
          <w:sz w:val="24"/>
          <w:szCs w:val="24"/>
          <w:rtl w:val="0"/>
        </w:rPr>
        <w:t xml:space="preserve">UNIVERSIDADE ESTADUAL DA PARAÍBA</w:t>
      </w:r>
    </w:p>
    <w:p w:rsidR="00000000" w:rsidDel="00000000" w:rsidP="00000000" w:rsidRDefault="00000000" w:rsidRPr="00000000" w14:paraId="00000003">
      <w:pPr>
        <w:spacing w:before="240" w:lineRule="auto"/>
        <w:jc w:val="center"/>
        <w:rPr>
          <w:b w:val="1"/>
          <w:bCs w:val="1"/>
          <w:sz w:val="24"/>
          <w:szCs w:val="24"/>
        </w:rPr>
      </w:pPr>
      <w:r w:rsidDel="00000000" w:rsidR="00000000" w:rsidRPr="00000000">
        <w:rPr>
          <w:b w:val="1"/>
          <w:bCs w:val="1"/>
          <w:sz w:val="24"/>
          <w:szCs w:val="24"/>
          <w:rtl w:val="0"/>
        </w:rPr>
        <w:t xml:space="preserve">GOVERNO DO ESTADO DA PARAÍBA</w:t>
      </w:r>
    </w:p>
    <w:p w:rsidR="00000000" w:rsidDel="00000000" w:rsidP="00000000" w:rsidRDefault="00000000" w:rsidRPr="00000000" w14:paraId="00000004">
      <w:pPr>
        <w:spacing w:before="240" w:lineRule="auto"/>
        <w:jc w:val="center"/>
        <w:rPr>
          <w:b w:val="1"/>
          <w:bCs w:val="1"/>
          <w:sz w:val="24"/>
          <w:szCs w:val="24"/>
        </w:rPr>
      </w:pPr>
      <w:r w:rsidDel="00000000" w:rsidR="00000000" w:rsidRPr="00000000">
        <w:rPr>
          <w:b w:val="1"/>
          <w:bCs w:val="1"/>
          <w:sz w:val="24"/>
          <w:szCs w:val="24"/>
          <w:rtl w:val="0"/>
        </w:rPr>
        <w:t xml:space="preserve">SECRETARIA DE ESTADO DA CIÊNCIA, TECNOLOGIA, INOVAÇÃO E ENSINO SUPERIOR - </w:t>
      </w:r>
      <w:r w:rsidDel="00000000" w:rsidR="00000000" w:rsidRPr="00000000">
        <w:rPr>
          <w:b w:val="1"/>
          <w:bCs w:val="1"/>
          <w:sz w:val="24"/>
          <w:szCs w:val="24"/>
          <w:rtl w:val="0"/>
        </w:rPr>
        <w:t xml:space="preserve">SECTIES</w:t>
      </w:r>
      <w:r w:rsidDel="00000000" w:rsidR="00000000" w:rsidRPr="00000000">
        <w:rPr>
          <w:rtl w:val="0"/>
        </w:rPr>
      </w:r>
    </w:p>
    <w:p w:rsidR="00000000" w:rsidDel="00000000" w:rsidP="00000000" w:rsidRDefault="00000000" w:rsidRPr="00000000" w14:paraId="00000005">
      <w:pPr>
        <w:spacing w:before="240" w:lineRule="auto"/>
        <w:jc w:val="center"/>
        <w:rPr>
          <w:b w:val="1"/>
          <w:bCs w:val="1"/>
          <w:sz w:val="24"/>
          <w:szCs w:val="24"/>
        </w:rPr>
      </w:pPr>
      <w:r w:rsidDel="00000000" w:rsidR="00000000" w:rsidRPr="00000000">
        <w:rPr>
          <w:b w:val="1"/>
          <w:bCs w:val="1"/>
          <w:sz w:val="24"/>
          <w:szCs w:val="24"/>
          <w:rtl w:val="0"/>
        </w:rPr>
        <w:t xml:space="preserve">CAMPUS V</w:t>
      </w:r>
    </w:p>
    <w:p w:rsidR="00000000" w:rsidDel="00000000" w:rsidP="00000000" w:rsidRDefault="00000000" w:rsidRPr="00000000" w14:paraId="00000006">
      <w:pPr>
        <w:spacing w:before="240" w:lineRule="auto"/>
        <w:jc w:val="center"/>
        <w:rPr>
          <w:b w:val="1"/>
          <w:bCs w:val="1"/>
          <w:sz w:val="24"/>
          <w:szCs w:val="24"/>
        </w:rPr>
      </w:pPr>
      <w:r w:rsidDel="00000000" w:rsidR="00000000" w:rsidRPr="00000000">
        <w:rPr>
          <w:b w:val="1"/>
          <w:bCs w:val="1"/>
          <w:sz w:val="24"/>
          <w:szCs w:val="24"/>
          <w:rtl w:val="0"/>
        </w:rPr>
        <w:t xml:space="preserve">ANÁLISE</w:t>
      </w:r>
      <w:r w:rsidDel="00000000" w:rsidR="00000000" w:rsidRPr="00000000">
        <w:rPr>
          <w:b w:val="1"/>
          <w:bCs w:val="1"/>
          <w:sz w:val="24"/>
          <w:szCs w:val="24"/>
          <w:rtl w:val="0"/>
        </w:rPr>
        <w:t xml:space="preserve"> E DESENVOLVIMENTO DE SISTEMAS</w:t>
      </w:r>
    </w:p>
    <w:p w:rsidR="00000000" w:rsidDel="00000000" w:rsidP="00000000" w:rsidRDefault="00000000" w:rsidRPr="00000000" w14:paraId="00000007">
      <w:pPr>
        <w:spacing w:before="0" w:lineRule="auto"/>
        <w:ind w:left="523" w:right="946" w:firstLine="0"/>
        <w:jc w:val="center"/>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b w:val="1"/>
          <w:bCs w:val="1"/>
          <w:sz w:val="24"/>
          <w:szCs w:val="24"/>
          <w:rtl w:val="0"/>
        </w:rPr>
        <w:t xml:space="preserve">EM</w:t>
      </w:r>
      <w:r w:rsidDel="00000000" w:rsidR="00000000" w:rsidRPr="00000000">
        <w:rPr>
          <w:sz w:val="24"/>
          <w:szCs w:val="24"/>
          <w:rtl w:val="0"/>
        </w:rPr>
        <w:t xml:space="preserve"> </w:t>
      </w:r>
      <w:r w:rsidDel="00000000" w:rsidR="00000000" w:rsidRPr="00000000">
        <w:rPr>
          <w:b w:val="1"/>
          <w:bCs w:val="1"/>
          <w:sz w:val="24"/>
          <w:szCs w:val="24"/>
          <w:rtl w:val="0"/>
        </w:rPr>
        <w:t xml:space="preserve">AUTOMAÇÃO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4074" w:right="4492" w:firstLine="0"/>
        <w:jc w:val="center"/>
        <w:rPr>
          <w:b w:val="1"/>
          <w:bCs w:val="1"/>
          <w:sz w:val="24"/>
          <w:szCs w:val="24"/>
        </w:rPr>
        <w:sectPr>
          <w:pgSz w:h="16840" w:w="11910" w:orient="portrait"/>
          <w:pgMar w:bottom="280" w:top="840" w:left="1133" w:right="141" w:header="360" w:footer="360"/>
          <w:pgNumType w:start="1"/>
        </w:sectPr>
      </w:pPr>
      <w:r w:rsidDel="00000000" w:rsidR="00000000" w:rsidRPr="00000000">
        <w:rPr>
          <w:b w:val="1"/>
          <w:bCs w:val="1"/>
          <w:sz w:val="24"/>
          <w:szCs w:val="24"/>
          <w:rtl w:val="0"/>
        </w:rPr>
        <w:t xml:space="preserve">JOÃO</w:t>
      </w:r>
      <w:r w:rsidDel="00000000" w:rsidR="00000000" w:rsidRPr="00000000">
        <w:rPr>
          <w:sz w:val="24"/>
          <w:szCs w:val="24"/>
          <w:rtl w:val="0"/>
        </w:rPr>
        <w:t xml:space="preserve"> </w:t>
      </w:r>
      <w:r w:rsidDel="00000000" w:rsidR="00000000" w:rsidRPr="00000000">
        <w:rPr>
          <w:b w:val="1"/>
          <w:bCs w:val="1"/>
          <w:sz w:val="24"/>
          <w:szCs w:val="24"/>
          <w:rtl w:val="0"/>
        </w:rPr>
        <w:t xml:space="preserve">PESSOA</w:t>
      </w:r>
      <w:r w:rsidDel="00000000" w:rsidR="00000000" w:rsidRPr="00000000">
        <w:rPr>
          <w:sz w:val="24"/>
          <w:szCs w:val="24"/>
          <w:rtl w:val="0"/>
        </w:rPr>
        <w:t xml:space="preserve"> </w:t>
      </w:r>
      <w:r w:rsidDel="00000000" w:rsidR="00000000" w:rsidRPr="00000000">
        <w:rPr>
          <w:b w:val="1"/>
          <w:bCs w:val="1"/>
          <w:sz w:val="24"/>
          <w:szCs w:val="24"/>
          <w:rtl w:val="0"/>
        </w:rPr>
        <w:t xml:space="preserve">2025</w:t>
      </w:r>
    </w:p>
    <w:p w:rsidR="00000000" w:rsidDel="00000000" w:rsidP="00000000" w:rsidRDefault="00000000" w:rsidRPr="00000000" w14:paraId="0000002C">
      <w:pPr>
        <w:spacing w:before="63" w:lineRule="auto"/>
        <w:ind w:left="2301" w:right="2662" w:firstLine="0"/>
        <w:jc w:val="center"/>
        <w:rPr>
          <w:b w:val="1"/>
          <w:bCs w:val="1"/>
          <w:sz w:val="24"/>
          <w:szCs w:val="24"/>
        </w:rPr>
      </w:pPr>
      <w:r w:rsidDel="00000000" w:rsidR="00000000" w:rsidRPr="00000000">
        <w:rPr>
          <w:b w:val="1"/>
          <w:bCs w:val="1"/>
          <w:sz w:val="24"/>
          <w:szCs w:val="24"/>
          <w:rtl w:val="0"/>
        </w:rPr>
        <w:t xml:space="preserve">UNIVERSIDADE</w:t>
      </w:r>
      <w:r w:rsidDel="00000000" w:rsidR="00000000" w:rsidRPr="00000000">
        <w:rPr>
          <w:sz w:val="24"/>
          <w:szCs w:val="24"/>
          <w:rtl w:val="0"/>
        </w:rPr>
        <w:t xml:space="preserve"> </w:t>
      </w:r>
      <w:r w:rsidDel="00000000" w:rsidR="00000000" w:rsidRPr="00000000">
        <w:rPr>
          <w:b w:val="1"/>
          <w:bCs w:val="1"/>
          <w:sz w:val="24"/>
          <w:szCs w:val="24"/>
          <w:rtl w:val="0"/>
        </w:rPr>
        <w:t xml:space="preserve">ESTADUAL</w:t>
      </w:r>
      <w:r w:rsidDel="00000000" w:rsidR="00000000" w:rsidRPr="00000000">
        <w:rPr>
          <w:sz w:val="24"/>
          <w:szCs w:val="24"/>
          <w:rtl w:val="0"/>
        </w:rPr>
        <w:t xml:space="preserve"> </w:t>
      </w:r>
      <w:r w:rsidDel="00000000" w:rsidR="00000000" w:rsidRPr="00000000">
        <w:rPr>
          <w:b w:val="1"/>
          <w:bCs w:val="1"/>
          <w:sz w:val="24"/>
          <w:szCs w:val="24"/>
          <w:rtl w:val="0"/>
        </w:rPr>
        <w:t xml:space="preserve">DA</w:t>
      </w:r>
      <w:r w:rsidDel="00000000" w:rsidR="00000000" w:rsidRPr="00000000">
        <w:rPr>
          <w:sz w:val="24"/>
          <w:szCs w:val="24"/>
          <w:rtl w:val="0"/>
        </w:rPr>
        <w:t xml:space="preserve"> </w:t>
      </w:r>
      <w:r w:rsidDel="00000000" w:rsidR="00000000" w:rsidRPr="00000000">
        <w:rPr>
          <w:b w:val="1"/>
          <w:bCs w:val="1"/>
          <w:sz w:val="24"/>
          <w:szCs w:val="24"/>
          <w:rtl w:val="0"/>
        </w:rPr>
        <w:t xml:space="preserve">PARAÍBA</w:t>
      </w:r>
      <w:r w:rsidDel="00000000" w:rsidR="00000000" w:rsidRPr="00000000">
        <w:rPr>
          <w:sz w:val="24"/>
          <w:szCs w:val="24"/>
          <w:rtl w:val="0"/>
        </w:rPr>
        <w:t xml:space="preserve"> </w:t>
      </w:r>
      <w:r w:rsidDel="00000000" w:rsidR="00000000" w:rsidRPr="00000000">
        <w:rPr>
          <w:b w:val="1"/>
          <w:bCs w:val="1"/>
          <w:sz w:val="24"/>
          <w:szCs w:val="24"/>
          <w:rtl w:val="0"/>
        </w:rPr>
        <w:t xml:space="preserve">CAMPUS</w:t>
      </w:r>
      <w:r w:rsidDel="00000000" w:rsidR="00000000" w:rsidRPr="00000000">
        <w:rPr>
          <w:sz w:val="24"/>
          <w:szCs w:val="24"/>
          <w:rtl w:val="0"/>
        </w:rPr>
        <w:t xml:space="preserve"> </w:t>
      </w:r>
      <w:r w:rsidDel="00000000" w:rsidR="00000000" w:rsidRPr="00000000">
        <w:rPr>
          <w:b w:val="1"/>
          <w:bCs w:val="1"/>
          <w:sz w:val="24"/>
          <w:szCs w:val="24"/>
          <w:rtl w:val="0"/>
        </w:rPr>
        <w:t xml:space="preserve">I</w:t>
      </w:r>
    </w:p>
    <w:p w:rsidR="00000000" w:rsidDel="00000000" w:rsidP="00000000" w:rsidRDefault="00000000" w:rsidRPr="00000000" w14:paraId="0000002D">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CENTRO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CIÊNCIAS</w:t>
      </w:r>
      <w:r w:rsidDel="00000000" w:rsidR="00000000" w:rsidRPr="00000000">
        <w:rPr>
          <w:sz w:val="24"/>
          <w:szCs w:val="24"/>
          <w:rtl w:val="0"/>
        </w:rPr>
        <w:t xml:space="preserve"> </w:t>
      </w:r>
      <w:r w:rsidDel="00000000" w:rsidR="00000000" w:rsidRPr="00000000">
        <w:rPr>
          <w:b w:val="1"/>
          <w:bCs w:val="1"/>
          <w:sz w:val="24"/>
          <w:szCs w:val="24"/>
          <w:rtl w:val="0"/>
        </w:rPr>
        <w:t xml:space="preserve">E</w:t>
      </w:r>
      <w:r w:rsidDel="00000000" w:rsidR="00000000" w:rsidRPr="00000000">
        <w:rPr>
          <w:sz w:val="24"/>
          <w:szCs w:val="24"/>
          <w:rtl w:val="0"/>
        </w:rPr>
        <w:t xml:space="preserve"> </w:t>
      </w:r>
      <w:r w:rsidDel="00000000" w:rsidR="00000000" w:rsidRPr="00000000">
        <w:rPr>
          <w:b w:val="1"/>
          <w:bCs w:val="1"/>
          <w:sz w:val="24"/>
          <w:szCs w:val="24"/>
          <w:rtl w:val="0"/>
        </w:rPr>
        <w:t xml:space="preserve">TECNOLOGIA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524" w:right="945" w:firstLine="0"/>
        <w:jc w:val="center"/>
        <w:rPr>
          <w:b w:val="1"/>
          <w:bCs w:val="1"/>
          <w:sz w:val="24"/>
          <w:szCs w:val="24"/>
        </w:rPr>
      </w:pPr>
      <w:r w:rsidDel="00000000" w:rsidR="00000000" w:rsidRPr="00000000">
        <w:rPr>
          <w:b w:val="1"/>
          <w:bCs w:val="1"/>
          <w:sz w:val="24"/>
          <w:szCs w:val="24"/>
          <w:rtl w:val="0"/>
        </w:rPr>
        <w:t xml:space="preserve">MATHEUS</w:t>
      </w:r>
      <w:r w:rsidDel="00000000" w:rsidR="00000000" w:rsidRPr="00000000">
        <w:rPr>
          <w:sz w:val="24"/>
          <w:szCs w:val="24"/>
          <w:rtl w:val="0"/>
        </w:rPr>
        <w:t xml:space="preserve"> </w:t>
      </w:r>
      <w:r w:rsidDel="00000000" w:rsidR="00000000" w:rsidRPr="00000000">
        <w:rPr>
          <w:b w:val="1"/>
          <w:bCs w:val="1"/>
          <w:sz w:val="24"/>
          <w:szCs w:val="24"/>
          <w:rtl w:val="0"/>
        </w:rPr>
        <w:t xml:space="preserve">HENRIQUE</w:t>
      </w:r>
      <w:r w:rsidDel="00000000" w:rsidR="00000000" w:rsidRPr="00000000">
        <w:rPr>
          <w:sz w:val="24"/>
          <w:szCs w:val="24"/>
          <w:rtl w:val="0"/>
        </w:rPr>
        <w:t xml:space="preserve"> </w:t>
      </w:r>
      <w:r w:rsidDel="00000000" w:rsidR="00000000" w:rsidRPr="00000000">
        <w:rPr>
          <w:b w:val="1"/>
          <w:bCs w:val="1"/>
          <w:sz w:val="24"/>
          <w:szCs w:val="24"/>
          <w:rtl w:val="0"/>
        </w:rPr>
        <w:t xml:space="preserve">FERREIRA</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SOUZA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856k77roajs" w:id="0"/>
    <w:bookmarkEnd w:id="0"/>
    <w:p w:rsidR="00000000" w:rsidDel="00000000" w:rsidP="00000000" w:rsidRDefault="00000000" w:rsidRPr="00000000" w14:paraId="00000036">
      <w:pPr>
        <w:spacing w:before="0" w:lineRule="auto"/>
        <w:ind w:left="523" w:right="945" w:firstLine="0"/>
        <w:jc w:val="center"/>
        <w:rPr>
          <w:b w:val="1"/>
          <w:bCs w:val="1"/>
          <w:sz w:val="24"/>
          <w:szCs w:val="24"/>
        </w:rPr>
      </w:pPr>
      <w:r w:rsidDel="00000000" w:rsidR="00000000" w:rsidRPr="00000000">
        <w:rPr>
          <w:b w:val="1"/>
          <w:bCs w:val="1"/>
          <w:sz w:val="24"/>
          <w:szCs w:val="24"/>
          <w:rtl w:val="0"/>
        </w:rPr>
        <w:t xml:space="preserve">RELATÓRIO</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ESTÁGIO</w:t>
      </w:r>
      <w:r w:rsidDel="00000000" w:rsidR="00000000" w:rsidRPr="00000000">
        <w:rPr>
          <w:sz w:val="24"/>
          <w:szCs w:val="24"/>
          <w:rtl w:val="0"/>
        </w:rPr>
        <w:t xml:space="preserve"> </w:t>
      </w:r>
      <w:r w:rsidDel="00000000" w:rsidR="00000000" w:rsidRPr="00000000">
        <w:rPr>
          <w:b w:val="1"/>
          <w:bCs w:val="1"/>
          <w:sz w:val="24"/>
          <w:szCs w:val="24"/>
          <w:rtl w:val="0"/>
        </w:rPr>
        <w:t xml:space="preserve">SUPERVISIONADO</w:t>
      </w:r>
      <w:r w:rsidDel="00000000" w:rsidR="00000000" w:rsidRPr="00000000">
        <w:rPr>
          <w:sz w:val="24"/>
          <w:szCs w:val="24"/>
          <w:rtl w:val="0"/>
        </w:rPr>
        <w:t xml:space="preserve"> </w:t>
      </w:r>
      <w:r w:rsidDel="00000000" w:rsidR="00000000" w:rsidRPr="00000000">
        <w:rPr>
          <w:b w:val="1"/>
          <w:bCs w:val="1"/>
          <w:sz w:val="24"/>
          <w:szCs w:val="24"/>
          <w:rtl w:val="0"/>
        </w:rPr>
        <w:t xml:space="preserve">NO</w:t>
      </w:r>
      <w:r w:rsidDel="00000000" w:rsidR="00000000" w:rsidRPr="00000000">
        <w:rPr>
          <w:sz w:val="24"/>
          <w:szCs w:val="24"/>
          <w:rtl w:val="0"/>
        </w:rPr>
        <w:t xml:space="preserve"> </w:t>
      </w:r>
      <w:r w:rsidDel="00000000" w:rsidR="00000000" w:rsidRPr="00000000">
        <w:rPr>
          <w:b w:val="1"/>
          <w:bCs w:val="1"/>
          <w:sz w:val="24"/>
          <w:szCs w:val="24"/>
          <w:rtl w:val="0"/>
        </w:rPr>
        <w:t xml:space="preserve">SETOR</w:t>
      </w:r>
      <w:r w:rsidDel="00000000" w:rsidR="00000000" w:rsidRPr="00000000">
        <w:rPr>
          <w:sz w:val="24"/>
          <w:szCs w:val="24"/>
          <w:rtl w:val="0"/>
        </w:rPr>
        <w:t xml:space="preserve"> </w:t>
      </w:r>
      <w:r w:rsidDel="00000000" w:rsidR="00000000" w:rsidRPr="00000000">
        <w:rPr>
          <w:b w:val="1"/>
          <w:bCs w:val="1"/>
          <w:sz w:val="24"/>
          <w:szCs w:val="24"/>
          <w:rtl w:val="0"/>
        </w:rPr>
        <w:t xml:space="preserve">DE</w:t>
      </w:r>
      <w:r w:rsidDel="00000000" w:rsidR="00000000" w:rsidRPr="00000000">
        <w:rPr>
          <w:sz w:val="24"/>
          <w:szCs w:val="24"/>
          <w:rtl w:val="0"/>
        </w:rPr>
        <w:t xml:space="preserve"> </w:t>
      </w:r>
      <w:r w:rsidDel="00000000" w:rsidR="00000000" w:rsidRPr="00000000">
        <w:rPr>
          <w:b w:val="1"/>
          <w:bCs w:val="1"/>
          <w:sz w:val="24"/>
          <w:szCs w:val="24"/>
          <w:rtl w:val="0"/>
        </w:rPr>
        <w:t xml:space="preserve">SUPORTE</w:t>
      </w:r>
      <w:r w:rsidDel="00000000" w:rsidR="00000000" w:rsidRPr="00000000">
        <w:rPr>
          <w:sz w:val="24"/>
          <w:szCs w:val="24"/>
          <w:rtl w:val="0"/>
        </w:rPr>
        <w:t xml:space="preserve"> </w:t>
      </w:r>
      <w:r w:rsidDel="00000000" w:rsidR="00000000" w:rsidRPr="00000000">
        <w:rPr>
          <w:b w:val="1"/>
          <w:bCs w:val="1"/>
          <w:sz w:val="24"/>
          <w:szCs w:val="24"/>
          <w:rtl w:val="0"/>
        </w:rPr>
        <w:t xml:space="preserve">TÉCNICO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 w:lineRule="auto"/>
        <w:ind w:left="5106" w:right="0" w:firstLine="0"/>
        <w:jc w:val="both"/>
        <w:rPr>
          <w:sz w:val="24"/>
          <w:szCs w:val="24"/>
        </w:rPr>
      </w:pPr>
      <w:r w:rsidDel="00000000" w:rsidR="00000000" w:rsidRPr="00000000">
        <w:rPr>
          <w:b w:val="1"/>
          <w:bCs w:val="1"/>
          <w:sz w:val="24"/>
          <w:szCs w:val="24"/>
          <w:rtl w:val="0"/>
        </w:rPr>
        <w:t xml:space="preserve">Orientador:</w:t>
      </w:r>
      <w:r w:rsidDel="00000000" w:rsidR="00000000" w:rsidRPr="00000000">
        <w:rPr>
          <w:sz w:val="24"/>
          <w:szCs w:val="24"/>
          <w:rtl w:val="0"/>
        </w:rPr>
        <w:t xml:space="preserve">Me. Jonas Fernandes da Silva.</w:t>
      </w:r>
    </w:p>
    <w:p w:rsidR="00000000" w:rsidDel="00000000" w:rsidP="00000000" w:rsidRDefault="00000000" w:rsidRPr="00000000" w14:paraId="00000042">
      <w:pPr>
        <w:spacing w:before="276" w:lineRule="auto"/>
        <w:ind w:left="5106"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ind w:left="4074" w:right="4492" w:firstLine="0"/>
        <w:rPr/>
        <w:sectPr>
          <w:type w:val="nextPage"/>
          <w:pgSz w:h="16840" w:w="11910" w:orient="portrait"/>
          <w:pgMar w:bottom="280" w:top="1620" w:left="1133" w:right="141" w:header="360" w:footer="360"/>
        </w:sectPr>
      </w:pPr>
      <w:r w:rsidDel="00000000" w:rsidR="00000000" w:rsidRPr="00000000">
        <w:rPr>
          <w:rtl w:val="0"/>
        </w:rPr>
        <w:t xml:space="preserve">JOÃO</w:t>
      </w:r>
      <w:r w:rsidDel="00000000" w:rsidR="00000000" w:rsidRPr="00000000">
        <w:rPr>
          <w:b w:val="0"/>
          <w:bCs w:val="0"/>
          <w:rtl w:val="0"/>
        </w:rPr>
        <w:t xml:space="preserve"> </w:t>
      </w:r>
      <w:r w:rsidDel="00000000" w:rsidR="00000000" w:rsidRPr="00000000">
        <w:rPr>
          <w:rtl w:val="0"/>
        </w:rPr>
        <w:t xml:space="preserve">PESSOA</w:t>
      </w:r>
      <w:r w:rsidDel="00000000" w:rsidR="00000000" w:rsidRPr="00000000">
        <w:rPr>
          <w:b w:val="0"/>
          <w:bCs w:val="0"/>
          <w:rtl w:val="0"/>
        </w:rPr>
        <w:t xml:space="preserve"> </w:t>
      </w:r>
      <w:r w:rsidDel="00000000" w:rsidR="00000000" w:rsidRPr="00000000">
        <w:rPr>
          <w:rtl w:val="0"/>
        </w:rPr>
        <w:t xml:space="preserve">2025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1" name=""/>
                <a:graphic>
                  <a:graphicData uri="http://schemas.microsoft.com/office/word/2010/wordprocessingShape">
                    <wps:wsp>
                      <wps:cNvSpPr/>
                      <wps:cNvPr id="21" name="Shape 21"/>
                      <wps:spPr>
                        <a:xfrm>
                          <a:off x="4706873" y="3695545"/>
                          <a:ext cx="12782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NOME DO ALUNO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3317560</wp:posOffset>
                </wp:positionH>
                <wp:positionV relativeFrom="page">
                  <wp:posOffset>6251986</wp:posOffset>
                </wp:positionV>
                <wp:extent cx="1287780" cy="17843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87780" cy="1784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18" name=""/>
                <a:graphic>
                  <a:graphicData uri="http://schemas.microsoft.com/office/word/2010/wordprocessingShape">
                    <wps:wsp>
                      <wps:cNvSpPr/>
                      <wps:cNvPr id="34" name="Shape 34"/>
                      <wps:spPr>
                        <a:xfrm>
                          <a:off x="3169538" y="2175990"/>
                          <a:ext cx="4352925" cy="3208020"/>
                        </a:xfrm>
                        <a:custGeom>
                          <a:rect b="b" l="l" r="r" t="t"/>
                          <a:pathLst>
                            <a:path extrusionOk="0" h="3208020" w="4352925">
                              <a:moveTo>
                                <a:pt x="4352309" y="0"/>
                              </a:moveTo>
                              <a:lnTo>
                                <a:pt x="0" y="0"/>
                              </a:lnTo>
                              <a:lnTo>
                                <a:pt x="0" y="3208019"/>
                              </a:lnTo>
                              <a:lnTo>
                                <a:pt x="4352309" y="3208019"/>
                              </a:lnTo>
                              <a:lnTo>
                                <a:pt x="4352309"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1870388</wp:posOffset>
                </wp:positionH>
                <wp:positionV relativeFrom="page">
                  <wp:posOffset>3795713</wp:posOffset>
                </wp:positionV>
                <wp:extent cx="4362450" cy="3217545"/>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4362450" cy="32175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135" cy="1241425"/>
                <wp:effectExtent b="0" l="0" r="0" t="0"/>
                <wp:docPr id="20" name=""/>
                <a:graphic>
                  <a:graphicData uri="http://schemas.microsoft.com/office/word/2010/wordprocessingGroup">
                    <wpg:wgp>
                      <wpg:cNvGrpSpPr/>
                      <wpg:grpSpPr>
                        <a:xfrm>
                          <a:off x="4488425" y="3159275"/>
                          <a:ext cx="1715135" cy="1241425"/>
                          <a:chOff x="4488425" y="3159275"/>
                          <a:chExt cx="1715150" cy="1241450"/>
                        </a:xfrm>
                      </wpg:grpSpPr>
                      <wpg:grpSp>
                        <wpg:cNvGrpSpPr/>
                        <wpg:grpSpPr>
                          <a:xfrm>
                            <a:off x="4488433" y="3159288"/>
                            <a:ext cx="1715135" cy="1241425"/>
                            <a:chOff x="0" y="0"/>
                            <a:chExt cx="1715135" cy="1241425"/>
                          </a:xfrm>
                        </wpg:grpSpPr>
                        <wps:wsp>
                          <wps:cNvSpPr/>
                          <wps:cNvPr id="3" name="Shape 3"/>
                          <wps:spPr>
                            <a:xfrm>
                              <a:off x="0" y="0"/>
                              <a:ext cx="1715125" cy="124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4762" y="4762"/>
                              <a:ext cx="1705610" cy="1231900"/>
                            </a:xfrm>
                            <a:custGeom>
                              <a:rect b="b" l="l" r="r" t="t"/>
                              <a:pathLst>
                                <a:path extrusionOk="0" h="1231900" w="170561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0"/>
                              <a:ext cx="1715135" cy="1241425"/>
                            </a:xfrm>
                            <a:prstGeom prst="rect">
                              <a:avLst/>
                            </a:prstGeom>
                            <a:noFill/>
                            <a:ln>
                              <a:noFill/>
                            </a:ln>
                          </wps:spPr>
                          <wps:txbx>
                            <w:txbxContent>
                              <w:p w:rsidR="00000000" w:rsidDel="00000000" w:rsidP="00000000" w:rsidRDefault="00000000" w:rsidRPr="00000000">
                                <w:pPr>
                                  <w:spacing w:after="0" w:before="111.00000381469727" w:line="240"/>
                                  <w:ind w:left="335.99998474121094" w:right="0" w:firstLine="335.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catalográfica</w:t>
                                </w:r>
                              </w:p>
                            </w:txbxContent>
                          </wps:txbx>
                          <wps:bodyPr anchorCtr="0" anchor="t" bIns="0" lIns="0" spcFirstLastPara="1" rIns="0" wrap="square" tIns="0">
                            <a:noAutofit/>
                          </wps:bodyPr>
                        </wps:wsp>
                      </wpg:grpSp>
                    </wpg:wgp>
                  </a:graphicData>
                </a:graphic>
              </wp:inline>
            </w:drawing>
          </mc:Choice>
          <mc:Fallback>
            <w:drawing>
              <wp:inline distB="0" distT="0" distL="0" distR="0">
                <wp:extent cx="1715135" cy="1241425"/>
                <wp:effectExtent b="0" l="0" r="0" t="0"/>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715135" cy="1241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6" name=""/>
                <a:graphic>
                  <a:graphicData uri="http://schemas.microsoft.com/office/word/2010/wordprocessingShape">
                    <wps:wsp>
                      <wps:cNvSpPr/>
                      <wps:cNvPr id="14" name="Shape 14"/>
                      <wps:spPr>
                        <a:xfrm>
                          <a:off x="3174618" y="2180753"/>
                          <a:ext cx="4342765" cy="31984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 w:line="240"/>
                              <w:ind w:left="3.0000001192092896" w:right="1.000000014901161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Ficha</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catalográfica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2.0000000298023224" w:right="3.000000119209289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ficha catalográfica deve ser inserida após 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 impresso, no verso da folha de rosto.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0000000298023224" w:right="2.000000029802322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Não entra na contagem de páginas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480"/>
                              <w:ind w:left="2.0000000298023224" w:right="1.0000000149011612"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 ser solicitada através do site da Biblioteca: </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https://sistemas.uepb.edu.br/sicb/</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1156647</wp:posOffset>
                </wp:positionH>
                <wp:positionV relativeFrom="paragraph">
                  <wp:posOffset>180314</wp:posOffset>
                </wp:positionV>
                <wp:extent cx="4352290" cy="3208020"/>
                <wp:effectExtent b="0" l="0" r="0" t="0"/>
                <wp:wrapTopAndBottom distB="0" dist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352290" cy="320802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 w:right="9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4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MATHEUS HENRIQUE FERREIRA DE SOUZA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2" name=""/>
                <a:graphic>
                  <a:graphicData uri="http://schemas.microsoft.com/office/word/2010/wordprocessingGroup">
                    <wpg:wgp>
                      <wpg:cNvGrpSpPr/>
                      <wpg:grpSpPr>
                        <a:xfrm>
                          <a:off x="4488425" y="3316750"/>
                          <a:ext cx="1715135" cy="926465"/>
                          <a:chOff x="4488425" y="3316750"/>
                          <a:chExt cx="1715150" cy="926500"/>
                        </a:xfrm>
                      </wpg:grpSpPr>
                      <wpg:grpSp>
                        <wpg:cNvGrpSpPr/>
                        <wpg:grpSpPr>
                          <a:xfrm>
                            <a:off x="4488433" y="3316768"/>
                            <a:ext cx="1715135" cy="926465"/>
                            <a:chOff x="0" y="0"/>
                            <a:chExt cx="1715135" cy="926465"/>
                          </a:xfrm>
                        </wpg:grpSpPr>
                        <wps:wsp>
                          <wps:cNvSpPr/>
                          <wps:cNvPr id="3" name="Shape 3"/>
                          <wps:spPr>
                            <a:xfrm>
                              <a:off x="0" y="0"/>
                              <a:ext cx="1715125" cy="92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62" y="4762"/>
                              <a:ext cx="1705610" cy="916940"/>
                            </a:xfrm>
                            <a:custGeom>
                              <a:rect b="b" l="l" r="r" t="t"/>
                              <a:pathLst>
                                <a:path extrusionOk="0" h="916940" w="170561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715135" cy="926465"/>
                            </a:xfrm>
                            <a:prstGeom prst="rect">
                              <a:avLst/>
                            </a:prstGeom>
                            <a:noFill/>
                            <a:ln>
                              <a:noFill/>
                            </a:ln>
                          </wps:spPr>
                          <wps:txbx>
                            <w:txbxContent>
                              <w:p w:rsidR="00000000" w:rsidDel="00000000" w:rsidP="00000000" w:rsidRDefault="00000000" w:rsidRPr="00000000">
                                <w:pPr>
                                  <w:spacing w:after="0" w:before="116.99999809265137" w:line="240"/>
                                  <w:ind w:left="270" w:right="272.00000762939453" w:firstLine="27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Folha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aprovação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4999682</wp:posOffset>
                </wp:positionH>
                <wp:positionV relativeFrom="paragraph">
                  <wp:posOffset>-618050</wp:posOffset>
                </wp:positionV>
                <wp:extent cx="1715135" cy="92646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5135" cy="926465"/>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4116" w:right="881" w:hanging="34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SUPERVISIONADO NO SETOR DE SUPORTE TÉCNICO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apresentado ao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do Centro de Ciências e Tecnologia da Universidade Estadual da Paraíba, como requisito parcial à obtenção do título de Tecnólogo em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 de concentração: Suporte Técnico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9"/>
          <w:tab w:val="left" w:leader="none" w:pos="2795"/>
          <w:tab w:val="left" w:leader="none" w:pos="3582"/>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Aprovado 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ind w:left="526" w:firstLine="0"/>
        <w:rPr/>
      </w:pPr>
      <w:r w:rsidDel="00000000" w:rsidR="00000000" w:rsidRPr="00000000">
        <w:rPr>
          <w:rtl w:val="0"/>
        </w:rPr>
        <w:t xml:space="preserve">BANCA</w:t>
      </w:r>
      <w:r w:rsidDel="00000000" w:rsidR="00000000" w:rsidRPr="00000000">
        <w:rPr>
          <w:b w:val="0"/>
          <w:bCs w:val="0"/>
          <w:rtl w:val="0"/>
        </w:rPr>
        <w:t xml:space="preserve"> </w:t>
      </w:r>
      <w:r w:rsidDel="00000000" w:rsidR="00000000" w:rsidRPr="00000000">
        <w:rPr>
          <w:rtl w:val="0"/>
        </w:rPr>
        <w:t xml:space="preserve">EXAMINADORA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14" name=""/>
                <a:graphic>
                  <a:graphicData uri="http://schemas.microsoft.com/office/word/2010/wordprocessingShape">
                    <wps:wsp>
                      <wps:cNvSpPr/>
                      <wps:cNvPr id="26" name="Shape 26"/>
                      <wps:spPr>
                        <a:xfrm>
                          <a:off x="3822000" y="3779365"/>
                          <a:ext cx="3048000" cy="1270"/>
                        </a:xfrm>
                        <a:custGeom>
                          <a:rect b="b" l="l" r="r" t="t"/>
                          <a:pathLst>
                            <a:path extrusionOk="0" h="120000" w="3048000">
                              <a:moveTo>
                                <a:pt x="0" y="0"/>
                              </a:moveTo>
                              <a:lnTo>
                                <a:pt x="30480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1718314</wp:posOffset>
                </wp:positionH>
                <wp:positionV relativeFrom="paragraph">
                  <wp:posOffset>253860</wp:posOffset>
                </wp:positionV>
                <wp:extent cx="3048000"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48000" cy="127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hanging="93.9999999999997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w:t>
      </w:r>
      <w:r w:rsidDel="00000000" w:rsidR="00000000" w:rsidRPr="00000000">
        <w:rPr>
          <w:sz w:val="24"/>
          <w:szCs w:val="24"/>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Jonas Fernandes da Silva.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(Orientador) Universidade Estadual da Paraíba (UEPB)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5" name=""/>
                <a:graphic>
                  <a:graphicData uri="http://schemas.microsoft.com/office/word/2010/wordprocessingShape">
                    <wps:wsp>
                      <wps:cNvSpPr/>
                      <wps:cNvPr id="13" name="Shape 13"/>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 w:right="2740" w:firstLine="503.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Me. Xxxxxxxxx Xxxxxxx Universidade Estadual da Paraíba (UEPB)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1" name=""/>
                <a:graphic>
                  <a:graphicData uri="http://schemas.microsoft.com/office/word/2010/wordprocessingShape">
                    <wps:wsp>
                      <wps:cNvSpPr/>
                      <wps:cNvPr id="41" name="Shape 41"/>
                      <wps:spPr>
                        <a:xfrm>
                          <a:off x="3783900" y="3779365"/>
                          <a:ext cx="3124200" cy="1270"/>
                        </a:xfrm>
                        <a:custGeom>
                          <a:rect b="b" l="l" r="r" t="t"/>
                          <a:pathLst>
                            <a:path extrusionOk="0" h="120000" w="3124200">
                              <a:moveTo>
                                <a:pt x="0" y="0"/>
                              </a:moveTo>
                              <a:lnTo>
                                <a:pt x="31242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1680214</wp:posOffset>
                </wp:positionH>
                <wp:positionV relativeFrom="paragraph">
                  <wp:posOffset>253514</wp:posOffset>
                </wp:positionV>
                <wp:extent cx="312420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124200" cy="1270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 w:right="3254" w:firstLine="1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Xxxxxxxxx Xxxxxxx Instituto Federal da Paraíba (IFPB)</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280" w:top="1620" w:left="1133" w:right="141" w:header="360" w:footer="360"/>
        </w:sect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50" w:right="8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minha família, com gratidão por toda a paciência e por acreditarem em mim em cada etapa deste caminho. DEDICO, cada página deste relatório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4972050</wp:posOffset>
                </wp:positionH>
                <wp:positionV relativeFrom="paragraph">
                  <wp:posOffset>48349</wp:posOffset>
                </wp:positionV>
                <wp:extent cx="1715770" cy="860425"/>
                <wp:effectExtent b="0" l="0" r="0" t="0"/>
                <wp:wrapTopAndBottom distB="0" distT="0"/>
                <wp:docPr id="7" name=""/>
                <a:graphic>
                  <a:graphicData uri="http://schemas.microsoft.com/office/word/2010/wordprocessingGroup">
                    <wpg:wgp>
                      <wpg:cNvGrpSpPr/>
                      <wpg:grpSpPr>
                        <a:xfrm>
                          <a:off x="4488100" y="3349775"/>
                          <a:ext cx="1715770" cy="860425"/>
                          <a:chOff x="4488100" y="3349775"/>
                          <a:chExt cx="1715800" cy="860450"/>
                        </a:xfrm>
                      </wpg:grpSpPr>
                      <wpg:grpSp>
                        <wpg:cNvGrpSpPr/>
                        <wpg:grpSpPr>
                          <a:xfrm>
                            <a:off x="4488115" y="3349788"/>
                            <a:ext cx="1715770" cy="860425"/>
                            <a:chOff x="0" y="0"/>
                            <a:chExt cx="1715770" cy="860425"/>
                          </a:xfrm>
                        </wpg:grpSpPr>
                        <wps:wsp>
                          <wps:cNvSpPr/>
                          <wps:cNvPr id="3" name="Shape 3"/>
                          <wps:spPr>
                            <a:xfrm>
                              <a:off x="0" y="0"/>
                              <a:ext cx="1715750" cy="86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762" y="4762"/>
                              <a:ext cx="1706245" cy="850900"/>
                            </a:xfrm>
                            <a:custGeom>
                              <a:rect b="b" l="l" r="r" t="t"/>
                              <a:pathLst>
                                <a:path extrusionOk="0" h="850900" w="1706245">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715770" cy="860425"/>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74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Dedicatória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4972050</wp:posOffset>
                </wp:positionH>
                <wp:positionV relativeFrom="paragraph">
                  <wp:posOffset>48349</wp:posOffset>
                </wp:positionV>
                <wp:extent cx="1715770" cy="860425"/>
                <wp:effectExtent b="0" l="0" r="0" t="0"/>
                <wp:wrapTopAndBottom distB="0" dist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15770" cy="860425"/>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pStyle w:val="Heading1"/>
        <w:ind w:left="525" w:firstLine="195"/>
        <w:rPr>
          <w:b w:val="0"/>
          <w:bCs w:val="0"/>
        </w:rPr>
      </w:pPr>
      <w:r w:rsidDel="00000000" w:rsidR="00000000" w:rsidRPr="00000000">
        <w:rPr>
          <w:rtl w:val="0"/>
        </w:rPr>
        <w:t xml:space="preserve">AGRADECIMENTOS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0</wp:posOffset>
                </wp:positionV>
                <wp:extent cx="1714500" cy="857250"/>
                <wp:effectExtent b="0" l="0" r="0" t="0"/>
                <wp:wrapNone/>
                <wp:docPr id="17" name=""/>
                <a:graphic>
                  <a:graphicData uri="http://schemas.microsoft.com/office/word/2010/wordprocessingGroup">
                    <wpg:wgp>
                      <wpg:cNvGrpSpPr/>
                      <wpg:grpSpPr>
                        <a:xfrm>
                          <a:off x="4488425" y="3350100"/>
                          <a:ext cx="1714500" cy="85725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4762" y="4762"/>
                              <a:ext cx="1705610" cy="850265"/>
                            </a:xfrm>
                            <a:custGeom>
                              <a:rect b="b" l="l" r="r" t="t"/>
                              <a:pathLst>
                                <a:path extrusionOk="0" h="850265" w="1705610">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1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Agradecimentos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0</wp:posOffset>
                </wp:positionV>
                <wp:extent cx="1714500" cy="85725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714500" cy="857250"/>
                        </a:xfrm>
                        <a:prstGeom prst="rect"/>
                        <a:ln/>
                      </pic:spPr>
                    </pic:pic>
                  </a:graphicData>
                </a:graphic>
              </wp:anchor>
            </w:drawing>
          </mc:Fallback>
        </mc:AlternateContent>
      </w:r>
    </w:p>
    <w:p w:rsidR="00000000" w:rsidDel="00000000" w:rsidP="00000000" w:rsidRDefault="00000000" w:rsidRPr="00000000" w14:paraId="000000B4">
      <w:pPr>
        <w:pStyle w:val="Heading1"/>
        <w:ind w:left="525" w:firstLine="195"/>
        <w:jc w:val="left"/>
        <w:rPr>
          <w:b w:val="0"/>
          <w:bCs w:val="0"/>
        </w:rPr>
      </w:pPr>
      <w:r w:rsidDel="00000000" w:rsidR="00000000" w:rsidRPr="00000000">
        <w:rPr>
          <w:rtl w:val="0"/>
        </w:rPr>
      </w:r>
    </w:p>
    <w:p w:rsidR="00000000" w:rsidDel="00000000" w:rsidP="00000000" w:rsidRDefault="00000000" w:rsidRPr="00000000" w14:paraId="000000B5">
      <w:pPr>
        <w:pStyle w:val="Heading1"/>
        <w:ind w:left="525" w:firstLine="195"/>
        <w:jc w:val="left"/>
        <w:rPr>
          <w:b w:val="0"/>
          <w:bCs w:val="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Primeiramente, dedico todas as conquistas a </w:t>
      </w:r>
      <w:r w:rsidDel="00000000" w:rsidR="00000000" w:rsidRPr="00000000">
        <w:rPr>
          <w:sz w:val="24"/>
          <w:szCs w:val="24"/>
          <w:rtl w:val="0"/>
        </w:rPr>
        <w:t xml:space="preserve">Deus</w:t>
      </w:r>
      <w:r w:rsidDel="00000000" w:rsidR="00000000" w:rsidRPr="00000000">
        <w:rPr>
          <w:sz w:val="24"/>
          <w:szCs w:val="24"/>
          <w:rtl w:val="0"/>
        </w:rPr>
        <w:t xml:space="preserve">, que me concedeu forças inesgotáveis para seguir adiante durante todo o curso e em cada etapa deste processo.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À minha </w:t>
      </w:r>
      <w:r w:rsidDel="00000000" w:rsidR="00000000" w:rsidRPr="00000000">
        <w:rPr>
          <w:sz w:val="24"/>
          <w:szCs w:val="24"/>
          <w:rtl w:val="0"/>
        </w:rPr>
        <w:t xml:space="preserve">família</w:t>
      </w:r>
      <w:r w:rsidDel="00000000" w:rsidR="00000000" w:rsidRPr="00000000">
        <w:rPr>
          <w:sz w:val="24"/>
          <w:szCs w:val="24"/>
          <w:rtl w:val="0"/>
        </w:rPr>
        <w:t xml:space="preserve">, meu alicerce e estrutura, a quem expresso minha profunda gratidão. Foi a base que me motivou nos momentos em que me senti triste e que sempre me deu apoio incondicional.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sz w:val="24"/>
          <w:szCs w:val="24"/>
        </w:rPr>
      </w:pPr>
      <w:r w:rsidDel="00000000" w:rsidR="00000000" w:rsidRPr="00000000">
        <w:rPr>
          <w:sz w:val="24"/>
          <w:szCs w:val="24"/>
          <w:rtl w:val="0"/>
        </w:rPr>
        <w:t xml:space="preserve">Aos meus </w:t>
      </w:r>
      <w:r w:rsidDel="00000000" w:rsidR="00000000" w:rsidRPr="00000000">
        <w:rPr>
          <w:sz w:val="24"/>
          <w:szCs w:val="24"/>
          <w:rtl w:val="0"/>
        </w:rPr>
        <w:t xml:space="preserve">amigos e colegas</w:t>
      </w:r>
      <w:r w:rsidDel="00000000" w:rsidR="00000000" w:rsidRPr="00000000">
        <w:rPr>
          <w:sz w:val="24"/>
          <w:szCs w:val="24"/>
          <w:rtl w:val="0"/>
        </w:rPr>
        <w:t xml:space="preserve">, um agradecimento especial por todo o apoio, a ajuda mútua e o incentivo constante que recebi durante esta longa e desafiadora jornada acadêmica. Vocês foram essenciais para garantir que eu nunca desistisse.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 w:right="997.2047244094489" w:firstLine="0"/>
        <w:jc w:val="left"/>
        <w:rPr>
          <w:sz w:val="24"/>
          <w:szCs w:val="24"/>
        </w:rPr>
        <w:sectPr>
          <w:type w:val="nextPage"/>
          <w:pgSz w:h="16840" w:w="11910" w:orient="portrait"/>
          <w:pgMar w:bottom="280" w:top="1920" w:left="1133" w:right="141" w:header="360" w:footer="360"/>
        </w:sect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6" w:right="996" w:firstLine="121.000000000000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Nós vivemos em uma sociedade que depende de forma crescente da </w:t>
      </w:r>
      <w:r w:rsidDel="00000000" w:rsidR="00000000" w:rsidRPr="00000000">
        <w:rPr>
          <w:b w:val="1"/>
          <w:bCs w:val="1"/>
          <w:sz w:val="24"/>
          <w:szCs w:val="24"/>
          <w:rtl w:val="0"/>
        </w:rPr>
        <w:t xml:space="preserve">ciência e da tecnologia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SACHS, 2015)</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p09xn4e9bju" w:id="1"/>
    <w:bookmarkEnd w:id="1"/>
    <w:p w:rsidR="00000000" w:rsidDel="00000000" w:rsidP="00000000" w:rsidRDefault="00000000" w:rsidRPr="00000000" w14:paraId="000000E9">
      <w:pPr>
        <w:pStyle w:val="Heading1"/>
        <w:ind w:left="527" w:firstLine="0"/>
        <w:rPr/>
      </w:pPr>
      <w:r w:rsidDel="00000000" w:rsidR="00000000" w:rsidRPr="00000000">
        <w:rPr>
          <w:rtl w:val="0"/>
        </w:rPr>
        <w:t xml:space="preserve">RESUMO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12" name=""/>
                <a:graphic>
                  <a:graphicData uri="http://schemas.microsoft.com/office/word/2010/wordprocessingShape">
                    <wps:wsp>
                      <wps:cNvSpPr/>
                      <wps:cNvPr descr="#AnnotID = 1980083728" id="22" name="Shape 22"/>
                      <wps:spPr>
                        <a:xfrm>
                          <a:off x="3108895" y="3694910"/>
                          <a:ext cx="4474210"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Éscrever em 3º pessoa. ex: Foram realizadas em vez de realizei...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612749</wp:posOffset>
                </wp:positionH>
                <wp:positionV relativeFrom="paragraph">
                  <wp:posOffset>275470</wp:posOffset>
                </wp:positionV>
                <wp:extent cx="4483735" cy="179705"/>
                <wp:effectExtent b="0" l="0" r="0" t="0"/>
                <wp:wrapNone/>
                <wp:docPr descr="#AnnotID = 1980083728" id="12" name="image13.png"/>
                <a:graphic>
                  <a:graphicData uri="http://schemas.openxmlformats.org/drawingml/2006/picture">
                    <pic:pic>
                      <pic:nvPicPr>
                        <pic:cNvPr descr="#AnnotID = 1980083728" id="0" name="image13.png"/>
                        <pic:cNvPicPr preferRelativeResize="0"/>
                      </pic:nvPicPr>
                      <pic:blipFill>
                        <a:blip r:embed="rId7"/>
                        <a:srcRect/>
                        <a:stretch>
                          <a:fillRect/>
                        </a:stretch>
                      </pic:blipFill>
                      <pic:spPr>
                        <a:xfrm>
                          <a:off x="0" y="0"/>
                          <a:ext cx="4483735" cy="179705"/>
                        </a:xfrm>
                        <a:prstGeom prst="rect"/>
                        <a:ln/>
                      </pic:spPr>
                    </pic:pic>
                  </a:graphicData>
                </a:graphic>
              </wp:anchor>
            </w:drawing>
          </mc:Fallback>
        </mc:AlternateConten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8"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relatório foi desenvolvido como forma de demonstrar a experiência profissional obtida no setor de Suporte Técnico da empresa Hifi Home, durante o curso de Análise e Desenvolvimento de Sistemas da Universidade Estadual da Paraíba – UEPB. O estágio proporcionou a vivência prática dos aprendizados obtidos em sala de aula, inserindo o estagiário no ambiente de trabalho. Ao longo do período de estágio, foram realizadas diversas atividades, como Montagem de quadros de automação, Suporte técnico ao cliente, Infraestrutura física, Manutenção e reparos técnicos, e desenvolvimento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configuração. Essas atividades proporcionaram uma vivência prática relevante em automação, redes e suporte técnico, contribuindo significativamente para a formação acadêmica e profissional.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3" name=""/>
                <a:graphic>
                  <a:graphicData uri="http://schemas.microsoft.com/office/word/2010/wordprocessingShape">
                    <wps:wsp>
                      <wps:cNvSpPr/>
                      <wps:cNvPr descr="#AnnotID = 536870912" id="9" name="Shape 9"/>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3682225</wp:posOffset>
                </wp:positionH>
                <wp:positionV relativeFrom="paragraph">
                  <wp:posOffset>-13422</wp:posOffset>
                </wp:positionV>
                <wp:extent cx="52070" cy="179705"/>
                <wp:effectExtent b="0" l="0" r="0" t="0"/>
                <wp:wrapNone/>
                <wp:docPr descr="#AnnotID = 536870912" id="3" name="image4.png"/>
                <a:graphic>
                  <a:graphicData uri="http://schemas.openxmlformats.org/drawingml/2006/picture">
                    <pic:pic>
                      <pic:nvPicPr>
                        <pic:cNvPr descr="#AnnotID = 536870912" id="0" name="image4.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0" name=""/>
                <a:graphic>
                  <a:graphicData uri="http://schemas.microsoft.com/office/word/2010/wordprocessingShape">
                    <wps:wsp>
                      <wps:cNvSpPr/>
                      <wps:cNvPr descr="#AnnotID = 1839877008" id="20" name="Shape 20"/>
                      <wps:spPr>
                        <a:xfrm>
                          <a:off x="5324728" y="3694910"/>
                          <a:ext cx="42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4354855</wp:posOffset>
                </wp:positionH>
                <wp:positionV relativeFrom="paragraph">
                  <wp:posOffset>26899</wp:posOffset>
                </wp:positionV>
                <wp:extent cx="52070" cy="179705"/>
                <wp:effectExtent b="0" l="0" r="0" t="0"/>
                <wp:wrapNone/>
                <wp:docPr descr="#AnnotID = 1839877008" id="10" name="image11.png"/>
                <a:graphic>
                  <a:graphicData uri="http://schemas.openxmlformats.org/drawingml/2006/picture">
                    <pic:pic>
                      <pic:nvPicPr>
                        <pic:cNvPr descr="#AnnotID = 1839877008" id="0" name="image11.png"/>
                        <pic:cNvPicPr preferRelativeResize="0"/>
                      </pic:nvPicPr>
                      <pic:blipFill>
                        <a:blip r:embed="rId7"/>
                        <a:srcRect/>
                        <a:stretch>
                          <a:fillRect/>
                        </a:stretch>
                      </pic:blipFill>
                      <pic:spPr>
                        <a:xfrm>
                          <a:off x="0" y="0"/>
                          <a:ext cx="52070" cy="179705"/>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Suporte Técnico, Redes, Infraestrutura, Estágio</w:t>
      </w:r>
    </w:p>
    <w:bookmarkStart w:colFirst="0" w:colLast="0" w:name="cg6pjzyhip6n" w:id="2"/>
    <w:bookmarkEnd w:id="2"/>
    <w:p w:rsidR="00000000" w:rsidDel="00000000" w:rsidP="00000000" w:rsidRDefault="00000000" w:rsidRPr="00000000" w14:paraId="000000EF">
      <w:pPr>
        <w:pStyle w:val="Heading2"/>
        <w:ind w:left="526" w:right="945" w:firstLine="0"/>
        <w:jc w:val="center"/>
        <w:rPr/>
      </w:pPr>
      <w:r w:rsidDel="00000000" w:rsidR="00000000" w:rsidRPr="00000000">
        <w:rPr>
          <w:rtl w:val="0"/>
        </w:rPr>
        <w:t xml:space="preserve">Resumén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100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informe fue desarrollado para demostrar la experiencia profesional obtenida en el sector de Soporte Técnico de la empresa Hifi Home, durante la carrera de Análisis y Desarrollo de Sistemas de la Universidade Estadual da Paraíba – UEPB. La pasantía proporcionó la vivencia práctica de los aprendizajes obtenidos en el aula, insertando al pasante en el entorno laboral. A lo largo del período de pasantía, se llevaron a cabo diversas actividades, como Montaje de cuadros de automatización, Soporte técnico al cliente, Infraestructura física, Mantenimiento y reparaciones técnicas, y desarrollo de </w:t>
      </w:r>
      <w:r w:rsidDel="00000000" w:rsidR="00000000" w:rsidRPr="00000000">
        <w:rPr>
          <w:i w:val="1"/>
          <w:iCs w:val="1"/>
          <w:sz w:val="24"/>
          <w:szCs w:val="24"/>
          <w:rtl w:val="0"/>
        </w:rPr>
        <w:t xml:space="preserve">presets</w:t>
      </w:r>
      <w:r w:rsidDel="00000000" w:rsidR="00000000" w:rsidRPr="00000000">
        <w:rPr>
          <w:sz w:val="24"/>
          <w:szCs w:val="24"/>
          <w:rtl w:val="0"/>
        </w:rPr>
        <w:t xml:space="preserve"> de configuración. Estas actividades brindaron una experiencia práctica relevante en automatización, redes y soporte técnico, contribuyendo significativamente a la formación académica y profesional.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spacing w:before="0" w:lineRule="auto"/>
        <w:ind w:left="570" w:right="0" w:firstLine="0"/>
        <w:jc w:val="both"/>
        <w:rPr>
          <w:sz w:val="24"/>
          <w:szCs w:val="24"/>
        </w:rPr>
        <w:sectPr>
          <w:type w:val="nextPage"/>
          <w:pgSz w:h="16840" w:w="11910" w:orient="portrait"/>
          <w:pgMar w:bottom="280" w:top="1920" w:left="1133" w:right="141" w:header="360" w:footer="360"/>
        </w:sectPr>
      </w:pPr>
      <w:r w:rsidDel="00000000" w:rsidR="00000000" w:rsidRPr="00000000">
        <w:rPr>
          <w:b w:val="1"/>
          <w:bCs w:val="1"/>
          <w:sz w:val="24"/>
          <w:szCs w:val="24"/>
          <w:rtl w:val="0"/>
        </w:rPr>
        <w:t xml:space="preserve">Palabras</w:t>
      </w:r>
      <w:r w:rsidDel="00000000" w:rsidR="00000000" w:rsidRPr="00000000">
        <w:rPr>
          <w:sz w:val="24"/>
          <w:szCs w:val="24"/>
          <w:rtl w:val="0"/>
        </w:rPr>
        <w:t xml:space="preserve"> </w:t>
      </w:r>
      <w:r w:rsidDel="00000000" w:rsidR="00000000" w:rsidRPr="00000000">
        <w:rPr>
          <w:b w:val="1"/>
          <w:bCs w:val="1"/>
          <w:sz w:val="24"/>
          <w:szCs w:val="24"/>
          <w:rtl w:val="0"/>
        </w:rPr>
        <w:t xml:space="preserve">Clave:</w:t>
      </w:r>
      <w:r w:rsidDel="00000000" w:rsidR="00000000" w:rsidRPr="00000000">
        <w:rPr>
          <w:sz w:val="24"/>
          <w:szCs w:val="24"/>
          <w:rtl w:val="0"/>
        </w:rPr>
        <w:t xml:space="preserve"> Soporte Técnico, Redes, Infraestructura, Pasantía.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715770" cy="859790"/>
                <wp:effectExtent b="0" l="0" r="0" t="0"/>
                <wp:docPr id="1"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1706245" cy="850265"/>
                            </a:xfrm>
                            <a:custGeom>
                              <a:rect b="b" l="l" r="r" t="t"/>
                              <a:pathLst>
                                <a:path extrusionOk="0" h="850265" w="170624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362.00000762939453"/>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ilustrações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inline>
            </w:drawing>
          </mc:Choice>
          <mc:Fallback>
            <w:drawing>
              <wp:inline distB="0" distT="0" distL="0" distR="0">
                <wp:extent cx="1715770" cy="85979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15770" cy="859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pStyle w:val="Heading1"/>
        <w:spacing w:before="54" w:lineRule="auto"/>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ILUSTRAÇÕES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ilustração de acordo com a ordem apresentada no texto, devendo incluir: palavra designativa, acompanhada do número de ocorrência no texto (em algarismos arábicos) e seu título.</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276"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Animais</w:t>
        <w:tab/>
        <w:t xml:space="preserve">50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56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0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Plantas.</w:t>
        <w:tab/>
        <w:t xml:space="preserve">55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TABELAS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15" name=""/>
                <a:graphic>
                  <a:graphicData uri="http://schemas.microsoft.com/office/word/2010/wordprocessingGroup">
                    <wpg:wgp>
                      <wpg:cNvGrpSpPr/>
                      <wpg:grpSpPr>
                        <a:xfrm>
                          <a:off x="4488425" y="3350100"/>
                          <a:ext cx="1715135" cy="859790"/>
                          <a:chOff x="4488425" y="3350100"/>
                          <a:chExt cx="1715150" cy="859800"/>
                        </a:xfrm>
                      </wpg:grpSpPr>
                      <wpg:grpSp>
                        <wpg:cNvGrpSpPr/>
                        <wpg:grpSpPr>
                          <a:xfrm>
                            <a:off x="4488433" y="3350105"/>
                            <a:ext cx="1715135" cy="859790"/>
                            <a:chOff x="0" y="0"/>
                            <a:chExt cx="1715135" cy="859790"/>
                          </a:xfrm>
                        </wpg:grpSpPr>
                        <wps:wsp>
                          <wps:cNvSpPr/>
                          <wps:cNvPr id="3" name="Shape 3"/>
                          <wps:spPr>
                            <a:xfrm>
                              <a:off x="0" y="0"/>
                              <a:ext cx="1715125"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762" y="4762"/>
                              <a:ext cx="1705610" cy="850265"/>
                            </a:xfrm>
                            <a:custGeom>
                              <a:rect b="b" l="l" r="r" t="t"/>
                              <a:pathLst>
                                <a:path extrusionOk="0" h="850265" w="1705610">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0" y="0"/>
                              <a:ext cx="1715135"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2.99999237060547"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tabelas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4923482</wp:posOffset>
                </wp:positionH>
                <wp:positionV relativeFrom="paragraph">
                  <wp:posOffset>-799569</wp:posOffset>
                </wp:positionV>
                <wp:extent cx="1715135" cy="85979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715135" cy="859790"/>
                        </a:xfrm>
                        <a:prstGeom prst="rect"/>
                        <a:ln/>
                      </pic:spPr>
                    </pic:pic>
                  </a:graphicData>
                </a:graphic>
              </wp:anchor>
            </w:drawing>
          </mc:Fallback>
        </mc:AlternateConten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9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Relação de cada tabela de acordo com a ordem em que aparecem no texto, devendo apresentar: palavra designativa, acompanhada do número de ocorrência no texto (algarismos arábicos) e seu título e da legenda, todos em letras minúsculas.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0"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Ossos.</w:t>
        <w:tab/>
        <w:t xml:space="preserve">35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5"/>
        </w:tabs>
        <w:spacing w:after="0" w:before="137" w:line="240" w:lineRule="auto"/>
        <w:ind w:left="6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 – Dentes.</w:t>
        <w:tab/>
        <w:t xml:space="preserve">36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1"/>
        <w:ind w:firstLine="524"/>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ABREVIATURAS</w:t>
      </w:r>
      <w:r w:rsidDel="00000000" w:rsidR="00000000" w:rsidRPr="00000000">
        <w:rPr>
          <w:b w:val="0"/>
          <w:bCs w:val="0"/>
          <w:rtl w:val="0"/>
        </w:rPr>
        <w:t xml:space="preserve"> </w:t>
      </w:r>
      <w:r w:rsidDel="00000000" w:rsidR="00000000" w:rsidRPr="00000000">
        <w:rPr>
          <w:rtl w:val="0"/>
        </w:rPr>
        <w:t xml:space="preserve">E</w:t>
      </w:r>
      <w:r w:rsidDel="00000000" w:rsidR="00000000" w:rsidRPr="00000000">
        <w:rPr>
          <w:b w:val="0"/>
          <w:bCs w:val="0"/>
          <w:rtl w:val="0"/>
        </w:rPr>
        <w:t xml:space="preserve"> </w:t>
      </w:r>
      <w:r w:rsidDel="00000000" w:rsidR="00000000" w:rsidRPr="00000000">
        <w:rPr>
          <w:rtl w:val="0"/>
        </w:rPr>
        <w:t xml:space="preserve">SIGLAS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19"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4762" y="4762"/>
                              <a:ext cx="1706245" cy="850265"/>
                            </a:xfrm>
                            <a:custGeom>
                              <a:rect b="b" l="l" r="r" t="t"/>
                              <a:pathLst>
                                <a:path extrusionOk="0" h="850265" w="170624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629.000015258789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siglas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5028242</wp:posOffset>
                </wp:positionH>
                <wp:positionV relativeFrom="paragraph">
                  <wp:posOffset>-732879</wp:posOffset>
                </wp:positionV>
                <wp:extent cx="1715770" cy="859790"/>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I.A</w:t>
        <w:tab/>
        <w:tab/>
      </w:r>
      <w:r w:rsidDel="00000000" w:rsidR="00000000" w:rsidRPr="00000000">
        <w:rPr>
          <w:sz w:val="24"/>
          <w:szCs w:val="24"/>
          <w:rtl w:val="0"/>
        </w:rPr>
        <w:t xml:space="preserve">Inteligência Artificial</w:t>
      </w:r>
    </w:p>
    <w:p w:rsidR="00000000" w:rsidDel="00000000" w:rsidP="00000000" w:rsidRDefault="00000000" w:rsidRPr="00000000" w14:paraId="00000109">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IEEE</w:t>
        <w:tab/>
        <w:tab/>
      </w:r>
      <w:r w:rsidDel="00000000" w:rsidR="00000000" w:rsidRPr="00000000">
        <w:rPr>
          <w:sz w:val="24"/>
          <w:szCs w:val="24"/>
          <w:rtl w:val="0"/>
        </w:rPr>
        <w:t xml:space="preserve">Institute of Electrical and Electronics Engineers</w:t>
      </w:r>
    </w:p>
    <w:p w:rsidR="00000000" w:rsidDel="00000000" w:rsidP="00000000" w:rsidRDefault="00000000" w:rsidRPr="00000000" w14:paraId="0000010A">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IP</w:t>
        <w:tab/>
        <w:tab/>
      </w:r>
      <w:r w:rsidDel="00000000" w:rsidR="00000000" w:rsidRPr="00000000">
        <w:rPr>
          <w:sz w:val="24"/>
          <w:szCs w:val="24"/>
          <w:rtl w:val="0"/>
        </w:rPr>
        <w:t xml:space="preserve">Internet Protocol</w:t>
      </w:r>
    </w:p>
    <w:p w:rsidR="00000000" w:rsidDel="00000000" w:rsidP="00000000" w:rsidRDefault="00000000" w:rsidRPr="00000000" w14:paraId="0000010B">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IR</w:t>
        <w:tab/>
        <w:tab/>
      </w:r>
      <w:r w:rsidDel="00000000" w:rsidR="00000000" w:rsidRPr="00000000">
        <w:rPr>
          <w:sz w:val="24"/>
          <w:szCs w:val="24"/>
          <w:rtl w:val="0"/>
        </w:rPr>
        <w:t xml:space="preserve">Infravermelho</w:t>
      </w:r>
      <w:r w:rsidDel="00000000" w:rsidR="00000000" w:rsidRPr="00000000">
        <w:rPr>
          <w:rtl w:val="0"/>
        </w:rPr>
      </w:r>
    </w:p>
    <w:p w:rsidR="00000000" w:rsidDel="00000000" w:rsidP="00000000" w:rsidRDefault="00000000" w:rsidRPr="00000000" w14:paraId="0000010C">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IoT</w:t>
        <w:tab/>
        <w:tab/>
      </w:r>
      <w:r w:rsidDel="00000000" w:rsidR="00000000" w:rsidRPr="00000000">
        <w:rPr>
          <w:sz w:val="24"/>
          <w:szCs w:val="24"/>
          <w:rtl w:val="0"/>
        </w:rPr>
        <w:t xml:space="preserve">Internet</w:t>
      </w:r>
      <w:r w:rsidDel="00000000" w:rsidR="00000000" w:rsidRPr="00000000">
        <w:rPr>
          <w:sz w:val="24"/>
          <w:szCs w:val="24"/>
          <w:rtl w:val="0"/>
        </w:rPr>
        <w:t xml:space="preserve"> das Coisas</w:t>
      </w:r>
    </w:p>
    <w:p w:rsidR="00000000" w:rsidDel="00000000" w:rsidP="00000000" w:rsidRDefault="00000000" w:rsidRPr="00000000" w14:paraId="0000010D">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OSI</w:t>
        <w:tab/>
        <w:tab/>
      </w:r>
      <w:r w:rsidDel="00000000" w:rsidR="00000000" w:rsidRPr="00000000">
        <w:rPr>
          <w:sz w:val="24"/>
          <w:szCs w:val="24"/>
          <w:rtl w:val="0"/>
        </w:rPr>
        <w:t xml:space="preserve">Open</w:t>
      </w:r>
      <w:r w:rsidDel="00000000" w:rsidR="00000000" w:rsidRPr="00000000">
        <w:rPr>
          <w:sz w:val="24"/>
          <w:szCs w:val="24"/>
          <w:rtl w:val="0"/>
        </w:rPr>
        <w:t xml:space="preserve"> Systems Interconnection (Modelo de Interconexão de Sistemas Abertos)</w:t>
      </w:r>
    </w:p>
    <w:p w:rsidR="00000000" w:rsidDel="00000000" w:rsidP="00000000" w:rsidRDefault="00000000" w:rsidRPr="00000000" w14:paraId="0000010E">
      <w:pPr>
        <w:tabs>
          <w:tab w:val="left" w:leader="none" w:pos="1562"/>
        </w:tabs>
        <w:spacing w:before="137" w:line="360" w:lineRule="auto"/>
        <w:ind w:left="570" w:right="2753" w:firstLine="0"/>
        <w:jc w:val="both"/>
        <w:rPr>
          <w:sz w:val="24"/>
          <w:szCs w:val="24"/>
        </w:rPr>
      </w:pPr>
      <w:r w:rsidDel="00000000" w:rsidR="00000000" w:rsidRPr="00000000">
        <w:rPr>
          <w:b w:val="1"/>
          <w:bCs w:val="1"/>
          <w:sz w:val="24"/>
          <w:szCs w:val="24"/>
          <w:rtl w:val="0"/>
        </w:rPr>
        <w:t xml:space="preserve">Wi-Fi</w:t>
        <w:tab/>
        <w:tab/>
      </w:r>
      <w:r w:rsidDel="00000000" w:rsidR="00000000" w:rsidRPr="00000000">
        <w:rPr>
          <w:sz w:val="24"/>
          <w:szCs w:val="24"/>
          <w:rtl w:val="0"/>
        </w:rPr>
        <w:t xml:space="preserve">Wireless Fidelity</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2"/>
        </w:tabs>
        <w:spacing w:after="0" w:before="137" w:line="360" w:lineRule="auto"/>
        <w:ind w:left="570" w:right="2753" w:firstLine="0"/>
        <w:jc w:val="left"/>
        <w:rPr>
          <w:sz w:val="24"/>
          <w:szCs w:val="24"/>
        </w:rPr>
        <w:sectPr>
          <w:type w:val="nextPage"/>
          <w:pgSz w:h="16840" w:w="11910" w:orient="portrait"/>
          <w:pgMar w:bottom="280" w:top="1920" w:left="1133" w:right="141" w:header="360" w:footer="360"/>
        </w:sect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1"/>
        <w:ind w:left="526" w:firstLine="0"/>
        <w:rPr/>
      </w:pPr>
      <w:r w:rsidDel="00000000" w:rsidR="00000000" w:rsidRPr="00000000">
        <w:rPr>
          <w:rtl w:val="0"/>
        </w:rPr>
        <w:t xml:space="preserve">LISTA</w:t>
      </w:r>
      <w:r w:rsidDel="00000000" w:rsidR="00000000" w:rsidRPr="00000000">
        <w:rPr>
          <w:b w:val="0"/>
          <w:bCs w:val="0"/>
          <w:rtl w:val="0"/>
        </w:rPr>
        <w:t xml:space="preserve"> </w:t>
      </w:r>
      <w:r w:rsidDel="00000000" w:rsidR="00000000" w:rsidRPr="00000000">
        <w:rPr>
          <w:rtl w:val="0"/>
        </w:rPr>
        <w:t xml:space="preserve">DE</w:t>
      </w:r>
      <w:r w:rsidDel="00000000" w:rsidR="00000000" w:rsidRPr="00000000">
        <w:rPr>
          <w:b w:val="0"/>
          <w:bCs w:val="0"/>
          <w:rtl w:val="0"/>
        </w:rPr>
        <w:t xml:space="preserve"> </w:t>
      </w:r>
      <w:r w:rsidDel="00000000" w:rsidR="00000000" w:rsidRPr="00000000">
        <w:rPr>
          <w:rtl w:val="0"/>
        </w:rPr>
        <w:t xml:space="preserve">SÍMBOLOS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4" name=""/>
                <a:graphic>
                  <a:graphicData uri="http://schemas.microsoft.com/office/word/2010/wordprocessingGroup">
                    <wpg:wgp>
                      <wpg:cNvGrpSpPr/>
                      <wpg:grpSpPr>
                        <a:xfrm>
                          <a:off x="4488100" y="3350100"/>
                          <a:ext cx="1715770" cy="859790"/>
                          <a:chOff x="4488100" y="3350100"/>
                          <a:chExt cx="1715800" cy="859800"/>
                        </a:xfrm>
                      </wpg:grpSpPr>
                      <wpg:grpSp>
                        <wpg:cNvGrpSpPr/>
                        <wpg:grpSpPr>
                          <a:xfrm>
                            <a:off x="4488115" y="3350105"/>
                            <a:ext cx="1715770" cy="859790"/>
                            <a:chOff x="0" y="0"/>
                            <a:chExt cx="1715770" cy="859790"/>
                          </a:xfrm>
                        </wpg:grpSpPr>
                        <wps:wsp>
                          <wps:cNvSpPr/>
                          <wps:cNvPr id="3" name="Shape 3"/>
                          <wps:spPr>
                            <a:xfrm>
                              <a:off x="0" y="0"/>
                              <a:ext cx="1715750" cy="85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762" y="4762"/>
                              <a:ext cx="1706245" cy="850265"/>
                            </a:xfrm>
                            <a:custGeom>
                              <a:rect b="b" l="l" r="r" t="t"/>
                              <a:pathLst>
                                <a:path extrusionOk="0" h="850265" w="170624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715770" cy="859790"/>
                            </a:xfrm>
                            <a:prstGeom prst="rect">
                              <a:avLst/>
                            </a:prstGeom>
                            <a:noFill/>
                            <a:ln>
                              <a:noFill/>
                            </a:ln>
                          </wps:spPr>
                          <wps:txbx>
                            <w:txbxContent>
                              <w:p w:rsidR="00000000" w:rsidDel="00000000" w:rsidP="00000000" w:rsidRDefault="00000000" w:rsidRPr="00000000">
                                <w:pPr>
                                  <w:spacing w:after="0" w:before="111.00000381469727" w:line="240"/>
                                  <w:ind w:left="345.99998474121094" w:right="344.00001525878906" w:firstLine="460.99998474121094"/>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Lista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símbolos</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opcional)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4952042</wp:posOffset>
                </wp:positionH>
                <wp:positionV relativeFrom="paragraph">
                  <wp:posOffset>-742419</wp:posOffset>
                </wp:positionV>
                <wp:extent cx="1715770" cy="85979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15770" cy="859790"/>
                        </a:xfrm>
                        <a:prstGeom prst="rect"/>
                        <a:ln/>
                      </pic:spPr>
                    </pic:pic>
                  </a:graphicData>
                </a:graphic>
              </wp:anchor>
            </w:drawing>
          </mc:Fallback>
        </mc:AlternateConten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Dólar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Porcentagem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Copyright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0" w:before="137" w:line="240" w:lineRule="auto"/>
        <w:ind w:left="5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Marca Registrad</w:t>
      </w: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ind w:left="528" w:firstLine="0"/>
        <w:rPr/>
      </w:pPr>
      <w:r w:rsidDel="00000000" w:rsidR="00000000" w:rsidRPr="00000000">
        <w:rPr>
          <w:rtl w:val="0"/>
        </w:rPr>
        <w:t xml:space="preserve">SUMÁRIO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13" name=""/>
                <a:graphic>
                  <a:graphicData uri="http://schemas.microsoft.com/office/word/2010/wordprocessingGroup">
                    <wpg:wgp>
                      <wpg:cNvGrpSpPr/>
                      <wpg:grpSpPr>
                        <a:xfrm>
                          <a:off x="4374125" y="3192925"/>
                          <a:ext cx="1943735" cy="1174115"/>
                          <a:chOff x="4374125" y="3192925"/>
                          <a:chExt cx="1943750" cy="1174150"/>
                        </a:xfrm>
                      </wpg:grpSpPr>
                      <wpg:grpSp>
                        <wpg:cNvGrpSpPr/>
                        <wpg:grpSpPr>
                          <a:xfrm>
                            <a:off x="4374133" y="3192943"/>
                            <a:ext cx="1943735" cy="1174115"/>
                            <a:chOff x="0" y="0"/>
                            <a:chExt cx="1943735" cy="1174115"/>
                          </a:xfrm>
                        </wpg:grpSpPr>
                        <wps:wsp>
                          <wps:cNvSpPr/>
                          <wps:cNvPr id="3" name="Shape 3"/>
                          <wps:spPr>
                            <a:xfrm>
                              <a:off x="0" y="0"/>
                              <a:ext cx="1943725" cy="117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762" y="4762"/>
                              <a:ext cx="1934210" cy="1164590"/>
                            </a:xfrm>
                            <a:custGeom>
                              <a:rect b="b" l="l" r="r" t="t"/>
                              <a:pathLst>
                                <a:path extrusionOk="0" h="1164590" w="193421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0" y="0"/>
                              <a:ext cx="1943735" cy="1174115"/>
                            </a:xfrm>
                            <a:prstGeom prst="rect">
                              <a:avLst/>
                            </a:prstGeom>
                            <a:noFill/>
                            <a:ln>
                              <a:noFill/>
                            </a:ln>
                          </wps:spPr>
                          <wps:txbx>
                            <w:txbxContent>
                              <w:p w:rsidR="00000000" w:rsidDel="00000000" w:rsidP="00000000" w:rsidRDefault="00000000" w:rsidRPr="00000000">
                                <w:pPr>
                                  <w:spacing w:after="0" w:before="131.99999809265137" w:line="240"/>
                                  <w:ind w:left="379.00001525878906" w:right="377.00000762939453" w:firstLine="1088.0000305175781"/>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Sumário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(elemento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obrigatório)</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Deve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obedecer</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a</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NBR</w:t>
                                </w:r>
                              </w:p>
                              <w:p w:rsidR="00000000" w:rsidDel="00000000" w:rsidP="00000000" w:rsidRDefault="00000000" w:rsidRPr="00000000">
                                <w:pPr>
                                  <w:spacing w:after="0" w:before="0" w:line="240"/>
                                  <w:ind w:left="985" w:right="0" w:firstLine="98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6027/2012.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4618682</wp:posOffset>
                </wp:positionH>
                <wp:positionV relativeFrom="paragraph">
                  <wp:posOffset>-959559</wp:posOffset>
                </wp:positionV>
                <wp:extent cx="1943735" cy="117411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943735" cy="1174115"/>
                        </a:xfrm>
                        <a:prstGeom prst="rect"/>
                        <a:ln/>
                      </pic:spPr>
                    </pic:pic>
                  </a:graphicData>
                </a:graphic>
              </wp:anchor>
            </w:drawing>
          </mc:Fallback>
        </mc:AlternateContent>
      </w:r>
    </w:p>
    <w:bookmarkStart w:colFirst="0" w:colLast="0" w:name="b9pdi2jdynwj" w:id="3"/>
    <w:bookmarkEnd w:id="3"/>
    <w:bookmarkStart w:colFirst="0" w:colLast="0" w:name="y6ozk716gik9" w:id="4"/>
    <w:bookmarkEnd w:id="4"/>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552" w:line="240" w:lineRule="auto"/>
        <w:ind w:left="1625" w:right="0" w:hanging="1055"/>
        <w:jc w:val="left"/>
        <w:rPr>
          <w:smallCaps w:val="0"/>
          <w:strike w:val="0"/>
          <w:color w:val="000000"/>
          <w:u w:val="none"/>
          <w:shd w:fill="auto" w:val="clear"/>
          <w:vertAlign w:val="baseline"/>
        </w:rPr>
      </w:pPr>
      <w:hyperlink w:anchor="_bj0a1a2ij69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INTRODUÇÃO</w:t>
        </w:r>
      </w:hyperlink>
      <w:bookmarkStart w:colFirst="0" w:colLast="0" w:name="i1f25m2uuvrl" w:id="5"/>
      <w:bookmarkEnd w:id="5"/>
      <w:hyperlink w:anchor="_bj0a1a2ij6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bookmarkStart w:colFirst="0" w:colLast="0" w:name="x3kx1n81w0ke" w:id="6"/>
    <w:bookmarkEnd w:id="6"/>
    <w:bookmarkStart w:colFirst="0" w:colLast="0" w:name="ivd1nqe1jlkt" w:id="7"/>
    <w:bookmarkEnd w:id="7"/>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LITERATURA</w:t>
      </w:r>
      <w:bookmarkStart w:colFirst="0" w:colLast="0" w:name="sa43my96cwpv" w:id="8"/>
      <w:bookmarkEnd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6b2jkfuyvve3" w:id="9"/>
    <w:bookmarkEnd w:id="9"/>
    <w:bookmarkStart w:colFirst="0" w:colLast="0" w:name="mlq5eyhdnmym" w:id="10"/>
    <w:bookmarkEnd w:id="10"/>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DEFINIÇÃO</w:t>
        <w:tab/>
        <w:t xml:space="preserve">14</w:t>
      </w:r>
    </w:p>
    <w:bookmarkStart w:colFirst="0" w:colLast="0" w:name="puymxzf3tjat" w:id="11"/>
    <w:bookmarkEnd w:id="11"/>
    <w:bookmarkStart w:colFirst="0" w:colLast="0" w:name="x1gbvs5eqh4a" w:id="12"/>
    <w:bookmarkEnd w:id="12"/>
    <w:p w:rsidR="00000000" w:rsidDel="00000000" w:rsidP="00000000" w:rsidRDefault="00000000" w:rsidRPr="00000000" w14:paraId="0000012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p>
    <w:bookmarkStart w:colFirst="0" w:colLast="0" w:name="rhetm6t8gyda" w:id="13"/>
    <w:bookmarkEnd w:id="13"/>
    <w:bookmarkStart w:colFirst="0" w:colLast="0" w:name="olea3r8gf35t" w:id="14"/>
    <w:bookmarkEnd w:id="14"/>
    <w:p w:rsidR="00000000" w:rsidDel="00000000" w:rsidP="00000000" w:rsidRDefault="00000000" w:rsidRPr="00000000" w14:paraId="0000012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Botânica</w:t>
      </w:r>
      <w:bookmarkStart w:colFirst="0" w:colLast="0" w:name="5gbdcryijpk1"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2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625"/>
          <w:tab w:val="right" w:leader="dot" w:pos="9623"/>
        </w:tabs>
        <w:spacing w:after="0" w:before="41" w:line="240" w:lineRule="auto"/>
        <w:ind w:left="1625" w:right="0" w:hanging="105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Informação…</w:t>
        <w:tab/>
        <w:t xml:space="preserve">15</w:t>
      </w:r>
    </w:p>
    <w:p w:rsidR="00000000" w:rsidDel="00000000" w:rsidP="00000000" w:rsidRDefault="00000000" w:rsidRPr="00000000" w14:paraId="00000123">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Propriedade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intelectual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hyperlink w:anchor="_s6ya09j18c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METODOLOGIA</w:t>
        </w:r>
      </w:hyperlink>
      <w:hyperlink w:anchor="_s6ya09j18c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25"/>
          <w:tab w:val="right" w:leader="dot" w:pos="9622"/>
        </w:tabs>
        <w:spacing w:after="0" w:before="41" w:line="240" w:lineRule="auto"/>
        <w:ind w:left="1625" w:right="0" w:hanging="10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41"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h9gmgnrmy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hyperlink>
      <w:hyperlink w:anchor="_8h9gmgnrmy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149"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622"/>
        </w:tabs>
        <w:spacing w:after="0" w:before="76" w:line="240" w:lineRule="auto"/>
        <w:ind w:left="16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1"/>
        <w:numPr>
          <w:ilvl w:val="0"/>
          <w:numId w:val="1"/>
        </w:numPr>
        <w:tabs>
          <w:tab w:val="left" w:leader="none" w:pos="750"/>
        </w:tabs>
        <w:spacing w:after="0" w:before="0" w:line="240" w:lineRule="auto"/>
        <w:ind w:left="750" w:right="0" w:hanging="180"/>
        <w:jc w:val="left"/>
        <w:rPr/>
      </w:pPr>
      <w:bookmarkStart w:colFirst="0" w:colLast="0" w:name="_2a69lcsvsi1r" w:id="16"/>
      <w:bookmarkEnd w:id="16"/>
      <w:r w:rsidDel="00000000" w:rsidR="00000000" w:rsidRPr="00000000">
        <w:rPr>
          <w:rtl w:val="0"/>
        </w:rPr>
        <w:t xml:space="preserve">INTRODUÇÃO</w:t>
      </w:r>
    </w:p>
    <w:p w:rsidR="00000000" w:rsidDel="00000000" w:rsidP="00000000" w:rsidRDefault="00000000" w:rsidRPr="00000000" w14:paraId="0000012B">
      <w:pPr>
        <w:pStyle w:val="Heading1"/>
        <w:tabs>
          <w:tab w:val="left" w:leader="none" w:pos="750"/>
        </w:tabs>
        <w:spacing w:after="0" w:before="0" w:line="240" w:lineRule="auto"/>
        <w:ind w:left="750" w:right="0" w:firstLine="0"/>
        <w:jc w:val="left"/>
        <w:rPr/>
      </w:pPr>
      <w:bookmarkStart w:colFirst="0" w:colLast="0" w:name="_bj0a1a2ij69c" w:id="17"/>
      <w:bookmarkEnd w:id="17"/>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relatório a seguir tem como principal objetivo evidenciar os conhecimentos e habilidades técnicas que desenvolvi e aprendi durante meu período de </w:t>
      </w:r>
      <w:r w:rsidDel="00000000" w:rsidR="00000000" w:rsidRPr="00000000">
        <w:rPr>
          <w:sz w:val="24"/>
          <w:szCs w:val="24"/>
          <w:rtl w:val="0"/>
        </w:rPr>
        <w:t xml:space="preserve">estágio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curricular obrigatório para o curso de </w:t>
      </w:r>
      <w:r w:rsidDel="00000000" w:rsidR="00000000" w:rsidRPr="00000000">
        <w:rPr>
          <w:sz w:val="24"/>
          <w:szCs w:val="24"/>
          <w:rtl w:val="0"/>
        </w:rPr>
        <w:t xml:space="preserve">Análise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Desenvolvimento de Sistemas, realizado na empresa Hifi Home, Atuei em diversos setores, mas o que mais tive afinidade e atuei por mais tempo foi no setor de Suporte Técnico, sendo minha primeira experiência profissional na área, foi de extrema importância para minha futura carreira profissional.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2"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as tarefas que </w:t>
      </w:r>
      <w:r w:rsidDel="00000000" w:rsidR="00000000" w:rsidRPr="00000000">
        <w:rPr>
          <w:sz w:val="24"/>
          <w:szCs w:val="24"/>
          <w:rtl w:val="0"/>
        </w:rPr>
        <w:t xml:space="preserve">realizei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atua no mercado residencial e corporativo desde 2003, trazendo 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Além de proporcionar conveniência e eficiência, a automação impulsionada pela IoT possui um significativo impacto social, especialmente ao promover a inclusão, a autonomia e a melhoria da qualidade de vida de grupos vulneráveis. Por exemplo, a adaptação da automação residencial para idosos e pessoas com mobilidade reduzida possibilita que esses indivíduos realizem ativamente atividades cotidianas, como acender luzes ou controlar persianas, oferecendo soluções tecnológicas que garantem um ambiente mais seguro, confortável e uma sensação de utilidade e pertencimento.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6">
      <w:pPr>
        <w:pStyle w:val="Heading1"/>
        <w:numPr>
          <w:ilvl w:val="0"/>
          <w:numId w:val="1"/>
        </w:numPr>
        <w:tabs>
          <w:tab w:val="left" w:leader="none" w:pos="750"/>
        </w:tabs>
        <w:spacing w:after="0" w:before="0" w:line="240" w:lineRule="auto"/>
        <w:ind w:left="750" w:right="0" w:hanging="180"/>
        <w:jc w:val="left"/>
        <w:rPr/>
      </w:pPr>
      <w:r w:rsidDel="00000000" w:rsidR="00000000" w:rsidRPr="00000000">
        <w:rPr>
          <w:rtl w:val="0"/>
        </w:rPr>
        <w:t xml:space="preserve">APRESENTAÇÃO</w:t>
      </w:r>
      <w:r w:rsidDel="00000000" w:rsidR="00000000" w:rsidRPr="00000000">
        <w:rPr>
          <w:b w:val="0"/>
          <w:bCs w:val="0"/>
          <w:rtl w:val="0"/>
        </w:rPr>
        <w:t xml:space="preserve"> </w:t>
      </w:r>
      <w:r w:rsidDel="00000000" w:rsidR="00000000" w:rsidRPr="00000000">
        <w:rPr>
          <w:rtl w:val="0"/>
        </w:rPr>
        <w:t xml:space="preserve">DA</w:t>
      </w:r>
      <w:r w:rsidDel="00000000" w:rsidR="00000000" w:rsidRPr="00000000">
        <w:rPr>
          <w:b w:val="0"/>
          <w:bCs w:val="0"/>
          <w:rtl w:val="0"/>
        </w:rPr>
        <w:t xml:space="preserve"> </w:t>
      </w:r>
      <w:r w:rsidDel="00000000" w:rsidR="00000000" w:rsidRPr="00000000">
        <w:rPr>
          <w:rtl w:val="0"/>
        </w:rPr>
        <w:t xml:space="preserve">EMPRESA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firstLine="0"/>
        <w:jc w:val="left"/>
        <w:rPr>
          <w:b w:val="1"/>
          <w:bCs w:val="1"/>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firstLine="0"/>
        <w:jc w:val="left"/>
        <w:rPr>
          <w:b w:val="1"/>
          <w:bCs w:val="1"/>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0"/>
        </w:tabs>
        <w:spacing w:after="0" w:before="0" w:line="240" w:lineRule="auto"/>
        <w:ind w:left="93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HISTÓRICO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1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MISSÃO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e integrar ambientes tecnológicos confortáveis que consigam transformar uma reunião familiar ou de trabalho em uma experiência de prazer e encantamento.”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VISÃO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reconhecida como uma empresa que está sempre à frente em novas soluções tecnológicas, com excelência na execução de todos os processos.”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VALORES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88"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920" w:left="1133"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r w:rsidDel="00000000" w:rsidR="00000000" w:rsidRPr="00000000">
        <w:rPr>
          <w:sz w:val="24"/>
          <w:szCs w:val="24"/>
          <w:rtl w:val="0"/>
        </w:rPr>
        <w:t xml:space="preserve">Hifi Home, 2024)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16" name=""/>
                <a:graphic>
                  <a:graphicData uri="http://schemas.microsoft.com/office/word/2010/wordprocessingShape">
                    <wps:wsp>
                      <wps:cNvSpPr/>
                      <wps:cNvPr descr="#AnnotID = 1842413232" id="30" name="Shape 30"/>
                      <wps:spPr>
                        <a:xfrm>
                          <a:off x="4830063" y="3694910"/>
                          <a:ext cx="103187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(FONTE, ANO)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4419600</wp:posOffset>
                </wp:positionH>
                <wp:positionV relativeFrom="paragraph">
                  <wp:posOffset>1571625</wp:posOffset>
                </wp:positionV>
                <wp:extent cx="1041400" cy="179705"/>
                <wp:effectExtent b="0" l="0" r="0" t="0"/>
                <wp:wrapNone/>
                <wp:docPr descr="#AnnotID = 1842413232" id="16" name="image17.png"/>
                <a:graphic>
                  <a:graphicData uri="http://schemas.openxmlformats.org/drawingml/2006/picture">
                    <pic:pic>
                      <pic:nvPicPr>
                        <pic:cNvPr descr="#AnnotID = 1842413232" id="0" name="image17.png"/>
                        <pic:cNvPicPr preferRelativeResize="0"/>
                      </pic:nvPicPr>
                      <pic:blipFill>
                        <a:blip r:embed="rId7"/>
                        <a:srcRect/>
                        <a:stretch>
                          <a:fillRect/>
                        </a:stretch>
                      </pic:blipFill>
                      <pic:spPr>
                        <a:xfrm>
                          <a:off x="0" y="0"/>
                          <a:ext cx="1041400" cy="179705"/>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98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2" name=""/>
                <a:graphic>
                  <a:graphicData uri="http://schemas.microsoft.com/office/word/2010/wordprocessingShape">
                    <wps:wsp>
                      <wps:cNvSpPr/>
                      <wps:cNvPr descr="#AnnotID = 1930840216" id="42" name="Shape 42"/>
                      <wps:spPr>
                        <a:xfrm>
                          <a:off x="4435728" y="3694910"/>
                          <a:ext cx="1820545" cy="170180"/>
                        </a:xfrm>
                        <a:prstGeom prst="rect">
                          <a:avLst/>
                        </a:prstGeom>
                        <a:noFill/>
                        <a:ln>
                          <a:noFill/>
                        </a:ln>
                      </wps:spPr>
                      <wps:txbx>
                        <w:txbxContent>
                          <w:p w:rsidR="00000000" w:rsidDel="00000000" w:rsidP="00000000" w:rsidRDefault="00000000" w:rsidRPr="00000000">
                            <w:pPr>
                              <w:spacing w:after="0" w:before="0" w:line="268.00000190734863"/>
                              <w:ind w:left="0" w:right="-15"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3. Fundamentação Teórica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2262188</wp:posOffset>
                </wp:positionH>
                <wp:positionV relativeFrom="paragraph">
                  <wp:posOffset>102371</wp:posOffset>
                </wp:positionV>
                <wp:extent cx="1830070" cy="179705"/>
                <wp:effectExtent b="0" l="0" r="0" t="0"/>
                <wp:wrapNone/>
                <wp:docPr descr="#AnnotID = 1930840216" id="22" name="image23.png"/>
                <a:graphic>
                  <a:graphicData uri="http://schemas.openxmlformats.org/drawingml/2006/picture">
                    <pic:pic>
                      <pic:nvPicPr>
                        <pic:cNvPr descr="#AnnotID = 1930840216" id="0" name="image23.png"/>
                        <pic:cNvPicPr preferRelativeResize="0"/>
                      </pic:nvPicPr>
                      <pic:blipFill>
                        <a:blip r:embed="rId7"/>
                        <a:srcRect/>
                        <a:stretch>
                          <a:fillRect/>
                        </a:stretch>
                      </pic:blipFill>
                      <pic:spPr>
                        <a:xfrm>
                          <a:off x="0" y="0"/>
                          <a:ext cx="1830070" cy="179705"/>
                        </a:xfrm>
                        <a:prstGeom prst="rect"/>
                        <a:ln/>
                      </pic:spPr>
                    </pic:pic>
                  </a:graphicData>
                </a:graphic>
              </wp:anchor>
            </w:drawing>
          </mc:Fallback>
        </mc:AlternateConten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pStyle w:val="Heading1"/>
        <w:numPr>
          <w:ilvl w:val="0"/>
          <w:numId w:val="1"/>
        </w:numPr>
        <w:tabs>
          <w:tab w:val="left" w:leader="none" w:pos="750"/>
        </w:tabs>
        <w:spacing w:after="0" w:before="0" w:line="240" w:lineRule="auto"/>
        <w:ind w:left="750" w:right="0" w:hanging="180"/>
        <w:jc w:val="left"/>
        <w:rPr/>
      </w:pPr>
      <w:bookmarkStart w:colFirst="0" w:colLast="0" w:name="_s6ya09j18c4w" w:id="18"/>
      <w:bookmarkEnd w:id="18"/>
      <w:r w:rsidDel="00000000" w:rsidR="00000000" w:rsidRPr="00000000">
        <w:rPr>
          <w:rtl w:val="0"/>
        </w:rPr>
        <w:t xml:space="preserve">Fundamentação Teorica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9" name=""/>
                <a:graphic>
                  <a:graphicData uri="http://schemas.microsoft.com/office/word/2010/wordprocessingShape">
                    <wps:wsp>
                      <wps:cNvSpPr/>
                      <wps:cNvPr id="19" name="Shape 19"/>
                      <wps:spPr>
                        <a:xfrm>
                          <a:off x="4688140" y="3779365"/>
                          <a:ext cx="1315720" cy="1270"/>
                        </a:xfrm>
                        <a:custGeom>
                          <a:rect b="b" l="l" r="r" t="t"/>
                          <a:pathLst>
                            <a:path extrusionOk="0" h="120000" w="1315720">
                              <a:moveTo>
                                <a:pt x="0" y="0"/>
                              </a:moveTo>
                              <a:lnTo>
                                <a:pt x="1315516" y="0"/>
                              </a:lnTo>
                            </a:path>
                          </a:pathLst>
                        </a:custGeom>
                        <a:noFill/>
                        <a:ln cap="flat" cmpd="sng" w="1317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361950</wp:posOffset>
                </wp:positionH>
                <wp:positionV relativeFrom="paragraph">
                  <wp:posOffset>85345</wp:posOffset>
                </wp:positionV>
                <wp:extent cx="1315720" cy="1317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315720" cy="13175"/>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numPr>
          <w:ilvl w:val="1"/>
          <w:numId w:val="1"/>
        </w:numPr>
        <w:tabs>
          <w:tab w:val="left" w:leader="none" w:pos="930"/>
        </w:tabs>
        <w:spacing w:after="0" w:before="0" w:line="240" w:lineRule="auto"/>
        <w:ind w:left="930" w:right="0" w:hanging="360"/>
        <w:jc w:val="left"/>
        <w:rPr/>
      </w:pPr>
      <w:r w:rsidDel="00000000" w:rsidR="00000000" w:rsidRPr="00000000">
        <w:rPr>
          <w:rtl w:val="0"/>
        </w:rPr>
        <w:t xml:space="preserve">Internet das Coisas (IoT) e Automação Residencial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Conforme a tecnologia avança, o setor da automação vem evoluindo cada vez mais, impulsionado pelo avanço da Internet das Coisas (IoT), das redes sem fio e da Inteligência Artificial. No princípio, a automação era bastante limitada, contando apenas com temporizadores simples, como acionamento de luzes programadas ou irrigadores. O cenário atual conta com ecossistemas complexos e integrados, onde iluminação, climatização, segurança e entretenimento são gerenciados por I.A. (Inteligência Artificial), criando ambientes que respondem e se adaptam ativamente aos seus ocupantes </w:t>
      </w:r>
      <w:r w:rsidDel="00000000" w:rsidR="00000000" w:rsidRPr="00000000">
        <w:rPr>
          <w:b w:val="1"/>
          <w:bCs w:val="1"/>
          <w:sz w:val="24"/>
          <w:szCs w:val="24"/>
          <w:rtl w:val="0"/>
        </w:rPr>
        <w:t xml:space="preserve">(</w:t>
      </w:r>
      <w:r w:rsidDel="00000000" w:rsidR="00000000" w:rsidRPr="00000000">
        <w:rPr>
          <w:sz w:val="24"/>
          <w:szCs w:val="24"/>
          <w:rtl w:val="0"/>
        </w:rPr>
        <w:t xml:space="preserve">RIBEIRO, 2019</w:t>
      </w:r>
      <w:r w:rsidDel="00000000" w:rsidR="00000000" w:rsidRPr="00000000">
        <w:rPr>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verdadeira transformação do conceito de "casa inteligente" ocorreu com a ascensão da Internet das Coisas (IoT), popularizada no início dos anos 2000. A IoT, essencialmente, conecta dispositivos físicos por meio de sensores e software, permitindo que eles se comuniquem em redes sem fio e interajam de forma dinâmica. Essa tecnologia transformou ambientes residenciais ao conectar dispositivos como termostatos, lâmpadas e sensores, que se comunicam para criar cenários automatizados, simplificando o controle doméstico por meio de plataformas acessíveis.</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sz w:val="24"/>
          <w:szCs w:val="24"/>
          <w:rtl w:val="0"/>
        </w:rPr>
        <w:t xml:space="preserve">A automação moderna concentra diversas responsabilidades cruciais para o funcionamento de edifícios. Segundo </w:t>
      </w:r>
      <w:r w:rsidDel="00000000" w:rsidR="00000000" w:rsidRPr="00000000">
        <w:rPr>
          <w:sz w:val="24"/>
          <w:szCs w:val="24"/>
          <w:rtl w:val="0"/>
        </w:rPr>
        <w:t xml:space="preserve">MORENO (2021)</w:t>
      </w:r>
      <w:r w:rsidDel="00000000" w:rsidR="00000000" w:rsidRPr="00000000">
        <w:rPr>
          <w:sz w:val="24"/>
          <w:szCs w:val="24"/>
          <w:rtl w:val="0"/>
        </w:rPr>
        <w:t xml:space="preserve">, integrar subsistemas otimiza o desempenho geral do edifício sob uma única camada de gerenciamento inteligente. O setor garante que sensores, atuadores e controladores operem em comunicação constante e segura. Essa centralização permite a personalização de rotinas e a manutenção eficiente. A busca por conforto se concretiza na criação de “cenas” ajustadas aos gostos do morador. Sistemas que unem áudio, vídeo e iluminação em um único comando ilustram essa customização, contribuindo para a praticidade e eficiência </w:t>
      </w:r>
      <w:r w:rsidDel="00000000" w:rsidR="00000000" w:rsidRPr="00000000">
        <w:rPr>
          <w:sz w:val="24"/>
          <w:szCs w:val="24"/>
          <w:rtl w:val="0"/>
        </w:rPr>
        <w:t xml:space="preserve">(GOMES; SIRQUEIRA, 2020)</w:t>
      </w:r>
      <w:r w:rsidDel="00000000" w:rsidR="00000000" w:rsidRPr="00000000">
        <w:rPr>
          <w:sz w:val="24"/>
          <w:szCs w:val="24"/>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8" name=""/>
                <a:graphic>
                  <a:graphicData uri="http://schemas.microsoft.com/office/word/2010/wordprocessingShape">
                    <wps:wsp>
                      <wps:cNvSpPr/>
                      <wps:cNvPr id="18" name="Shape 18"/>
                      <wps:spPr>
                        <a:xfrm>
                          <a:off x="2709480" y="3693958"/>
                          <a:ext cx="5273040" cy="17208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ff1318"/>
                                <w:sz w:val="24"/>
                                <w:vertAlign w:val="baseline"/>
                              </w:rPr>
                              <w:t xml:space="preserve">https://seer.uniacademia.edu.br/index.php/engsoftware/article/view/4198/3294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1885950</wp:posOffset>
                </wp:positionH>
                <wp:positionV relativeFrom="paragraph">
                  <wp:posOffset>6000750</wp:posOffset>
                </wp:positionV>
                <wp:extent cx="5282565" cy="18161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282565" cy="181610"/>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Um benefício significativo reside na </w:t>
      </w:r>
      <w:r w:rsidDel="00000000" w:rsidR="00000000" w:rsidRPr="00000000">
        <w:rPr>
          <w:sz w:val="24"/>
          <w:szCs w:val="24"/>
          <w:rtl w:val="0"/>
        </w:rPr>
        <w:t xml:space="preserve">eficiência energética</w:t>
      </w:r>
      <w:r w:rsidDel="00000000" w:rsidR="00000000" w:rsidRPr="00000000">
        <w:rPr>
          <w:sz w:val="24"/>
          <w:szCs w:val="24"/>
          <w:rtl w:val="0"/>
        </w:rPr>
        <w:t xml:space="preserve">. O sistema utiliza inteligentemente sensores de presença para desligar dispositivos em áreas vazias e controla cortinas para maximizar a iluminação natural. Essa otimização gera economias e reforça a sustentabilidade. A </w:t>
      </w:r>
      <w:r w:rsidDel="00000000" w:rsidR="00000000" w:rsidRPr="00000000">
        <w:rPr>
          <w:sz w:val="24"/>
          <w:szCs w:val="24"/>
          <w:rtl w:val="0"/>
        </w:rPr>
        <w:t xml:space="preserve">segurança</w:t>
      </w:r>
      <w:r w:rsidDel="00000000" w:rsidR="00000000" w:rsidRPr="00000000">
        <w:rPr>
          <w:sz w:val="24"/>
          <w:szCs w:val="24"/>
          <w:rtl w:val="0"/>
        </w:rPr>
        <w:t xml:space="preserve"> é outro tópico indispensável. Um sistema integrado vai além do alarme básico, englobando câmeras e controles de fechaduras. </w:t>
      </w:r>
      <w:r w:rsidDel="00000000" w:rsidR="00000000" w:rsidRPr="00000000">
        <w:rPr>
          <w:sz w:val="24"/>
          <w:szCs w:val="24"/>
          <w:rtl w:val="0"/>
        </w:rPr>
        <w:t xml:space="preserve">LAUDON e LAUDON (2018)</w:t>
      </w:r>
      <w:r w:rsidDel="00000000" w:rsidR="00000000" w:rsidRPr="00000000">
        <w:rPr>
          <w:sz w:val="24"/>
          <w:szCs w:val="24"/>
          <w:rtl w:val="0"/>
        </w:rPr>
        <w:t xml:space="preserve"> destacam que a implementação eficaz de sistemas integrados é fundamental para a segurança e proteção em ambientes residenciais ou corporativos por meio da automação.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sz w:val="24"/>
          <w:szCs w:val="24"/>
          <w:rtl w:val="0"/>
        </w:rPr>
        <w:t xml:space="preserve">A vivência prática na área da automação é um passo fundamental na formação em Análise e Desenvolvimento de Sistemas. Ela oferece a oportunidade de aplicar conhecimentos teóricos em cenários reais e multidisciplinares. Analisar um ecossistema concreto, como o da Piero, permite enfrentar os desafios de integrar </w:t>
      </w:r>
      <w:r w:rsidDel="00000000" w:rsidR="00000000" w:rsidRPr="00000000">
        <w:rPr>
          <w:sz w:val="24"/>
          <w:szCs w:val="24"/>
          <w:rtl w:val="0"/>
        </w:rPr>
        <w:t xml:space="preserve">hardware</w:t>
      </w:r>
      <w:r w:rsidDel="00000000" w:rsidR="00000000" w:rsidRPr="00000000">
        <w:rPr>
          <w:sz w:val="24"/>
          <w:szCs w:val="24"/>
          <w:rtl w:val="0"/>
        </w:rPr>
        <w:t xml:space="preserve"> e </w:t>
      </w:r>
      <w:r w:rsidDel="00000000" w:rsidR="00000000" w:rsidRPr="00000000">
        <w:rPr>
          <w:sz w:val="24"/>
          <w:szCs w:val="24"/>
          <w:rtl w:val="0"/>
        </w:rPr>
        <w:t xml:space="preserve">software</w:t>
      </w:r>
      <w:r w:rsidDel="00000000" w:rsidR="00000000" w:rsidRPr="00000000">
        <w:rPr>
          <w:sz w:val="24"/>
          <w:szCs w:val="24"/>
          <w:rtl w:val="0"/>
        </w:rPr>
        <w:t xml:space="preserve">, compreendendo a arquitetura e a usabilidade. Assim, essa experiência prepara o futuro profissional para as demandas de um mercado em rápida inovação </w:t>
      </w:r>
      <w:r w:rsidDel="00000000" w:rsidR="00000000" w:rsidRPr="00000000">
        <w:rPr>
          <w:sz w:val="24"/>
          <w:szCs w:val="24"/>
          <w:rtl w:val="0"/>
        </w:rPr>
        <w:t xml:space="preserve">(LAUDON E LAUDON, 2018)</w:t>
      </w:r>
      <w:r w:rsidDel="00000000" w:rsidR="00000000" w:rsidRPr="00000000">
        <w:rPr>
          <w:sz w:val="24"/>
          <w:szCs w:val="24"/>
          <w:rtl w:val="0"/>
        </w:rPr>
        <w:t xml:space="preserve">. Olhando adiante, </w:t>
      </w:r>
      <w:r w:rsidDel="00000000" w:rsidR="00000000" w:rsidRPr="00000000">
        <w:rPr>
          <w:sz w:val="24"/>
          <w:szCs w:val="24"/>
          <w:rtl w:val="0"/>
        </w:rPr>
        <w:t xml:space="preserve">o futuro da automação</w:t>
      </w:r>
      <w:r w:rsidDel="00000000" w:rsidR="00000000" w:rsidRPr="00000000">
        <w:rPr>
          <w:sz w:val="24"/>
          <w:szCs w:val="24"/>
          <w:rtl w:val="0"/>
        </w:rPr>
        <w:t xml:space="preserve"> será moldado pela evolução contínua da IoT e da inteligência artificial. A tendência é que os sistemas sejam mais </w:t>
      </w:r>
      <w:r w:rsidDel="00000000" w:rsidR="00000000" w:rsidRPr="00000000">
        <w:rPr>
          <w:sz w:val="24"/>
          <w:szCs w:val="24"/>
          <w:rtl w:val="0"/>
        </w:rPr>
        <w:t xml:space="preserve">proativos e transparentes</w:t>
      </w:r>
      <w:r w:rsidDel="00000000" w:rsidR="00000000" w:rsidRPr="00000000">
        <w:rPr>
          <w:sz w:val="24"/>
          <w:szCs w:val="24"/>
          <w:rtl w:val="0"/>
        </w:rPr>
        <w:t xml:space="preserve">, antecipando as necessidades do usuário e visando uma tecnologia cada vez mais </w:t>
      </w:r>
      <w:r w:rsidDel="00000000" w:rsidR="00000000" w:rsidRPr="00000000">
        <w:rPr>
          <w:sz w:val="24"/>
          <w:szCs w:val="24"/>
          <w:rtl w:val="0"/>
        </w:rPr>
        <w:t xml:space="preserve">integrada</w:t>
      </w:r>
      <w:r w:rsidDel="00000000" w:rsidR="00000000" w:rsidRPr="00000000">
        <w:rPr>
          <w:sz w:val="24"/>
          <w:szCs w:val="24"/>
          <w:rtl w:val="0"/>
        </w:rPr>
        <w:t xml:space="preserve"> à vida cotidiana.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1" w:firstLine="708"/>
        <w:jc w:val="both"/>
        <w:rPr>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7"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Dessa forma, percebe-se que o setor da automação é vital para a concepção de espaços modernos, seguros e sustentáveis. Sua evolução e a adaptação </w:t>
      </w:r>
      <w:r w:rsidDel="00000000" w:rsidR="00000000" w:rsidRPr="00000000">
        <w:rPr>
          <w:sz w:val="24"/>
          <w:szCs w:val="24"/>
          <w:rtl w:val="0"/>
        </w:rPr>
        <w:t xml:space="preserve">às novas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demandas tecnológicas garantem não só o conforto e a conveniência, mas também um suporte estratégico para a eficiência e a qualidade de vida nos ambientes modernos.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4" w:firstLine="709"/>
        <w:jc w:val="both"/>
        <w:rPr>
          <w:sz w:val="24"/>
          <w:szCs w:val="24"/>
        </w:rPr>
      </w:pPr>
      <w:r w:rsidDel="00000000" w:rsidR="00000000" w:rsidRPr="00000000">
        <w:rPr>
          <w:rtl w:val="0"/>
        </w:rPr>
      </w:r>
    </w:p>
    <w:p w:rsidR="00000000" w:rsidDel="00000000" w:rsidP="00000000" w:rsidRDefault="00000000" w:rsidRPr="00000000" w14:paraId="00000164">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Redes de automação e camada de acesso (ENLACE)</w:t>
      </w:r>
    </w:p>
    <w:p w:rsidR="00000000" w:rsidDel="00000000" w:rsidP="00000000" w:rsidRDefault="00000000" w:rsidRPr="00000000" w14:paraId="00000165">
      <w:pPr>
        <w:tabs>
          <w:tab w:val="left" w:leader="none" w:pos="930"/>
        </w:tabs>
        <w:ind w:left="930" w:right="997.2047244094489" w:firstLine="0"/>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espinha dorsal de qualquer sistema IoT em automação residencial é a rede de comunicação, responsável por conectar a controladora central a todos os dispositivos. Esta comunicação ocorre primariamente na Camada de Enlace (Camada 2) do Modelo OSI, a Camada de Acesso à Rede, que gerencia o fluxo de dados entre dispositivos dentro da mesma rede local.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tecnologia Piero e a maioria dos sistemas de automação dependem fundamentalmente de padrões da Camada 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Ethernet/Wi-Fi (IEEE 802.3/802.11): Usado para dispositivos "Smart" que precisam de comunicação robusta, alto throughput (como Smart TVs e receivers) e troca de dados via IP. O Wi-Fi lida com o acesso sem fio à rede local e, consequentemente, à internet.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Protocolos de Baixa Energia (Zigbee/Z-Wave): Esses protocolos representam o uso comum da Camada de Acesso em automação para sensores de baixo consumo. Eles são cruciais para a comunicação entre dispositivos de diferentes fabricantes, garantindo a interoperabilidade em um sistema unificado.</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ab/>
        <w:t xml:space="preserve">A estabilidade e a qualidade da infraestrutura de redes são, portanto, vitais para o desempenho do sistema, assegurando que os comandos enviados pela controladora central sejam entregues de forma eficiente e sem latência. LAUDON e LAUDON (2018) destacam que a implementação eficiente de sistemas de informação é crucial para a comunicação eficaz na camada de acesso.</w:t>
      </w:r>
    </w:p>
    <w:p w:rsidR="00000000" w:rsidDel="00000000" w:rsidP="00000000" w:rsidRDefault="00000000" w:rsidRPr="00000000" w14:paraId="0000016F">
      <w:pPr>
        <w:tabs>
          <w:tab w:val="left" w:leader="none" w:pos="930"/>
        </w:tabs>
        <w:ind w:left="930" w:firstLine="0"/>
        <w:rPr/>
      </w:pPr>
      <w:r w:rsidDel="00000000" w:rsidR="00000000" w:rsidRPr="00000000">
        <w:rPr>
          <w:rtl w:val="0"/>
        </w:rPr>
      </w:r>
    </w:p>
    <w:p w:rsidR="00000000" w:rsidDel="00000000" w:rsidP="00000000" w:rsidRDefault="00000000" w:rsidRPr="00000000" w14:paraId="00000170">
      <w:pPr>
        <w:tabs>
          <w:tab w:val="left" w:leader="none" w:pos="930"/>
        </w:tabs>
        <w:ind w:left="930" w:firstLine="0"/>
        <w:rPr/>
      </w:pPr>
      <w:r w:rsidDel="00000000" w:rsidR="00000000" w:rsidRPr="00000000">
        <w:rPr>
          <w:rtl w:val="0"/>
        </w:rPr>
      </w:r>
    </w:p>
    <w:p w:rsidR="00000000" w:rsidDel="00000000" w:rsidP="00000000" w:rsidRDefault="00000000" w:rsidRPr="00000000" w14:paraId="00000171">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Infravermelho (IR) e integração de dispositivos</w:t>
      </w:r>
    </w:p>
    <w:p w:rsidR="00000000" w:rsidDel="00000000" w:rsidP="00000000" w:rsidRDefault="00000000" w:rsidRPr="00000000" w14:paraId="00000172">
      <w:pPr>
        <w:tabs>
          <w:tab w:val="left" w:leader="none" w:pos="930"/>
        </w:tabs>
        <w:ind w:left="930" w:firstLine="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uso do Infravermelho (IR) é uma solução técnica essencial para a integração de dispositivos legados (mais antigos ou convencionais) que não possuem conectividade IP.</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Princípio de Funcionamento: O sistema se integra a equipamentos convencionais (como televisores e aparelhos de ar-condicionado) que utilizam controle remoto. O sistema de automação não se comunica diretamente com o aparelho, mas sim com um emissor de IR conectado à central.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Função: Estes emissores replicam o sinal do controle original, permitindo que comandos sejam disparados via aplicativo. Este método garante que o sistema unifique o controle de ambas as tecnologias (IR e IP) em uma única interface para o usuário.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princípio de integração de sistemas é central nessa abordagem. LAUDON e LAUDON (2018) reforçam que a implementação eficiente de sistemas de informação integrados contribui para o controle eficaz, aplicando-se à capacidade do sistema em estender o controle a equipamentos que, de outra forma, ficariam de fora do ecossistema inteligente.</w:t>
      </w:r>
    </w:p>
    <w:p w:rsidR="00000000" w:rsidDel="00000000" w:rsidP="00000000" w:rsidRDefault="00000000" w:rsidRPr="00000000" w14:paraId="0000017A">
      <w:pPr>
        <w:tabs>
          <w:tab w:val="left" w:leader="none" w:pos="930"/>
        </w:tabs>
        <w:ind w:left="750" w:firstLine="0"/>
        <w:rPr/>
      </w:pPr>
      <w:r w:rsidDel="00000000" w:rsidR="00000000" w:rsidRPr="00000000">
        <w:rPr>
          <w:rtl w:val="0"/>
        </w:rPr>
      </w:r>
    </w:p>
    <w:p w:rsidR="00000000" w:rsidDel="00000000" w:rsidP="00000000" w:rsidRDefault="00000000" w:rsidRPr="00000000" w14:paraId="0000017B">
      <w:pPr>
        <w:pStyle w:val="Heading2"/>
        <w:numPr>
          <w:ilvl w:val="1"/>
          <w:numId w:val="1"/>
        </w:numPr>
        <w:tabs>
          <w:tab w:val="left" w:leader="none" w:pos="930"/>
        </w:tabs>
        <w:spacing w:after="0" w:before="1" w:line="240" w:lineRule="auto"/>
        <w:ind w:left="930" w:right="0" w:hanging="360"/>
        <w:jc w:val="left"/>
        <w:rPr/>
      </w:pPr>
      <w:r w:rsidDel="00000000" w:rsidR="00000000" w:rsidRPr="00000000">
        <w:rPr>
          <w:rtl w:val="0"/>
        </w:rPr>
        <w:t xml:space="preserve">Sistemas embarcados e hardware de controle</w:t>
      </w:r>
    </w:p>
    <w:p w:rsidR="00000000" w:rsidDel="00000000" w:rsidP="00000000" w:rsidRDefault="00000000" w:rsidRPr="00000000" w14:paraId="0000017C">
      <w:pPr>
        <w:tabs>
          <w:tab w:val="left" w:leader="none" w:pos="930"/>
        </w:tabs>
        <w:ind w:left="930" w:firstLine="0"/>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O funcionamento da automação depende de uma série de </w:t>
      </w:r>
      <w:r w:rsidDel="00000000" w:rsidR="00000000" w:rsidRPr="00000000">
        <w:rPr>
          <w:sz w:val="24"/>
          <w:szCs w:val="24"/>
          <w:rtl w:val="0"/>
        </w:rPr>
        <w:t xml:space="preserve">sistemas embarcados</w:t>
      </w:r>
      <w:r w:rsidDel="00000000" w:rsidR="00000000" w:rsidRPr="00000000">
        <w:rPr>
          <w:sz w:val="24"/>
          <w:szCs w:val="24"/>
          <w:rtl w:val="0"/>
        </w:rPr>
        <w:t xml:space="preserve">—computadores dedicados projetados para realizar uma função específica dentro de um sistema maior—que compõem o ecossistema da Piero.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Controladora Central (Cérebro):</w:t>
      </w:r>
      <w:r w:rsidDel="00000000" w:rsidR="00000000" w:rsidRPr="00000000">
        <w:rPr>
          <w:sz w:val="24"/>
          <w:szCs w:val="24"/>
          <w:rtl w:val="0"/>
        </w:rPr>
        <w:t xml:space="preserve"> Dispositivos como </w:t>
      </w:r>
      <w:r w:rsidDel="00000000" w:rsidR="00000000" w:rsidRPr="00000000">
        <w:rPr>
          <w:sz w:val="24"/>
          <w:szCs w:val="24"/>
          <w:rtl w:val="0"/>
        </w:rPr>
        <w:t xml:space="preserve">a DaVinci</w:t>
      </w:r>
      <w:r w:rsidDel="00000000" w:rsidR="00000000" w:rsidRPr="00000000">
        <w:rPr>
          <w:sz w:val="24"/>
          <w:szCs w:val="24"/>
          <w:rtl w:val="0"/>
        </w:rPr>
        <w:t xml:space="preserve"> One são o principal sistema embarcado, atuando como o cérebro da automação, orquestrando, unificando o controle local e remoto e executando toda a lógica configurada.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Interfaces Embarcadas:</w:t>
      </w:r>
      <w:r w:rsidDel="00000000" w:rsidR="00000000" w:rsidRPr="00000000">
        <w:rPr>
          <w:sz w:val="24"/>
          <w:szCs w:val="24"/>
          <w:rtl w:val="0"/>
        </w:rPr>
        <w:t xml:space="preserve"> As interfaces de usuário também são sistemas embarcados dedicados. Exemplos incluem os Keypads (que substituem interruptores de parede), o Piero Remote One (controle físico) e os Smart Mirrors. Estes sistemas contêm processadores e </w:t>
      </w:r>
      <w:r w:rsidDel="00000000" w:rsidR="00000000" w:rsidRPr="00000000">
        <w:rPr>
          <w:sz w:val="24"/>
          <w:szCs w:val="24"/>
          <w:rtl w:val="0"/>
        </w:rPr>
        <w:t xml:space="preserve">firmware</w:t>
      </w:r>
      <w:r w:rsidDel="00000000" w:rsidR="00000000" w:rsidRPr="00000000">
        <w:rPr>
          <w:sz w:val="24"/>
          <w:szCs w:val="24"/>
          <w:rtl w:val="0"/>
        </w:rPr>
        <w:t xml:space="preserve"> próprios para facilitar a interação e enviar comandos à central.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Módulos de Controle:</w:t>
      </w:r>
      <w:r w:rsidDel="00000000" w:rsidR="00000000" w:rsidRPr="00000000">
        <w:rPr>
          <w:sz w:val="24"/>
          <w:szCs w:val="24"/>
          <w:rtl w:val="0"/>
        </w:rPr>
        <w:t xml:space="preserve"> Para garantir flexibilidade e estabilidade, o ecossistema também utiliza módulos sem fio. Esses módulos são sistemas embarcados que recebem comandos da central (via rádio) e executam a ação física (como acionar um relé para ligar uma luz), sendo essenciais para projetos complexos ou reformas.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A criação de ambientes que respondem ativamente aos ocupantes, conforme argumentado por </w:t>
      </w:r>
      <w:r w:rsidDel="00000000" w:rsidR="00000000" w:rsidRPr="00000000">
        <w:rPr>
          <w:sz w:val="24"/>
          <w:szCs w:val="24"/>
          <w:rtl w:val="0"/>
        </w:rPr>
        <w:t xml:space="preserve">RIBEIRO (2019)</w:t>
      </w:r>
      <w:r w:rsidDel="00000000" w:rsidR="00000000" w:rsidRPr="00000000">
        <w:rPr>
          <w:sz w:val="24"/>
          <w:szCs w:val="24"/>
          <w:rtl w:val="0"/>
        </w:rPr>
        <w:t xml:space="preserve">, depende diretamente da funcionalidade e comunicação estável de todos esses componentes embarcados.</w:t>
      </w:r>
    </w:p>
    <w:p w:rsidR="00000000" w:rsidDel="00000000" w:rsidP="00000000" w:rsidRDefault="00000000" w:rsidRPr="00000000" w14:paraId="00000186">
      <w:pPr>
        <w:tabs>
          <w:tab w:val="left" w:leader="none" w:pos="930"/>
        </w:tabs>
        <w:ind w:left="930" w:firstLine="0"/>
        <w:rPr/>
      </w:pPr>
      <w:r w:rsidDel="00000000" w:rsidR="00000000" w:rsidRPr="00000000">
        <w:rPr>
          <w:rtl w:val="0"/>
        </w:rPr>
      </w:r>
    </w:p>
    <w:p w:rsidR="00000000" w:rsidDel="00000000" w:rsidP="00000000" w:rsidRDefault="00000000" w:rsidRPr="00000000" w14:paraId="00000187">
      <w:pPr>
        <w:pStyle w:val="Heading2"/>
        <w:numPr>
          <w:ilvl w:val="1"/>
          <w:numId w:val="1"/>
        </w:numPr>
        <w:tabs>
          <w:tab w:val="left" w:leader="none" w:pos="930"/>
        </w:tabs>
        <w:spacing w:before="1" w:lineRule="auto"/>
      </w:pPr>
      <w:bookmarkStart w:colFirst="0" w:colLast="0" w:name="_oqyxp9opb79w" w:id="19"/>
      <w:bookmarkEnd w:id="19"/>
      <w:r w:rsidDel="00000000" w:rsidR="00000000" w:rsidRPr="00000000">
        <w:rPr>
          <w:rtl w:val="0"/>
        </w:rPr>
        <w:t xml:space="preserve">Tecnologias</w:t>
      </w:r>
      <w:r w:rsidDel="00000000" w:rsidR="00000000" w:rsidRPr="00000000">
        <w:rPr>
          <w:b w:val="0"/>
          <w:bCs w:val="0"/>
          <w:rtl w:val="0"/>
        </w:rPr>
        <w:t xml:space="preserve"> </w:t>
      </w:r>
      <w:r w:rsidDel="00000000" w:rsidR="00000000" w:rsidRPr="00000000">
        <w:rPr>
          <w:rtl w:val="0"/>
        </w:rPr>
        <w:t xml:space="preserve">Utilizadas</w:t>
      </w:r>
    </w:p>
    <w:p w:rsidR="00000000" w:rsidDel="00000000" w:rsidP="00000000" w:rsidRDefault="00000000" w:rsidRPr="00000000" w14:paraId="00000188">
      <w:pPr>
        <w:spacing w:line="360" w:lineRule="auto"/>
        <w:ind w:right="999"/>
        <w:jc w:val="both"/>
        <w:rPr>
          <w:sz w:val="24"/>
          <w:szCs w:val="24"/>
        </w:rPr>
      </w:pPr>
      <w:r w:rsidDel="00000000" w:rsidR="00000000" w:rsidRPr="00000000">
        <w:rPr>
          <w:rtl w:val="0"/>
        </w:rPr>
      </w:r>
    </w:p>
    <w:p w:rsidR="00000000" w:rsidDel="00000000" w:rsidP="00000000" w:rsidRDefault="00000000" w:rsidRPr="00000000" w14:paraId="00000189">
      <w:pPr>
        <w:spacing w:line="360" w:lineRule="auto"/>
        <w:ind w:left="570" w:right="999" w:firstLine="708"/>
        <w:jc w:val="both"/>
        <w:rPr>
          <w:sz w:val="24"/>
          <w:szCs w:val="24"/>
        </w:rPr>
      </w:pPr>
      <w:r w:rsidDel="00000000" w:rsidR="00000000" w:rsidRPr="00000000">
        <w:rPr>
          <w:sz w:val="24"/>
          <w:szCs w:val="24"/>
          <w:rtl w:val="0"/>
        </w:rPr>
        <w:t xml:space="preserve">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única interface.</w:t>
      </w:r>
    </w:p>
    <w:p w:rsidR="00000000" w:rsidDel="00000000" w:rsidP="00000000" w:rsidRDefault="00000000" w:rsidRPr="00000000" w14:paraId="0000018A">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B">
      <w:pPr>
        <w:spacing w:line="360" w:lineRule="auto"/>
        <w:ind w:left="570" w:right="999" w:firstLine="708"/>
        <w:jc w:val="both"/>
        <w:rPr>
          <w:sz w:val="24"/>
          <w:szCs w:val="24"/>
        </w:rPr>
      </w:pPr>
      <w:r w:rsidDel="00000000" w:rsidR="00000000" w:rsidRPr="00000000">
        <w:rPr>
          <w:sz w:val="24"/>
          <w:szCs w:val="24"/>
          <w:rtl w:val="0"/>
        </w:rPr>
        <w:t xml:space="preserve">O processo de automação dos ambientes com a tecnologia Piero baseava-se em dois métodos de comunicação principais, definidos pela tecnologia do dispositivo a ser controlado. Equipamentos convencionais, como televisores e aparelhos de ar-condicionado que utilizam controle remoto, eram integrados ao sistema por meio de emissores de infravermelho (IR). Estes emissores, conectados à central de automação, replicavam os sinais do controle 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(feedback), sem a necessidade de componentes físicos externos. Toda essa lógica era configurada no sistema Piero, que unificava o controle de ambas as tecnologias em uma única interface para o usuário.</w:t>
      </w:r>
    </w:p>
    <w:p w:rsidR="00000000" w:rsidDel="00000000" w:rsidP="00000000" w:rsidRDefault="00000000" w:rsidRPr="00000000" w14:paraId="0000018C">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D">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E">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8F">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0">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1">
      <w:pPr>
        <w:spacing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2">
      <w:pPr>
        <w:pStyle w:val="Heading2"/>
        <w:numPr>
          <w:ilvl w:val="1"/>
          <w:numId w:val="1"/>
        </w:numPr>
        <w:tabs>
          <w:tab w:val="left" w:leader="none" w:pos="929"/>
        </w:tabs>
      </w:pPr>
      <w:bookmarkStart w:colFirst="0" w:colLast="0" w:name="_af228jsn52wc" w:id="20"/>
      <w:bookmarkEnd w:id="20"/>
      <w:r w:rsidDel="00000000" w:rsidR="00000000" w:rsidRPr="00000000">
        <w:rPr>
          <w:rtl w:val="0"/>
        </w:rPr>
        <w:t xml:space="preserve">Piero</w:t>
      </w:r>
      <w:r w:rsidDel="00000000" w:rsidR="00000000" w:rsidRPr="00000000">
        <w:rPr>
          <w:b w:val="0"/>
          <w:bCs w:val="0"/>
          <w:rtl w:val="0"/>
        </w:rPr>
        <w:t xml:space="preserve"> </w:t>
      </w:r>
      <w:r w:rsidDel="00000000" w:rsidR="00000000" w:rsidRPr="00000000">
        <w:rPr>
          <w:rtl w:val="0"/>
        </w:rPr>
        <w:t xml:space="preserve">Infinity</w:t>
      </w:r>
      <w:r w:rsidDel="00000000" w:rsidR="00000000" w:rsidRPr="00000000">
        <w:rPr>
          <w:b w:val="0"/>
          <w:bCs w:val="0"/>
          <w:rtl w:val="0"/>
        </w:rPr>
        <w:t xml:space="preserve"> </w:t>
      </w:r>
      <w:r w:rsidDel="00000000" w:rsidR="00000000" w:rsidRPr="00000000">
        <w:rPr>
          <w:rtl w:val="0"/>
        </w:rPr>
        <w:t xml:space="preserve">Control</w:t>
      </w:r>
    </w:p>
    <w:p w:rsidR="00000000" w:rsidDel="00000000" w:rsidP="00000000" w:rsidRDefault="00000000" w:rsidRPr="00000000" w14:paraId="00000193">
      <w:pPr>
        <w:pStyle w:val="Heading2"/>
        <w:tabs>
          <w:tab w:val="left" w:leader="none" w:pos="929"/>
        </w:tabs>
        <w:ind w:firstLine="930"/>
        <w:jc w:val="both"/>
        <w:rPr/>
      </w:pPr>
      <w:bookmarkStart w:colFirst="0" w:colLast="0" w:name="_907gy5dzxs13" w:id="21"/>
      <w:bookmarkEnd w:id="21"/>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b w:val="0"/>
          <w:bCs w:val="0"/>
        </w:rPr>
      </w:pPr>
      <w:r w:rsidDel="00000000" w:rsidR="00000000" w:rsidRPr="00000000">
        <w:rPr>
          <w:b w:val="0"/>
          <w:bCs w:val="0"/>
          <w:rtl w:val="0"/>
        </w:rPr>
        <w:tab/>
        <w:t xml:space="preserve">A Piero Infinity Control nasceu da experiência do grupo Som Maior, uma empresa já consolidada no mercado brasileiro de áudio e vídeo de alto padrão. A equipe da Som Maior percebeu que havia uma oportunidade para criar um sistema de automação nacional que unisse tecnologia avançada com design moderno e facilidade de uso. Assim, a Piero foi criada para oferecer uma solução completa, capaz de integrar e controlar de forma intuitiva todos os sistemas de um ambiente como iluminação, climatização e segurança a partir de uma única plataforma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b w:val="0"/>
          <w:bCs w:val="0"/>
        </w:rPr>
      </w:pPr>
      <w:r w:rsidDel="00000000" w:rsidR="00000000" w:rsidRPr="00000000">
        <w:rPr>
          <w:b w:val="0"/>
          <w:bCs w:val="0"/>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sz w:val="24"/>
          <w:szCs w:val="24"/>
          <w:rtl w:val="0"/>
        </w:rPr>
        <w:t xml:space="preserve">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r w:rsidDel="00000000" w:rsidR="00000000" w:rsidRPr="00000000">
        <w:rPr>
          <w:rtl w:val="0"/>
        </w:rPr>
      </w:r>
    </w:p>
    <w:p w:rsidR="00000000" w:rsidDel="00000000" w:rsidP="00000000" w:rsidRDefault="00000000" w:rsidRPr="00000000" w14:paraId="00000197">
      <w:pPr>
        <w:pStyle w:val="Heading2"/>
        <w:tabs>
          <w:tab w:val="left" w:leader="none" w:pos="929"/>
        </w:tabs>
        <w:ind w:firstLine="930"/>
        <w:rPr/>
      </w:pPr>
      <w:bookmarkStart w:colFirst="0" w:colLast="0" w:name="_7waw9bozkrrv" w:id="22"/>
      <w:bookmarkEnd w:id="22"/>
      <w:r w:rsidDel="00000000" w:rsidR="00000000" w:rsidRPr="00000000">
        <w:rPr>
          <w:rtl w:val="0"/>
        </w:rPr>
      </w:r>
    </w:p>
    <w:p w:rsidR="00000000" w:rsidDel="00000000" w:rsidP="00000000" w:rsidRDefault="00000000" w:rsidRPr="00000000" w14:paraId="00000198">
      <w:pPr>
        <w:tabs>
          <w:tab w:val="left" w:leader="none" w:pos="929"/>
        </w:tabs>
        <w:ind w:left="930" w:firstLine="0"/>
        <w:rPr/>
      </w:pPr>
      <w:r w:rsidDel="00000000" w:rsidR="00000000" w:rsidRPr="00000000">
        <w:rPr>
          <w:rtl w:val="0"/>
        </w:rPr>
      </w:r>
    </w:p>
    <w:p w:rsidR="00000000" w:rsidDel="00000000" w:rsidP="00000000" w:rsidRDefault="00000000" w:rsidRPr="00000000" w14:paraId="00000199">
      <w:pPr>
        <w:ind w:left="930" w:firstLine="0"/>
        <w:rPr>
          <w:b w:val="1"/>
          <w:bCs w:val="1"/>
          <w:sz w:val="24"/>
          <w:szCs w:val="24"/>
        </w:rPr>
      </w:pPr>
      <w:r w:rsidDel="00000000" w:rsidR="00000000" w:rsidRPr="00000000">
        <w:rPr>
          <w:rtl w:val="0"/>
        </w:rPr>
      </w:r>
    </w:p>
    <w:p w:rsidR="00000000" w:rsidDel="00000000" w:rsidP="00000000" w:rsidRDefault="00000000" w:rsidRPr="00000000" w14:paraId="0000019A">
      <w:pPr>
        <w:spacing w:line="360" w:lineRule="auto"/>
        <w:ind w:left="930" w:right="997" w:firstLine="0"/>
        <w:jc w:val="both"/>
        <w:rPr>
          <w:sz w:val="24"/>
          <w:szCs w:val="24"/>
          <w:vertAlign w:val="subscript"/>
        </w:rPr>
      </w:pPr>
      <w:r w:rsidDel="00000000" w:rsidR="00000000" w:rsidRPr="00000000">
        <w:rPr>
          <w:rtl w:val="0"/>
        </w:rPr>
      </w:r>
    </w:p>
    <w:p w:rsidR="00000000" w:rsidDel="00000000" w:rsidP="00000000" w:rsidRDefault="00000000" w:rsidRPr="00000000" w14:paraId="0000019B">
      <w:pPr>
        <w:pStyle w:val="Heading2"/>
        <w:tabs>
          <w:tab w:val="left" w:leader="none" w:pos="930"/>
        </w:tabs>
        <w:spacing w:after="0" w:before="1" w:line="240" w:lineRule="auto"/>
        <w:ind w:right="0" w:firstLine="93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999" w:firstLine="708"/>
        <w:jc w:val="both"/>
        <w:rPr>
          <w:sz w:val="24"/>
          <w:szCs w:val="24"/>
        </w:rPr>
      </w:pPr>
      <w:r w:rsidDel="00000000" w:rsidR="00000000" w:rsidRPr="00000000">
        <w:rPr>
          <w:rtl w:val="0"/>
        </w:rPr>
      </w:r>
    </w:p>
    <w:p w:rsidR="00000000" w:rsidDel="00000000" w:rsidP="00000000" w:rsidRDefault="00000000" w:rsidRPr="00000000" w14:paraId="000001A0">
      <w:pPr>
        <w:spacing w:line="360" w:lineRule="auto"/>
        <w:ind w:left="569" w:right="997" w:firstLine="709"/>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1">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2">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3">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4">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5">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6">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7">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8">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9">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A">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B">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C">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D">
      <w:pPr>
        <w:spacing w:line="360" w:lineRule="auto"/>
        <w:ind w:left="569" w:right="997" w:firstLine="709"/>
        <w:jc w:val="both"/>
        <w:rPr>
          <w:sz w:val="24"/>
          <w:szCs w:val="24"/>
        </w:rPr>
      </w:pPr>
      <w:r w:rsidDel="00000000" w:rsidR="00000000" w:rsidRPr="00000000">
        <w:rPr>
          <w:rtl w:val="0"/>
        </w:rPr>
      </w:r>
    </w:p>
    <w:p w:rsidR="00000000" w:rsidDel="00000000" w:rsidP="00000000" w:rsidRDefault="00000000" w:rsidRPr="00000000" w14:paraId="000001AE">
      <w:pPr>
        <w:spacing w:line="360" w:lineRule="auto"/>
        <w:ind w:left="0" w:right="997" w:firstLine="0"/>
        <w:jc w:val="both"/>
        <w:rPr>
          <w:sz w:val="24"/>
          <w:szCs w:val="24"/>
        </w:rPr>
      </w:pPr>
      <w:r w:rsidDel="00000000" w:rsidR="00000000" w:rsidRPr="00000000">
        <w:rPr>
          <w:rtl w:val="0"/>
        </w:rPr>
      </w:r>
    </w:p>
    <w:p w:rsidR="00000000" w:rsidDel="00000000" w:rsidP="00000000" w:rsidRDefault="00000000" w:rsidRPr="00000000" w14:paraId="000001AF">
      <w:pPr>
        <w:spacing w:line="360" w:lineRule="auto"/>
        <w:ind w:left="569" w:right="997" w:firstLine="709"/>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0">
      <w:pPr>
        <w:pStyle w:val="Heading1"/>
        <w:numPr>
          <w:ilvl w:val="0"/>
          <w:numId w:val="1"/>
        </w:numPr>
        <w:tabs>
          <w:tab w:val="left" w:leader="none" w:pos="750"/>
        </w:tabs>
        <w:spacing w:after="0" w:before="0" w:line="240" w:lineRule="auto"/>
        <w:ind w:left="750" w:right="0" w:hanging="180"/>
        <w:jc w:val="left"/>
        <w:rPr>
          <w:u w:val="none"/>
        </w:rPr>
      </w:pPr>
      <w:r w:rsidDel="00000000" w:rsidR="00000000" w:rsidRPr="00000000">
        <w:rPr>
          <w:rtl w:val="0"/>
        </w:rPr>
        <w:t xml:space="preserve">ATIVIDADES</w:t>
      </w:r>
      <w:r w:rsidDel="00000000" w:rsidR="00000000" w:rsidRPr="00000000">
        <w:rPr>
          <w:b w:val="0"/>
          <w:bCs w:val="0"/>
          <w:rtl w:val="0"/>
        </w:rPr>
        <w:t xml:space="preserve"> </w:t>
      </w:r>
      <w:r w:rsidDel="00000000" w:rsidR="00000000" w:rsidRPr="00000000">
        <w:rPr>
          <w:rtl w:val="0"/>
        </w:rPr>
        <w:t xml:space="preserve">DESENVOLVIDAS</w:t>
      </w:r>
    </w:p>
    <w:p w:rsidR="00000000" w:rsidDel="00000000" w:rsidP="00000000" w:rsidRDefault="00000000" w:rsidRPr="00000000" w14:paraId="000001B1">
      <w:pPr>
        <w:tabs>
          <w:tab w:val="left" w:leader="none" w:pos="750"/>
        </w:tabs>
        <w:ind w:left="930" w:firstLine="0"/>
        <w:rPr/>
      </w:pPr>
      <w:r w:rsidDel="00000000" w:rsidR="00000000" w:rsidRPr="00000000">
        <w:rPr>
          <w:rtl w:val="0"/>
        </w:rPr>
      </w:r>
    </w:p>
    <w:p w:rsidR="00000000" w:rsidDel="00000000" w:rsidP="00000000" w:rsidRDefault="00000000" w:rsidRPr="00000000" w14:paraId="000001B2">
      <w:pPr>
        <w:tabs>
          <w:tab w:val="left" w:leader="none" w:pos="750"/>
        </w:tabs>
        <w:ind w:left="750" w:firstLine="0"/>
        <w:rPr/>
      </w:pPr>
      <w:r w:rsidDel="00000000" w:rsidR="00000000" w:rsidRPr="00000000">
        <w:rPr>
          <w:rtl w:val="0"/>
        </w:rPr>
      </w:r>
    </w:p>
    <w:p w:rsidR="00000000" w:rsidDel="00000000" w:rsidP="00000000" w:rsidRDefault="00000000" w:rsidRPr="00000000" w14:paraId="000001B3">
      <w:pPr>
        <w:spacing w:before="138" w:line="360" w:lineRule="auto"/>
        <w:ind w:left="569" w:right="1009" w:firstLine="709"/>
        <w:jc w:val="both"/>
        <w:rPr>
          <w:sz w:val="24"/>
          <w:szCs w:val="24"/>
        </w:rPr>
      </w:pPr>
      <w:r w:rsidDel="00000000" w:rsidR="00000000" w:rsidRPr="00000000">
        <w:rPr>
          <w:sz w:val="24"/>
          <w:szCs w:val="24"/>
          <w:rtl w:val="0"/>
        </w:rPr>
        <w:t xml:space="preserve">Durante o período de estágio, obtive uma vivência prática no ambiente profissional, o que me permitiu participar de interações com colaboradores, acompanhar processos de tomada de decisão e estabelecer contato direto com clientes. Tais experiências foram cruciais para a consolidação de práticas inerentes à rotina de trabalho</w:t>
      </w:r>
    </w:p>
    <w:p w:rsidR="00000000" w:rsidDel="00000000" w:rsidP="00000000" w:rsidRDefault="00000000" w:rsidRPr="00000000" w14:paraId="000001B4">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5">
      <w:pPr>
        <w:spacing w:before="138" w:line="360" w:lineRule="auto"/>
        <w:ind w:left="0" w:right="1009" w:firstLine="720"/>
        <w:jc w:val="both"/>
        <w:rPr>
          <w:b w:val="1"/>
          <w:bCs w:val="1"/>
          <w:sz w:val="24"/>
          <w:szCs w:val="24"/>
        </w:rPr>
      </w:pPr>
      <w:r w:rsidDel="00000000" w:rsidR="00000000" w:rsidRPr="00000000">
        <w:rPr>
          <w:b w:val="1"/>
          <w:bCs w:val="1"/>
          <w:sz w:val="24"/>
          <w:szCs w:val="24"/>
          <w:rtl w:val="0"/>
        </w:rPr>
        <w:t xml:space="preserve">1. Manutenção e Operacionalização de Ambientes de Demonstração</w:t>
      </w:r>
    </w:p>
    <w:p w:rsidR="00000000" w:rsidDel="00000000" w:rsidP="00000000" w:rsidRDefault="00000000" w:rsidRPr="00000000" w14:paraId="000001B6">
      <w:pPr>
        <w:spacing w:before="138" w:line="360" w:lineRule="auto"/>
        <w:ind w:left="569" w:right="1009" w:firstLine="709"/>
        <w:jc w:val="both"/>
        <w:rPr>
          <w:sz w:val="24"/>
          <w:szCs w:val="24"/>
        </w:rPr>
      </w:pPr>
      <w:r w:rsidDel="00000000" w:rsidR="00000000" w:rsidRPr="00000000">
        <w:rPr>
          <w:sz w:val="24"/>
          <w:szCs w:val="24"/>
          <w:rtl w:val="0"/>
        </w:rPr>
        <w:t xml:space="preserve">Uma das minhas atividades diárias prioritárias era a verificação e a garantia da plena funcionalidade dos sistemas presentes na empresa. Dado que o ambiente </w:t>
      </w:r>
      <w:r w:rsidDel="00000000" w:rsidR="00000000" w:rsidRPr="00000000">
        <w:rPr>
          <w:sz w:val="24"/>
          <w:szCs w:val="24"/>
          <w:rtl w:val="0"/>
        </w:rPr>
        <w:t xml:space="preserve">servia</w:t>
      </w:r>
      <w:r w:rsidDel="00000000" w:rsidR="00000000" w:rsidRPr="00000000">
        <w:rPr>
          <w:sz w:val="24"/>
          <w:szCs w:val="24"/>
          <w:rtl w:val="0"/>
        </w:rPr>
        <w:t xml:space="preserve"> como vitrine e demonstração dos serviços de automação residencial oferecidos aos clientes, minha rotina operacional iniciava-se com a testagem rigorosa de todos os dispositivos interconectados.</w:t>
      </w:r>
    </w:p>
    <w:p w:rsidR="00000000" w:rsidDel="00000000" w:rsidP="00000000" w:rsidRDefault="00000000" w:rsidRPr="00000000" w14:paraId="000001B7">
      <w:pPr>
        <w:spacing w:before="138" w:line="360" w:lineRule="auto"/>
        <w:ind w:left="569" w:right="1009" w:firstLine="709"/>
        <w:jc w:val="both"/>
        <w:rPr>
          <w:sz w:val="24"/>
          <w:szCs w:val="24"/>
        </w:rPr>
      </w:pPr>
      <w:r w:rsidDel="00000000" w:rsidR="00000000" w:rsidRPr="00000000">
        <w:rPr>
          <w:sz w:val="24"/>
          <w:szCs w:val="24"/>
          <w:rtl w:val="0"/>
        </w:rPr>
        <w:t xml:space="preserve">Esta atividade envolvia a simulação de comandos via smartphone para aparelhos de televisão, sistemas de áudio, iluminação, e outros periféricos, com o objetivo de assegurar a comunicação e a operação perfeitas entre todos. Em caso de identificação de qualquer falha, era minha responsabilidade proceder com o diagnóstico e a correção imediata, visando o pronto restabelecimento da funcionalidade do ambiente demonstrativo.</w:t>
      </w:r>
    </w:p>
    <w:p w:rsidR="00000000" w:rsidDel="00000000" w:rsidP="00000000" w:rsidRDefault="00000000" w:rsidRPr="00000000" w14:paraId="000001B8">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9">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2. Suporte Técnico e Atendimento a Clientes</w:t>
      </w:r>
    </w:p>
    <w:p w:rsidR="00000000" w:rsidDel="00000000" w:rsidP="00000000" w:rsidRDefault="00000000" w:rsidRPr="00000000" w14:paraId="000001BA">
      <w:pPr>
        <w:spacing w:before="138" w:line="360" w:lineRule="auto"/>
        <w:ind w:left="569" w:right="1009" w:firstLine="709"/>
        <w:jc w:val="both"/>
        <w:rPr>
          <w:sz w:val="24"/>
          <w:szCs w:val="24"/>
        </w:rPr>
      </w:pPr>
      <w:r w:rsidDel="00000000" w:rsidR="00000000" w:rsidRPr="00000000">
        <w:rPr>
          <w:sz w:val="24"/>
          <w:szCs w:val="24"/>
          <w:rtl w:val="0"/>
        </w:rPr>
        <w:t xml:space="preserve">Após a certificação da integridade do ambiente demonstrativo, eu me dedicava ao setor técnico para o atendimento de solicitações de suporte dos clientes. Frequentemente, era possível solucionar as intercorrências remotamente, por meio de procedimentos como a atualização de softwares específicos dos aparelhos ou a orientação ao cliente para a redefinição da rede de internet.</w:t>
      </w:r>
    </w:p>
    <w:p w:rsidR="00000000" w:rsidDel="00000000" w:rsidP="00000000" w:rsidRDefault="00000000" w:rsidRPr="00000000" w14:paraId="000001BB">
      <w:pPr>
        <w:spacing w:before="138" w:line="360" w:lineRule="auto"/>
        <w:ind w:left="569" w:right="1009" w:firstLine="709"/>
        <w:jc w:val="both"/>
        <w:rPr>
          <w:sz w:val="24"/>
          <w:szCs w:val="24"/>
        </w:rPr>
      </w:pPr>
      <w:r w:rsidDel="00000000" w:rsidR="00000000" w:rsidRPr="00000000">
        <w:rPr>
          <w:sz w:val="24"/>
          <w:szCs w:val="24"/>
          <w:rtl w:val="0"/>
        </w:rPr>
        <w:t xml:space="preserve">Quando as soluções remotas se mostravam ineficazes, indicando a possibilidade de falha de hardware ou a necessidade de intervenção física, eu integrava a equipe de campo, deslocando-me até a residência do cliente para realizar a verificação in loco do problema e executar os reparos ou substituições necessárias.</w:t>
      </w:r>
    </w:p>
    <w:p w:rsidR="00000000" w:rsidDel="00000000" w:rsidP="00000000" w:rsidRDefault="00000000" w:rsidRPr="00000000" w14:paraId="000001BC">
      <w:pPr>
        <w:spacing w:before="138"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BD">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 Implementação e Configuração de Sistemas de Automação</w:t>
      </w:r>
    </w:p>
    <w:p w:rsidR="00000000" w:rsidDel="00000000" w:rsidP="00000000" w:rsidRDefault="00000000" w:rsidRPr="00000000" w14:paraId="000001BE">
      <w:pPr>
        <w:spacing w:before="138" w:line="360" w:lineRule="auto"/>
        <w:ind w:left="569" w:right="1009" w:firstLine="709"/>
        <w:jc w:val="both"/>
        <w:rPr>
          <w:sz w:val="24"/>
          <w:szCs w:val="24"/>
        </w:rPr>
      </w:pPr>
      <w:r w:rsidDel="00000000" w:rsidR="00000000" w:rsidRPr="00000000">
        <w:rPr>
          <w:sz w:val="24"/>
          <w:szCs w:val="24"/>
          <w:rtl w:val="0"/>
        </w:rPr>
        <w:t xml:space="preserve">Uma atividade crucial desempenhada foi a participação nas fases de instalação e configuração dos sistemas de automação.</w:t>
      </w:r>
    </w:p>
    <w:p w:rsidR="00000000" w:rsidDel="00000000" w:rsidP="00000000" w:rsidRDefault="00000000" w:rsidRPr="00000000" w14:paraId="000001BF">
      <w:pPr>
        <w:spacing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0">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3.1. Infraestrutura Física e Cabeamento</w:t>
      </w:r>
    </w:p>
    <w:p w:rsidR="00000000" w:rsidDel="00000000" w:rsidP="00000000" w:rsidRDefault="00000000" w:rsidRPr="00000000" w14:paraId="000001C1">
      <w:pPr>
        <w:spacing w:before="138" w:line="360" w:lineRule="auto"/>
        <w:ind w:left="569" w:right="1009" w:firstLine="709"/>
        <w:jc w:val="both"/>
        <w:rPr>
          <w:sz w:val="24"/>
          <w:szCs w:val="24"/>
        </w:rPr>
      </w:pPr>
      <w:r w:rsidDel="00000000" w:rsidR="00000000" w:rsidRPr="00000000">
        <w:rPr>
          <w:sz w:val="24"/>
          <w:szCs w:val="24"/>
          <w:rtl w:val="0"/>
        </w:rPr>
        <w:t xml:space="preserve">A fase inicial consistia na implantação da infraestrutura física. Eu acompanhei a equipe no lançamento de todo o cabeamento essencial ao funcionamento do sistema, o que incluía cabos para câmeras, sistemas de áudio, vídeo, rede de dados e o cabeamento específico do aparelho central (cabo piero).</w:t>
      </w:r>
    </w:p>
    <w:p w:rsidR="00000000" w:rsidDel="00000000" w:rsidP="00000000" w:rsidRDefault="00000000" w:rsidRPr="00000000" w14:paraId="000001C2">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C3">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3.2. Instalação e Preparação de Periféricos</w:t>
      </w:r>
    </w:p>
    <w:p w:rsidR="00000000" w:rsidDel="00000000" w:rsidP="00000000" w:rsidRDefault="00000000" w:rsidRPr="00000000" w14:paraId="000001C4">
      <w:pPr>
        <w:spacing w:before="138" w:line="360" w:lineRule="auto"/>
        <w:ind w:left="569" w:right="1009" w:firstLine="709"/>
        <w:jc w:val="both"/>
        <w:rPr>
          <w:sz w:val="24"/>
          <w:szCs w:val="24"/>
        </w:rPr>
      </w:pPr>
      <w:r w:rsidDel="00000000" w:rsidR="00000000" w:rsidRPr="00000000">
        <w:rPr>
          <w:sz w:val="24"/>
          <w:szCs w:val="24"/>
          <w:rtl w:val="0"/>
        </w:rPr>
        <w:t xml:space="preserve">Concluída a etapa de cabeamento e verificação da infraestrutura, prosseguimos para a instalação dos dispositivos periféricos necessários à automação do ambiente, como keypads, pontos de acesso (access points), aparelhos de infravermelho, entre outros componentes.</w:t>
      </w:r>
    </w:p>
    <w:p w:rsidR="00000000" w:rsidDel="00000000" w:rsidP="00000000" w:rsidRDefault="00000000" w:rsidRPr="00000000" w14:paraId="000001C5">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C6">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3.3. Personalização e Programação de Funcionalidades</w:t>
      </w:r>
    </w:p>
    <w:p w:rsidR="00000000" w:rsidDel="00000000" w:rsidP="00000000" w:rsidRDefault="00000000" w:rsidRPr="00000000" w14:paraId="000001C7">
      <w:pPr>
        <w:spacing w:before="138" w:line="360" w:lineRule="auto"/>
        <w:ind w:left="569" w:right="1009" w:firstLine="709"/>
        <w:jc w:val="both"/>
        <w:rPr>
          <w:sz w:val="24"/>
          <w:szCs w:val="24"/>
        </w:rPr>
      </w:pPr>
      <w:r w:rsidDel="00000000" w:rsidR="00000000" w:rsidRPr="00000000">
        <w:rPr>
          <w:sz w:val="24"/>
          <w:szCs w:val="24"/>
          <w:rtl w:val="0"/>
        </w:rPr>
        <w:t xml:space="preserve">A etapa seguinte envolvia a configuração e personalização das funcionalidades do sistema, adequando-o às necessidades individuais de cada cliente. Eram criados presets personalizados, que consistiam em ações automatizadas acionadas por um único comando no software (ex: ligar a TV em canal específico, fechar cortinas e acionar o ar-condicionado). Essa customização visava otimizar a eficiência e, notadamente, auxiliar clientes idosos, que se beneficiavam da redução de tempo e esforço exigidos por múltiplas ações manuais.</w:t>
      </w:r>
    </w:p>
    <w:p w:rsidR="00000000" w:rsidDel="00000000" w:rsidP="00000000" w:rsidRDefault="00000000" w:rsidRPr="00000000" w14:paraId="000001C8">
      <w:pPr>
        <w:spacing w:before="138" w:line="360" w:lineRule="auto"/>
        <w:ind w:left="569" w:right="1009" w:firstLine="0"/>
        <w:jc w:val="both"/>
        <w:rPr>
          <w:sz w:val="24"/>
          <w:szCs w:val="24"/>
        </w:rPr>
      </w:pPr>
      <w:r w:rsidDel="00000000" w:rsidR="00000000" w:rsidRPr="00000000">
        <w:rPr>
          <w:rtl w:val="0"/>
        </w:rPr>
      </w:r>
    </w:p>
    <w:p w:rsidR="00000000" w:rsidDel="00000000" w:rsidP="00000000" w:rsidRDefault="00000000" w:rsidRPr="00000000" w14:paraId="000001C9">
      <w:pPr>
        <w:spacing w:before="138" w:line="360" w:lineRule="auto"/>
        <w:ind w:left="569" w:right="1009" w:firstLine="0"/>
        <w:jc w:val="both"/>
        <w:rPr>
          <w:b w:val="1"/>
          <w:bCs w:val="1"/>
          <w:sz w:val="24"/>
          <w:szCs w:val="24"/>
        </w:rPr>
      </w:pPr>
      <w:r w:rsidDel="00000000" w:rsidR="00000000" w:rsidRPr="00000000">
        <w:rPr>
          <w:b w:val="1"/>
          <w:bCs w:val="1"/>
          <w:sz w:val="24"/>
          <w:szCs w:val="24"/>
          <w:rtl w:val="0"/>
        </w:rPr>
        <w:t xml:space="preserve">4. Treinamento e Suporte Pós-Venda</w:t>
      </w:r>
    </w:p>
    <w:p w:rsidR="00000000" w:rsidDel="00000000" w:rsidP="00000000" w:rsidRDefault="00000000" w:rsidRPr="00000000" w14:paraId="000001CA">
      <w:pPr>
        <w:spacing w:before="138" w:line="360" w:lineRule="auto"/>
        <w:ind w:left="569" w:right="997.2047244094489" w:firstLine="709"/>
        <w:jc w:val="both"/>
        <w:rPr>
          <w:sz w:val="24"/>
          <w:szCs w:val="24"/>
        </w:rPr>
      </w:pPr>
      <w:r w:rsidDel="00000000" w:rsidR="00000000" w:rsidRPr="00000000">
        <w:rPr>
          <w:sz w:val="24"/>
          <w:szCs w:val="24"/>
          <w:rtl w:val="0"/>
        </w:rPr>
        <w:t xml:space="preserve">Finalizada a configuração do sistema, a última fase era dedicada ao treinamento do cliente. Apesar da interface intuitiva do software, era fundamental, especialmente para clientes com menor familiaridade tecnológica (muitas vezes, pessoas de idade), realizar uma explicação detalhada e paciente de cada funcionalidade. Após garantir que o cliente estivesse seguro e autônomo no uso do sistema, a equipe concluía o serviço, permanecendo disponível para contato imediato, seja para esclarecimento de dúvidas ou para prestar suporte em caso de falha de funcionamento.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0" w:right="1009" w:firstLine="0"/>
        <w:jc w:val="both"/>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920" w:right="989"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1"/>
        <w:numPr>
          <w:ilvl w:val="0"/>
          <w:numId w:val="1"/>
        </w:numPr>
        <w:tabs>
          <w:tab w:val="left" w:leader="none" w:pos="750"/>
        </w:tabs>
        <w:ind w:left="750" w:right="0" w:hanging="180"/>
        <w:jc w:val="left"/>
      </w:pPr>
      <w:bookmarkStart w:colFirst="0" w:colLast="0" w:name="_2wuc7lyo1w03" w:id="23"/>
      <w:bookmarkEnd w:id="23"/>
      <w:r w:rsidDel="00000000" w:rsidR="00000000" w:rsidRPr="00000000">
        <w:rPr>
          <w:rtl w:val="0"/>
        </w:rPr>
        <w:t xml:space="preserve">CONSIDERAÇÕES</w:t>
      </w:r>
      <w:r w:rsidDel="00000000" w:rsidR="00000000" w:rsidRPr="00000000">
        <w:rPr>
          <w:b w:val="0"/>
          <w:bCs w:val="0"/>
          <w:rtl w:val="0"/>
        </w:rPr>
        <w:t xml:space="preserve"> </w:t>
      </w:r>
      <w:r w:rsidDel="00000000" w:rsidR="00000000" w:rsidRPr="00000000">
        <w:rPr>
          <w:rtl w:val="0"/>
        </w:rPr>
        <w:t xml:space="preserve">FINAIS</w:t>
      </w:r>
      <w:r w:rsidDel="00000000" w:rsidR="00000000" w:rsidRPr="00000000">
        <w:rPr>
          <w:rtl w:val="0"/>
        </w:rPr>
      </w:r>
    </w:p>
    <w:p w:rsidR="00000000" w:rsidDel="00000000" w:rsidP="00000000" w:rsidRDefault="00000000" w:rsidRPr="00000000" w14:paraId="000001D4">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O período de estágio curricular obrigatório, realizado no setor de Suporte Técnico da empresa HiFi Home, demonstrou-se uma experiência de aprimoramento profissional e pessoal fundamental. Esta vivência permitiu aplicar os conhecimentos teóricos adquiridos no curso de Análise e Desenvolvimento de Sistemas, consolidando aprendizados sobre infraestrutura de redes e automação, independentemente do nível de conhecimento prévio.</w:t>
      </w:r>
    </w:p>
    <w:p w:rsidR="00000000" w:rsidDel="00000000" w:rsidP="00000000" w:rsidRDefault="00000000" w:rsidRPr="00000000" w14:paraId="000001D5">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Atuar em um ambiente corporativo com demandas reais proporcionou uma visão concreta sobre a importância da infraestrutura de redes para o funcionamento eficiente de toda a organização. Além do desenvolvimento técnico, o estágio também contribuiu para o crescimento interpessoal, permitindo desenvolver habilidades como comunicação assertiva, colaboração em equipe e gestão do tempo, competências essenciais em ambientes de alta exigência técnica e interdependência entre setores.</w:t>
      </w:r>
    </w:p>
    <w:p w:rsidR="00000000" w:rsidDel="00000000" w:rsidP="00000000" w:rsidRDefault="00000000" w:rsidRPr="00000000" w14:paraId="000001D6">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Em conclusão, o estágio supervisionado cumpriu seu papel decisivo, reafirmando o interesse em soluções de automação e aprimoramento da infraestrutura, motivando os próximos passos na trajetória acadêmica e profissional. Esta experiência enriquecedora certamente contribuiu significativamente para o desenvolvimento tanto pessoal quanto profissional ao longo da vida.</w:t>
      </w:r>
    </w:p>
    <w:p w:rsidR="00000000" w:rsidDel="00000000" w:rsidP="00000000" w:rsidRDefault="00000000" w:rsidRPr="00000000" w14:paraId="000001D7">
      <w:pPr>
        <w:tabs>
          <w:tab w:val="left" w:leader="none" w:pos="750"/>
        </w:tabs>
        <w:spacing w:after="240" w:before="240" w:lineRule="auto"/>
        <w:ind w:right="713.7401574803164"/>
        <w:jc w:val="both"/>
        <w:rPr>
          <w:sz w:val="24"/>
          <w:szCs w:val="24"/>
        </w:rPr>
      </w:pPr>
      <w:r w:rsidDel="00000000" w:rsidR="00000000" w:rsidRPr="00000000">
        <w:rPr>
          <w:sz w:val="24"/>
          <w:szCs w:val="24"/>
          <w:rtl w:val="0"/>
        </w:rPr>
        <w:tab/>
        <w:t xml:space="preserve">Expresso minha sincera gratidão ao Programa Limite do Visível pela inestimável oportunidade de participar do curso de Análise e Desenvolvimento de Sistemas e realizar esta experiência de estágio.</w:t>
      </w:r>
    </w:p>
    <w:p w:rsidR="00000000" w:rsidDel="00000000" w:rsidP="00000000" w:rsidRDefault="00000000" w:rsidRPr="00000000" w14:paraId="000001D8">
      <w:pPr>
        <w:tabs>
          <w:tab w:val="left" w:leader="none" w:pos="750"/>
        </w:tabs>
        <w:jc w:val="both"/>
        <w:rPr>
          <w:sz w:val="24"/>
          <w:szCs w:val="24"/>
        </w:rPr>
      </w:pPr>
      <w:r w:rsidDel="00000000" w:rsidR="00000000" w:rsidRPr="00000000">
        <w:rPr>
          <w:sz w:val="24"/>
          <w:szCs w:val="24"/>
          <w:rtl w:val="0"/>
        </w:rPr>
        <w:tab/>
      </w:r>
    </w:p>
    <w:p w:rsidR="00000000" w:rsidDel="00000000" w:rsidP="00000000" w:rsidRDefault="00000000" w:rsidRPr="00000000" w14:paraId="000001D9">
      <w:pPr>
        <w:tabs>
          <w:tab w:val="left" w:leader="none" w:pos="750"/>
        </w:tabs>
        <w:jc w:val="both"/>
        <w:rPr/>
      </w:pPr>
      <w:r w:rsidDel="00000000" w:rsidR="00000000" w:rsidRPr="00000000">
        <w:rPr>
          <w:rtl w:val="0"/>
        </w:rPr>
      </w:r>
    </w:p>
    <w:p w:rsidR="00000000" w:rsidDel="00000000" w:rsidP="00000000" w:rsidRDefault="00000000" w:rsidRPr="00000000" w14:paraId="000001DA">
      <w:pPr>
        <w:tabs>
          <w:tab w:val="left" w:leader="none" w:pos="750"/>
        </w:tabs>
        <w:spacing w:after="240" w:before="240" w:lineRule="auto"/>
        <w:jc w:val="both"/>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9" w:right="1009" w:firstLine="709"/>
        <w:jc w:val="both"/>
        <w:rPr>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5">
      <w:pPr>
        <w:pStyle w:val="Heading1"/>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h9gmgnrmy2s" w:id="24"/>
      <w:bookmarkEnd w:id="24"/>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70" w:right="1005"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spacing w:after="240" w:before="240" w:lineRule="auto"/>
        <w:rPr>
          <w:i w:val="1"/>
          <w:iCs w:val="1"/>
          <w:sz w:val="24"/>
          <w:szCs w:val="24"/>
        </w:rPr>
      </w:pPr>
      <w:r w:rsidDel="00000000" w:rsidR="00000000" w:rsidRPr="00000000">
        <w:rPr>
          <w:b w:val="1"/>
          <w:bCs w:val="1"/>
          <w:sz w:val="24"/>
          <w:szCs w:val="24"/>
          <w:rtl w:val="0"/>
        </w:rPr>
        <w:t xml:space="preserve">HIFI HOME.</w:t>
      </w:r>
      <w:r w:rsidDel="00000000" w:rsidR="00000000" w:rsidRPr="00000000">
        <w:rPr>
          <w:sz w:val="24"/>
          <w:szCs w:val="24"/>
          <w:rtl w:val="0"/>
        </w:rPr>
        <w:t xml:space="preserve"> </w:t>
      </w:r>
      <w:r w:rsidDel="00000000" w:rsidR="00000000" w:rsidRPr="00000000">
        <w:rPr>
          <w:i w:val="1"/>
          <w:iCs w:val="1"/>
          <w:sz w:val="24"/>
          <w:szCs w:val="24"/>
          <w:rtl w:val="0"/>
        </w:rPr>
        <w:t xml:space="preserve">HiFi - A Empresa</w:t>
      </w:r>
      <w:r w:rsidDel="00000000" w:rsidR="00000000" w:rsidRPr="00000000">
        <w:rPr>
          <w:sz w:val="24"/>
          <w:szCs w:val="24"/>
          <w:rtl w:val="0"/>
        </w:rPr>
        <w:t xml:space="preserve">.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https://hifihome.com.br/</w:t>
        </w:r>
      </w:hyperlink>
      <w:r w:rsidDel="00000000" w:rsidR="00000000" w:rsidRPr="00000000">
        <w:rPr>
          <w:sz w:val="24"/>
          <w:szCs w:val="24"/>
          <w:rtl w:val="0"/>
        </w:rPr>
        <w:t xml:space="preserve">. Acesso em: 11 nov. 2025. </w:t>
      </w:r>
      <w:r w:rsidDel="00000000" w:rsidR="00000000" w:rsidRPr="00000000">
        <w:rPr>
          <w:i w:val="1"/>
          <w:iCs w:val="1"/>
          <w:sz w:val="24"/>
          <w:szCs w:val="24"/>
          <w:rtl w:val="0"/>
        </w:rPr>
        <w:t xml:space="preserve">(Referenciada na seção VALORES, com o ano de 2024 que usamos para o seu acesso.)</w:t>
      </w:r>
    </w:p>
    <w:p w:rsidR="00000000" w:rsidDel="00000000" w:rsidP="00000000" w:rsidRDefault="00000000" w:rsidRPr="00000000" w14:paraId="000001F9">
      <w:pPr>
        <w:spacing w:after="240" w:before="240" w:lineRule="auto"/>
        <w:rPr>
          <w:i w:val="1"/>
          <w:iCs w:val="1"/>
          <w:sz w:val="24"/>
          <w:szCs w:val="24"/>
        </w:rPr>
      </w:pPr>
      <w:r w:rsidDel="00000000" w:rsidR="00000000" w:rsidRPr="00000000">
        <w:rPr>
          <w:b w:val="1"/>
          <w:bCs w:val="1"/>
          <w:sz w:val="24"/>
          <w:szCs w:val="24"/>
          <w:rtl w:val="0"/>
        </w:rPr>
        <w:t xml:space="preserve">LAUDON, Kenneth C.; LAUDON, Jane P.</w:t>
      </w:r>
      <w:r w:rsidDel="00000000" w:rsidR="00000000" w:rsidRPr="00000000">
        <w:rPr>
          <w:sz w:val="24"/>
          <w:szCs w:val="24"/>
          <w:rtl w:val="0"/>
        </w:rPr>
        <w:t xml:space="preserve"> </w:t>
      </w:r>
      <w:r w:rsidDel="00000000" w:rsidR="00000000" w:rsidRPr="00000000">
        <w:rPr>
          <w:i w:val="1"/>
          <w:iCs w:val="1"/>
          <w:sz w:val="24"/>
          <w:szCs w:val="24"/>
          <w:rtl w:val="0"/>
        </w:rPr>
        <w:t xml:space="preserve">Sistemas de Informação Gerenciais</w:t>
      </w:r>
      <w:r w:rsidDel="00000000" w:rsidR="00000000" w:rsidRPr="00000000">
        <w:rPr>
          <w:sz w:val="24"/>
          <w:szCs w:val="24"/>
          <w:rtl w:val="0"/>
        </w:rPr>
        <w:t xml:space="preserve">. 13. ed. São Paulo: Pearson Education, 2018. </w:t>
      </w:r>
      <w:r w:rsidDel="00000000" w:rsidR="00000000" w:rsidRPr="00000000">
        <w:rPr>
          <w:i w:val="1"/>
          <w:iCs w:val="1"/>
          <w:sz w:val="24"/>
          <w:szCs w:val="24"/>
          <w:rtl w:val="0"/>
        </w:rPr>
        <w:t xml:space="preserve">(Referenciada na Fundamentação Teórica na discussão sobre segurança e ecossistema.)</w:t>
      </w:r>
    </w:p>
    <w:p w:rsidR="00000000" w:rsidDel="00000000" w:rsidP="00000000" w:rsidRDefault="00000000" w:rsidRPr="00000000" w14:paraId="000001FA">
      <w:pPr>
        <w:spacing w:after="240" w:before="240" w:lineRule="auto"/>
        <w:rPr>
          <w:i w:val="1"/>
          <w:iCs w:val="1"/>
          <w:sz w:val="24"/>
          <w:szCs w:val="24"/>
        </w:rPr>
      </w:pPr>
      <w:r w:rsidDel="00000000" w:rsidR="00000000" w:rsidRPr="00000000">
        <w:rPr>
          <w:b w:val="1"/>
          <w:bCs w:val="1"/>
          <w:sz w:val="24"/>
          <w:szCs w:val="24"/>
          <w:rtl w:val="0"/>
        </w:rPr>
        <w:t xml:space="preserve">MORENO, Hélio.</w:t>
      </w:r>
      <w:r w:rsidDel="00000000" w:rsidR="00000000" w:rsidRPr="00000000">
        <w:rPr>
          <w:sz w:val="24"/>
          <w:szCs w:val="24"/>
          <w:rtl w:val="0"/>
        </w:rPr>
        <w:t xml:space="preserve"> </w:t>
      </w:r>
      <w:r w:rsidDel="00000000" w:rsidR="00000000" w:rsidRPr="00000000">
        <w:rPr>
          <w:i w:val="1"/>
          <w:iCs w:val="1"/>
          <w:sz w:val="24"/>
          <w:szCs w:val="24"/>
          <w:rtl w:val="0"/>
        </w:rPr>
        <w:t xml:space="preserve">Automação Predial</w:t>
      </w:r>
      <w:r w:rsidDel="00000000" w:rsidR="00000000" w:rsidRPr="00000000">
        <w:rPr>
          <w:sz w:val="24"/>
          <w:szCs w:val="24"/>
          <w:rtl w:val="0"/>
        </w:rPr>
        <w:t xml:space="preserve">. 2. ed. São Paulo: Oficina de Textos, 2021. </w:t>
      </w:r>
      <w:r w:rsidDel="00000000" w:rsidR="00000000" w:rsidRPr="00000000">
        <w:rPr>
          <w:i w:val="1"/>
          <w:iCs w:val="1"/>
          <w:sz w:val="24"/>
          <w:szCs w:val="24"/>
          <w:rtl w:val="0"/>
        </w:rPr>
        <w:t xml:space="preserve">(Referenciada na Fundamentação Teórica na discussão sobre integração de sistemas.)</w:t>
      </w:r>
    </w:p>
    <w:p w:rsidR="00000000" w:rsidDel="00000000" w:rsidP="00000000" w:rsidRDefault="00000000" w:rsidRPr="00000000" w14:paraId="000001FB">
      <w:pPr>
        <w:spacing w:after="240" w:before="240" w:lineRule="auto"/>
        <w:rPr>
          <w:i w:val="1"/>
          <w:iCs w:val="1"/>
          <w:sz w:val="24"/>
          <w:szCs w:val="24"/>
        </w:rPr>
      </w:pPr>
      <w:r w:rsidDel="00000000" w:rsidR="00000000" w:rsidRPr="00000000">
        <w:rPr>
          <w:b w:val="1"/>
          <w:bCs w:val="1"/>
          <w:sz w:val="24"/>
          <w:szCs w:val="24"/>
          <w:rtl w:val="0"/>
        </w:rPr>
        <w:t xml:space="preserve">RIBEIRO, Carlos.</w:t>
      </w:r>
      <w:r w:rsidDel="00000000" w:rsidR="00000000" w:rsidRPr="00000000">
        <w:rPr>
          <w:sz w:val="24"/>
          <w:szCs w:val="24"/>
          <w:rtl w:val="0"/>
        </w:rPr>
        <w:t xml:space="preserve"> Automação residencial: desafios na integração de dispositivos de diferentes fabricantes. </w:t>
      </w:r>
      <w:r w:rsidDel="00000000" w:rsidR="00000000" w:rsidRPr="00000000">
        <w:rPr>
          <w:i w:val="1"/>
          <w:iCs w:val="1"/>
          <w:sz w:val="24"/>
          <w:szCs w:val="24"/>
          <w:rtl w:val="0"/>
        </w:rPr>
        <w:t xml:space="preserve">Revista de Engenharia e Tecnologia</w:t>
      </w:r>
      <w:r w:rsidDel="00000000" w:rsidR="00000000" w:rsidRPr="00000000">
        <w:rPr>
          <w:sz w:val="24"/>
          <w:szCs w:val="24"/>
          <w:rtl w:val="0"/>
        </w:rPr>
        <w:t xml:space="preserve">, v. 15, n. 3, p. 123-134, 2019. </w:t>
      </w:r>
      <w:r w:rsidDel="00000000" w:rsidR="00000000" w:rsidRPr="00000000">
        <w:rPr>
          <w:i w:val="1"/>
          <w:iCs w:val="1"/>
          <w:sz w:val="24"/>
          <w:szCs w:val="24"/>
          <w:rtl w:val="0"/>
        </w:rPr>
        <w:t xml:space="preserve">(Referenciada na Fundamentação Teórica para substituir a citação de Negroponte, na discussão sobre ecossistemas complexos.)</w:t>
      </w:r>
    </w:p>
    <w:p w:rsidR="00000000" w:rsidDel="00000000" w:rsidP="00000000" w:rsidRDefault="00000000" w:rsidRPr="00000000" w14:paraId="000001FC">
      <w:pPr>
        <w:spacing w:after="240" w:before="240" w:lineRule="auto"/>
        <w:rPr>
          <w:i w:val="1"/>
          <w:iCs w:val="1"/>
          <w:sz w:val="24"/>
          <w:szCs w:val="24"/>
        </w:rPr>
      </w:pPr>
      <w:r w:rsidDel="00000000" w:rsidR="00000000" w:rsidRPr="00000000">
        <w:rPr>
          <w:b w:val="1"/>
          <w:bCs w:val="1"/>
          <w:sz w:val="24"/>
          <w:szCs w:val="24"/>
          <w:rtl w:val="0"/>
        </w:rPr>
        <w:t xml:space="preserve">SACHS, Jeffrey D.</w:t>
      </w:r>
      <w:r w:rsidDel="00000000" w:rsidR="00000000" w:rsidRPr="00000000">
        <w:rPr>
          <w:sz w:val="24"/>
          <w:szCs w:val="24"/>
          <w:rtl w:val="0"/>
        </w:rPr>
        <w:t xml:space="preserve"> </w:t>
      </w:r>
      <w:r w:rsidDel="00000000" w:rsidR="00000000" w:rsidRPr="00000000">
        <w:rPr>
          <w:i w:val="1"/>
          <w:iCs w:val="1"/>
          <w:sz w:val="24"/>
          <w:szCs w:val="24"/>
          <w:rtl w:val="0"/>
        </w:rPr>
        <w:t xml:space="preserve">A Era do Desenvolvimento Sustentável</w:t>
      </w:r>
      <w:r w:rsidDel="00000000" w:rsidR="00000000" w:rsidRPr="00000000">
        <w:rPr>
          <w:sz w:val="24"/>
          <w:szCs w:val="24"/>
          <w:rtl w:val="0"/>
        </w:rPr>
        <w:t xml:space="preserve">. São Paulo: Companhia das Letras, 2015. </w:t>
      </w:r>
      <w:r w:rsidDel="00000000" w:rsidR="00000000" w:rsidRPr="00000000">
        <w:rPr>
          <w:i w:val="1"/>
          <w:iCs w:val="1"/>
          <w:sz w:val="24"/>
          <w:szCs w:val="24"/>
          <w:rtl w:val="0"/>
        </w:rPr>
        <w:t xml:space="preserve">(Referenciada na epígrafe, antes do Resumo.)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70" w:right="881" w:firstLine="0"/>
        <w:jc w:val="left"/>
        <w:rPr>
          <w:sz w:val="24"/>
          <w:szCs w:val="24"/>
        </w:rPr>
      </w:pPr>
      <w:r w:rsidDel="00000000" w:rsidR="00000000" w:rsidRPr="00000000">
        <w:rPr>
          <w:rtl w:val="0"/>
        </w:rPr>
      </w:r>
    </w:p>
    <w:sectPr>
      <w:type w:val="nextPage"/>
      <w:pgSz w:h="16840" w:w="11910" w:orient="portrait"/>
      <w:pgMar w:bottom="280" w:top="620" w:left="1133" w:right="141"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180"/>
      </w:pPr>
      <w:rPr>
        <w:rFonts w:ascii="Times New Roman" w:cs="Times New Roman" w:eastAsia="Times New Roman" w:hAnsi="Times New Roman"/>
        <w:b w:val="1"/>
        <w:bCs w:val="1"/>
        <w:i w:val="0"/>
        <w:iCs w:val="0"/>
        <w:sz w:val="24"/>
        <w:szCs w:val="24"/>
      </w:rPr>
    </w:lvl>
    <w:lvl w:ilvl="1">
      <w:start w:val="1"/>
      <w:numFmt w:val="decimal"/>
      <w:lvlText w:val="%1.%2"/>
      <w:lvlJc w:val="left"/>
      <w:pPr>
        <w:ind w:left="93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016" w:hanging="360"/>
      </w:pPr>
      <w:rPr/>
    </w:lvl>
    <w:lvl w:ilvl="3">
      <w:start w:val="0"/>
      <w:numFmt w:val="bullet"/>
      <w:lvlText w:val="•"/>
      <w:lvlJc w:val="left"/>
      <w:pPr>
        <w:ind w:left="3093" w:hanging="360"/>
      </w:pPr>
      <w:rPr/>
    </w:lvl>
    <w:lvl w:ilvl="4">
      <w:start w:val="0"/>
      <w:numFmt w:val="bullet"/>
      <w:lvlText w:val="•"/>
      <w:lvlJc w:val="left"/>
      <w:pPr>
        <w:ind w:left="4170" w:hanging="360"/>
      </w:pPr>
      <w:rPr/>
    </w:lvl>
    <w:lvl w:ilvl="5">
      <w:start w:val="0"/>
      <w:numFmt w:val="bullet"/>
      <w:lvlText w:val="•"/>
      <w:lvlJc w:val="left"/>
      <w:pPr>
        <w:ind w:left="5247" w:hanging="360"/>
      </w:pPr>
      <w:rPr/>
    </w:lvl>
    <w:lvl w:ilvl="6">
      <w:start w:val="0"/>
      <w:numFmt w:val="bullet"/>
      <w:lvlText w:val="•"/>
      <w:lvlJc w:val="left"/>
      <w:pPr>
        <w:ind w:left="6324" w:hanging="360"/>
      </w:pPr>
      <w:rPr/>
    </w:lvl>
    <w:lvl w:ilvl="7">
      <w:start w:val="0"/>
      <w:numFmt w:val="bullet"/>
      <w:lvlText w:val="•"/>
      <w:lvlJc w:val="left"/>
      <w:pPr>
        <w:ind w:left="7401" w:hanging="360"/>
      </w:pPr>
      <w:rPr/>
    </w:lvl>
    <w:lvl w:ilvl="8">
      <w:start w:val="0"/>
      <w:numFmt w:val="bullet"/>
      <w:lvlText w:val="•"/>
      <w:lvlJc w:val="left"/>
      <w:pPr>
        <w:ind w:left="8478" w:hanging="360"/>
      </w:pPr>
      <w:rPr/>
    </w:lvl>
  </w:abstractNum>
  <w:abstractNum w:abstractNumId="2">
    <w:lvl w:ilvl="0">
      <w:start w:val="1"/>
      <w:numFmt w:val="decimal"/>
      <w:lvlText w:val="%1"/>
      <w:lvlJc w:val="left"/>
      <w:pPr>
        <w:ind w:left="1626" w:hanging="1056"/>
      </w:pPr>
      <w:rPr>
        <w:rFonts w:ascii="Times New Roman" w:cs="Times New Roman" w:eastAsia="Times New Roman" w:hAnsi="Times New Roman"/>
        <w:b w:val="1"/>
        <w:bCs w:val="1"/>
        <w:i w:val="0"/>
        <w:iCs w:val="0"/>
        <w:sz w:val="24"/>
        <w:szCs w:val="24"/>
      </w:rPr>
    </w:lvl>
    <w:lvl w:ilvl="1">
      <w:start w:val="1"/>
      <w:numFmt w:val="decimal"/>
      <w:lvlText w:val="%1.%2"/>
      <w:lvlJc w:val="left"/>
      <w:pPr>
        <w:ind w:left="1626" w:hanging="1056"/>
      </w:pPr>
      <w:rPr>
        <w:rFonts w:ascii="Times New Roman" w:cs="Times New Roman" w:eastAsia="Times New Roman" w:hAnsi="Times New Roman"/>
        <w:b w:val="0"/>
        <w:bCs w:val="0"/>
        <w:i w:val="0"/>
        <w:iCs w:val="0"/>
        <w:sz w:val="24"/>
        <w:szCs w:val="24"/>
      </w:rPr>
    </w:lvl>
    <w:lvl w:ilvl="2">
      <w:start w:val="1"/>
      <w:numFmt w:val="decimal"/>
      <w:lvlText w:val="%1.%2.%3"/>
      <w:lvlJc w:val="left"/>
      <w:pPr>
        <w:ind w:left="1626" w:hanging="1056"/>
      </w:pPr>
      <w:rPr>
        <w:rFonts w:ascii="Times New Roman" w:cs="Times New Roman" w:eastAsia="Times New Roman" w:hAnsi="Times New Roman"/>
        <w:b w:val="1"/>
        <w:bCs w:val="1"/>
        <w:i w:val="0"/>
        <w:iCs w:val="0"/>
        <w:sz w:val="24"/>
        <w:szCs w:val="24"/>
      </w:rPr>
    </w:lvl>
    <w:lvl w:ilvl="3">
      <w:start w:val="1"/>
      <w:numFmt w:val="decimal"/>
      <w:lvlText w:val="%1.%2.%3.%4"/>
      <w:lvlJc w:val="left"/>
      <w:pPr>
        <w:ind w:left="1626" w:hanging="1056"/>
      </w:pPr>
      <w:rPr>
        <w:rFonts w:ascii="Times New Roman" w:cs="Times New Roman" w:eastAsia="Times New Roman" w:hAnsi="Times New Roman"/>
        <w:b w:val="0"/>
        <w:bCs w:val="0"/>
        <w:i w:val="0"/>
        <w:iCs w:val="0"/>
        <w:sz w:val="24"/>
        <w:szCs w:val="24"/>
      </w:rPr>
    </w:lvl>
    <w:lvl w:ilvl="4">
      <w:start w:val="1"/>
      <w:numFmt w:val="decimal"/>
      <w:lvlText w:val="%1.%2.%3.%4.%5"/>
      <w:lvlJc w:val="left"/>
      <w:pPr>
        <w:ind w:left="1626" w:hanging="1056"/>
      </w:pPr>
      <w:rPr>
        <w:rFonts w:ascii="Times New Roman" w:cs="Times New Roman" w:eastAsia="Times New Roman" w:hAnsi="Times New Roman"/>
        <w:b w:val="0"/>
        <w:bCs w:val="0"/>
        <w:i w:val="1"/>
        <w:iCs w:val="1"/>
        <w:sz w:val="24"/>
        <w:szCs w:val="24"/>
      </w:rPr>
    </w:lvl>
    <w:lvl w:ilvl="5">
      <w:start w:val="0"/>
      <w:numFmt w:val="bullet"/>
      <w:lvlText w:val="•"/>
      <w:lvlJc w:val="left"/>
      <w:pPr>
        <w:ind w:left="6126" w:hanging="1056"/>
      </w:pPr>
      <w:rPr/>
    </w:lvl>
    <w:lvl w:ilvl="6">
      <w:start w:val="0"/>
      <w:numFmt w:val="bullet"/>
      <w:lvlText w:val="•"/>
      <w:lvlJc w:val="left"/>
      <w:pPr>
        <w:ind w:left="7027" w:hanging="1056"/>
      </w:pPr>
      <w:rPr/>
    </w:lvl>
    <w:lvl w:ilvl="7">
      <w:start w:val="0"/>
      <w:numFmt w:val="bullet"/>
      <w:lvlText w:val="•"/>
      <w:lvlJc w:val="left"/>
      <w:pPr>
        <w:ind w:left="7928" w:hanging="1056.000000000001"/>
      </w:pPr>
      <w:rPr/>
    </w:lvl>
    <w:lvl w:ilvl="8">
      <w:start w:val="0"/>
      <w:numFmt w:val="bullet"/>
      <w:lvlText w:val="•"/>
      <w:lvlJc w:val="left"/>
      <w:pPr>
        <w:ind w:left="8829" w:hanging="105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24" w:right="945"/>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ind w:left="93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fihome.com.b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2.png"/><Relationship Id="rId8" Type="http://schemas.openxmlformats.org/officeDocument/2006/relationships/hyperlink" Target="https://hifihom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2025-06-10T00:00:00Z</vt:lpwstr>
  </property>
  <property fmtid="{D5CDD505-2E9C-101B-9397-08002B2CF9AE}" pid="3" name="Creator">
    <vt:lpwstr>Online2PDF.com</vt:lpwstr>
  </property>
  <property fmtid="{D5CDD505-2E9C-101B-9397-08002B2CF9AE}" pid="4" name="LastSaved">
    <vt:lpwstr>2025-10-31T00:00:00Z</vt:lpwstr>
  </property>
  <property fmtid="{D5CDD505-2E9C-101B-9397-08002B2CF9AE}" pid="5" name="Producer">
    <vt:lpwstr>Online2PDF.com</vt:lpwstr>
  </property>
</Properties>
</file>