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55B0" w14:textId="5A639A3D" w:rsidR="00900033" w:rsidRDefault="004106C7" w:rsidP="00900033">
      <w:pPr>
        <w:pStyle w:val="Ttulo"/>
      </w:pPr>
      <w:r>
        <w:t xml:space="preserve">19. </w:t>
      </w:r>
      <w:r w:rsidRPr="004106C7">
        <w:t>Regras de Negócio</w:t>
      </w:r>
    </w:p>
    <w:p w14:paraId="3A20F6D1" w14:textId="77777777" w:rsidR="00900033" w:rsidRPr="00900033" w:rsidRDefault="00900033" w:rsidP="00900033"/>
    <w:p w14:paraId="6BC1DD63" w14:textId="014824ED" w:rsidR="00422E68" w:rsidRDefault="009C1A72">
      <w:r>
        <w:t>RN</w:t>
      </w:r>
      <w:r w:rsidR="00422E68">
        <w:t>-000</w:t>
      </w:r>
      <w:r w:rsidR="003E5433">
        <w:t>1</w:t>
      </w:r>
      <w:r w:rsidR="00422E68">
        <w:t xml:space="preserve">:O cliente tem no máximo </w:t>
      </w:r>
      <w:r w:rsidR="003E5433">
        <w:t xml:space="preserve">15 </w:t>
      </w:r>
      <w:r w:rsidR="00422E68">
        <w:t>minutos para solicitar a troca do produto</w:t>
      </w:r>
      <w:r w:rsidR="00BC1D7B">
        <w:t xml:space="preserve"> após o pagamento.</w:t>
      </w:r>
    </w:p>
    <w:p w14:paraId="1B828255" w14:textId="4B53705C" w:rsidR="001E4EF2" w:rsidRDefault="00422E68">
      <w:r>
        <w:t>RN-0002:  O cliente tem no máximo</w:t>
      </w:r>
      <w:r w:rsidR="00BC1D7B">
        <w:t xml:space="preserve"> 25 </w:t>
      </w:r>
      <w:r>
        <w:t>minutos para solicitar o cancelamento após o pagamento do pedid</w:t>
      </w:r>
      <w:r w:rsidR="00BC1D7B">
        <w:t>o</w:t>
      </w:r>
      <w:r w:rsidR="00900033">
        <w:t>.</w:t>
      </w:r>
    </w:p>
    <w:p w14:paraId="021F0D1E" w14:textId="7B50317C" w:rsidR="00900033" w:rsidRDefault="00900033">
      <w:r>
        <w:t>RN-0003: O fornecedor tem no máximo 24 horas para enviar orçamento após nutricionista declarar seu pedido.</w:t>
      </w:r>
    </w:p>
    <w:p w14:paraId="46A6E039" w14:textId="19A4F764" w:rsidR="00900033" w:rsidRDefault="00900033">
      <w:r>
        <w:t>RN-0004: O fornecedor tem no máximo 72 horas para entrega da matéria prima solicitada pela nutricionista após o pagamento do orçamento.</w:t>
      </w:r>
    </w:p>
    <w:p w14:paraId="7B6379B9" w14:textId="60C5907D" w:rsidR="003E5433" w:rsidRDefault="00BC1D7B">
      <w:r>
        <w:t>RN-000</w:t>
      </w:r>
      <w:r w:rsidR="00900033">
        <w:t>5</w:t>
      </w:r>
      <w:r>
        <w:t>:</w:t>
      </w:r>
      <w:r w:rsidR="003E5433">
        <w:t xml:space="preserve"> O fornecedor</w:t>
      </w:r>
      <w:r w:rsidR="00900033">
        <w:t xml:space="preserve"> tem que e</w:t>
      </w:r>
      <w:r w:rsidR="003E5433">
        <w:t>nviar a cotação dos produtos solicitados com valores declarados por unidade em atacado.</w:t>
      </w:r>
    </w:p>
    <w:p w14:paraId="4F81B3E4" w14:textId="1899475D" w:rsidR="00BC1D7B" w:rsidRDefault="003E5433">
      <w:r>
        <w:t>RN-000</w:t>
      </w:r>
      <w:r w:rsidR="00900033">
        <w:t>6</w:t>
      </w:r>
      <w:r>
        <w:t xml:space="preserve">: </w:t>
      </w:r>
      <w:r w:rsidR="00BC1D7B">
        <w:t xml:space="preserve"> </w:t>
      </w:r>
      <w:r w:rsidRPr="003E5433">
        <w:rPr>
          <w:rFonts w:cstheme="minorHAnsi"/>
        </w:rPr>
        <w:t xml:space="preserve">O fornecedor deve enviar nota fiscal da compra para realizar </w:t>
      </w:r>
      <w:r w:rsidRPr="003E5433">
        <w:rPr>
          <w:rFonts w:cstheme="minorHAnsi"/>
          <w:color w:val="202124"/>
          <w:shd w:val="clear" w:color="auto" w:fill="FFFFFF"/>
        </w:rPr>
        <w:t>conferência de estoque</w:t>
      </w:r>
      <w:r w:rsidR="00900033">
        <w:rPr>
          <w:rFonts w:cstheme="minorHAnsi"/>
          <w:color w:val="202124"/>
          <w:shd w:val="clear" w:color="auto" w:fill="FFFFFF"/>
        </w:rPr>
        <w:t>.</w:t>
      </w:r>
    </w:p>
    <w:sectPr w:rsidR="00BC1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C9"/>
    <w:rsid w:val="001C56CB"/>
    <w:rsid w:val="001E4EF2"/>
    <w:rsid w:val="00255235"/>
    <w:rsid w:val="002B4CDF"/>
    <w:rsid w:val="003E5433"/>
    <w:rsid w:val="004039E6"/>
    <w:rsid w:val="004106C7"/>
    <w:rsid w:val="00422E68"/>
    <w:rsid w:val="00423451"/>
    <w:rsid w:val="004B54C4"/>
    <w:rsid w:val="004C32BF"/>
    <w:rsid w:val="004D08C9"/>
    <w:rsid w:val="006A5868"/>
    <w:rsid w:val="007C50DB"/>
    <w:rsid w:val="00867D6A"/>
    <w:rsid w:val="00900033"/>
    <w:rsid w:val="009A62A3"/>
    <w:rsid w:val="009C1A72"/>
    <w:rsid w:val="00AB2F96"/>
    <w:rsid w:val="00BC1D7B"/>
    <w:rsid w:val="00CC3802"/>
    <w:rsid w:val="00E51BD8"/>
    <w:rsid w:val="00F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2C6EC"/>
  <w15:chartTrackingRefBased/>
  <w15:docId w15:val="{23DB77CB-380C-4D50-B6EA-7CAAC1E7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0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06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Takai</dc:creator>
  <cp:keywords/>
  <dc:description/>
  <cp:lastModifiedBy>Leonardo Bezerras</cp:lastModifiedBy>
  <cp:revision>5</cp:revision>
  <dcterms:created xsi:type="dcterms:W3CDTF">2021-04-09T01:01:00Z</dcterms:created>
  <dcterms:modified xsi:type="dcterms:W3CDTF">2021-05-19T04:34:00Z</dcterms:modified>
</cp:coreProperties>
</file>