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E9A" w:rsidRPr="008A36BD" w:rsidRDefault="008A790B">
      <w:pPr>
        <w:pStyle w:val="Ttulo1"/>
        <w:rPr>
          <w:lang w:val="pt-BR"/>
        </w:rPr>
      </w:pPr>
      <w:sdt>
        <w:sdtPr>
          <w:rPr>
            <w:lang w:val="pt-BR"/>
          </w:rPr>
          <w:alias w:val="Insira o nome da organização:"/>
          <w:tag w:val=""/>
          <w:id w:val="1410501846"/>
          <w:placeholder>
            <w:docPart w:val="B3DA95964B1A49E7868E574D29A8E1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682633">
            <w:rPr>
              <w:lang w:val="pt-BR"/>
            </w:rPr>
            <w:t>DevBand</w:t>
          </w:r>
        </w:sdtContent>
      </w:sdt>
    </w:p>
    <w:p w:rsidR="00934E9A" w:rsidRPr="008A36BD" w:rsidRDefault="008A790B">
      <w:pPr>
        <w:pStyle w:val="Ttulo2"/>
        <w:rPr>
          <w:lang w:val="pt-BR"/>
        </w:rPr>
      </w:pPr>
      <w:sdt>
        <w:sdtPr>
          <w:rPr>
            <w:lang w:val="pt-BR"/>
          </w:rPr>
          <w:alias w:val="Atas da reunião:"/>
          <w:tag w:val="Atas da reunião:"/>
          <w:id w:val="-953250788"/>
          <w:placeholder>
            <w:docPart w:val="EA18D4B8EA8C47FE900F994CCD417227"/>
          </w:placeholder>
          <w:temporary/>
          <w:showingPlcHdr/>
          <w15:appearance w15:val="hidden"/>
        </w:sdtPr>
        <w:sdtEndPr/>
        <w:sdtContent>
          <w:r w:rsidR="006B1778" w:rsidRPr="008A36BD">
            <w:rPr>
              <w:lang w:val="pt-BR" w:bidi="pt-BR"/>
            </w:rPr>
            <w:t>Ata da reunião</w:t>
          </w:r>
        </w:sdtContent>
      </w:sdt>
    </w:p>
    <w:p w:rsidR="00934E9A" w:rsidRPr="008A36BD" w:rsidRDefault="008A790B">
      <w:pPr>
        <w:pStyle w:val="Data"/>
        <w:rPr>
          <w:lang w:val="pt-BR"/>
        </w:rPr>
      </w:pPr>
      <w:sdt>
        <w:sdtPr>
          <w:rPr>
            <w:lang w:val="pt-BR"/>
          </w:rPr>
          <w:alias w:val="Insira a data da reunião:"/>
          <w:tag w:val=""/>
          <w:id w:val="373818028"/>
          <w:placeholder>
            <w:docPart w:val="869B3F9ED4F04821B4710B186D8A184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682633">
            <w:rPr>
              <w:lang w:val="pt-BR"/>
            </w:rPr>
            <w:t>08/10/2020</w:t>
          </w:r>
        </w:sdtContent>
      </w:sdt>
    </w:p>
    <w:tbl>
      <w:tblPr>
        <w:tblW w:w="90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a de participantes presentes e data, hora e local da reunião próxima"/>
      </w:tblPr>
      <w:tblGrid>
        <w:gridCol w:w="2070"/>
        <w:gridCol w:w="6975"/>
      </w:tblGrid>
      <w:tr w:rsidR="00934E9A" w:rsidRPr="008A36BD" w:rsidTr="00682633">
        <w:trPr>
          <w:trHeight w:val="351"/>
        </w:trPr>
        <w:sdt>
          <w:sdtPr>
            <w:rPr>
              <w:lang w:val="pt-BR"/>
            </w:rPr>
            <w:alias w:val="Presenças:"/>
            <w:tag w:val="Presenças:"/>
            <w:id w:val="1219014275"/>
            <w:placeholder>
              <w:docPart w:val="DE4A9D6BBA1644C98BE52D8165B4A72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934E9A" w:rsidRPr="008A36BD" w:rsidRDefault="006B1778">
                <w:pPr>
                  <w:pStyle w:val="SemEspaamento"/>
                  <w:rPr>
                    <w:lang w:val="pt-BR"/>
                  </w:rPr>
                </w:pPr>
                <w:r w:rsidRPr="008A36BD">
                  <w:rPr>
                    <w:lang w:val="pt-BR" w:bidi="pt-BR"/>
                  </w:rPr>
                  <w:t>Presenças:</w:t>
                </w:r>
              </w:p>
            </w:tc>
          </w:sdtContent>
        </w:sdt>
        <w:tc>
          <w:tcPr>
            <w:tcW w:w="6975" w:type="dxa"/>
          </w:tcPr>
          <w:p w:rsidR="00682633" w:rsidRDefault="00682633" w:rsidP="00682633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 xml:space="preserve">Carlos Gomes, Matheus Henrique, </w:t>
            </w:r>
            <w:proofErr w:type="spellStart"/>
            <w:r>
              <w:rPr>
                <w:lang w:val="pt-BR"/>
              </w:rPr>
              <w:t>Hanan</w:t>
            </w:r>
            <w:proofErr w:type="spellEnd"/>
            <w:r>
              <w:rPr>
                <w:lang w:val="pt-BR"/>
              </w:rPr>
              <w:t xml:space="preserve"> Ortiz, </w:t>
            </w:r>
            <w:proofErr w:type="spellStart"/>
            <w:r>
              <w:rPr>
                <w:lang w:val="pt-BR"/>
              </w:rPr>
              <w:t>Valmor</w:t>
            </w:r>
            <w:proofErr w:type="spellEnd"/>
            <w:r>
              <w:rPr>
                <w:lang w:val="pt-BR"/>
              </w:rPr>
              <w:t xml:space="preserve"> Machado, </w:t>
            </w:r>
          </w:p>
          <w:p w:rsidR="00682633" w:rsidRDefault="00682633" w:rsidP="00682633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Victor Veniti, Wesley Oliveira.</w:t>
            </w:r>
            <w:bookmarkStart w:id="0" w:name="_GoBack"/>
            <w:bookmarkEnd w:id="0"/>
          </w:p>
          <w:p w:rsidR="00934E9A" w:rsidRPr="008A36BD" w:rsidRDefault="00934E9A" w:rsidP="00682633">
            <w:pPr>
              <w:pStyle w:val="SemEspaamento"/>
              <w:rPr>
                <w:lang w:val="pt-BR"/>
              </w:rPr>
            </w:pPr>
          </w:p>
        </w:tc>
      </w:tr>
    </w:tbl>
    <w:p w:rsidR="00934E9A" w:rsidRPr="008A36BD" w:rsidRDefault="008A790B">
      <w:pPr>
        <w:pStyle w:val="Numerada"/>
        <w:rPr>
          <w:lang w:val="pt-BR"/>
        </w:rPr>
      </w:pPr>
      <w:sdt>
        <w:sdtPr>
          <w:rPr>
            <w:lang w:val="pt-BR"/>
          </w:rPr>
          <w:alias w:val="Comunicados:"/>
          <w:tag w:val="Comunicados:"/>
          <w:id w:val="-1296670475"/>
          <w:placeholder>
            <w:docPart w:val="FBDE53335314441A874D0AE86C8B428F"/>
          </w:placeholder>
          <w:temporary/>
          <w:showingPlcHdr/>
          <w15:appearance w15:val="hidden"/>
        </w:sdtPr>
        <w:sdtEndPr/>
        <w:sdtContent>
          <w:r w:rsidR="006B1778" w:rsidRPr="008A36BD">
            <w:rPr>
              <w:lang w:val="pt-BR" w:bidi="pt-BR"/>
            </w:rPr>
            <w:t>Comunicados</w:t>
          </w:r>
        </w:sdtContent>
      </w:sdt>
    </w:p>
    <w:p w:rsidR="00934E9A" w:rsidRPr="008A36BD" w:rsidRDefault="00682633">
      <w:pPr>
        <w:pStyle w:val="Recuonormal"/>
        <w:rPr>
          <w:lang w:val="pt-BR"/>
        </w:rPr>
      </w:pPr>
      <w:r>
        <w:rPr>
          <w:lang w:val="pt-BR"/>
        </w:rPr>
        <w:t>Sem alterações.</w:t>
      </w:r>
    </w:p>
    <w:p w:rsidR="00934E9A" w:rsidRPr="008A36BD" w:rsidRDefault="008A790B">
      <w:pPr>
        <w:pStyle w:val="Numerada"/>
        <w:rPr>
          <w:lang w:val="pt-BR"/>
        </w:rPr>
      </w:pPr>
      <w:sdt>
        <w:sdtPr>
          <w:rPr>
            <w:lang w:val="pt-BR"/>
          </w:rPr>
          <w:alias w:val="Discussão:"/>
          <w:tag w:val="Discussão:"/>
          <w:id w:val="1971398252"/>
          <w:placeholder>
            <w:docPart w:val="93C407288DC14376BF1C34BB9EF2C5A8"/>
          </w:placeholder>
          <w:temporary/>
          <w:showingPlcHdr/>
          <w15:appearance w15:val="hidden"/>
        </w:sdtPr>
        <w:sdtEndPr/>
        <w:sdtContent>
          <w:r w:rsidR="006A2514" w:rsidRPr="008A36BD">
            <w:rPr>
              <w:lang w:val="pt-BR" w:bidi="pt-BR"/>
            </w:rPr>
            <w:t>Discussão</w:t>
          </w:r>
        </w:sdtContent>
      </w:sdt>
    </w:p>
    <w:p w:rsidR="00B528C2" w:rsidRDefault="00B528C2">
      <w:pPr>
        <w:pStyle w:val="Recuonormal"/>
        <w:rPr>
          <w:lang w:val="pt-BR"/>
        </w:rPr>
      </w:pPr>
      <w:r>
        <w:rPr>
          <w:lang w:val="pt-BR"/>
        </w:rPr>
        <w:t>-Criação da ata</w:t>
      </w:r>
    </w:p>
    <w:p w:rsidR="00934E9A" w:rsidRDefault="00B047AF">
      <w:pPr>
        <w:pStyle w:val="Recuonormal"/>
        <w:rPr>
          <w:lang w:val="pt-BR"/>
        </w:rPr>
      </w:pPr>
      <w:r>
        <w:rPr>
          <w:lang w:val="pt-BR"/>
        </w:rPr>
        <w:t>-Feito o banco de dados do MySQL;</w:t>
      </w:r>
    </w:p>
    <w:p w:rsidR="00B047AF" w:rsidRDefault="00EA403E" w:rsidP="00B047AF">
      <w:pPr>
        <w:pStyle w:val="Recuonormal"/>
        <w:ind w:left="1080" w:firstLine="360"/>
        <w:rPr>
          <w:lang w:val="pt-BR"/>
        </w:rPr>
      </w:pPr>
      <w:r>
        <w:rPr>
          <w:lang w:val="pt-BR"/>
        </w:rPr>
        <w:t>Database DevBand</w:t>
      </w:r>
      <w:r w:rsidR="00B047AF">
        <w:rPr>
          <w:lang w:val="pt-BR"/>
        </w:rPr>
        <w:t>:</w:t>
      </w:r>
    </w:p>
    <w:p w:rsidR="00B047AF" w:rsidRPr="00EA403E" w:rsidRDefault="00B047AF" w:rsidP="00B047AF">
      <w:pPr>
        <w:pStyle w:val="Recuonormal"/>
        <w:rPr>
          <w:b/>
          <w:sz w:val="24"/>
          <w:szCs w:val="24"/>
          <w:lang w:val="pt-BR"/>
        </w:rPr>
      </w:pPr>
      <w:r w:rsidRPr="00EA403E">
        <w:rPr>
          <w:b/>
          <w:sz w:val="24"/>
          <w:szCs w:val="24"/>
          <w:lang w:val="pt-BR"/>
        </w:rPr>
        <w:t>- Tabela Empresa:</w:t>
      </w:r>
    </w:p>
    <w:p w:rsidR="00B047AF" w:rsidRPr="00B047AF" w:rsidRDefault="00EA403E" w:rsidP="00B047AF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Pr="00B047AF">
        <w:rPr>
          <w:rFonts w:ascii="Arial" w:hAnsi="Arial" w:cs="Arial"/>
          <w:sz w:val="18"/>
          <w:szCs w:val="18"/>
          <w:lang w:val="pt-BR"/>
        </w:rPr>
        <w:t>IdEmpresa</w:t>
      </w:r>
      <w:r w:rsidR="00B047AF" w:rsidRPr="00B047AF">
        <w:rPr>
          <w:rFonts w:ascii="Arial" w:hAnsi="Arial" w:cs="Arial"/>
          <w:sz w:val="18"/>
          <w:szCs w:val="18"/>
          <w:lang w:val="pt-BR"/>
        </w:rPr>
        <w:t xml:space="preserve"> int primary key auto_increment,</w:t>
      </w:r>
    </w:p>
    <w:p w:rsidR="00B047AF" w:rsidRPr="00B047AF" w:rsidRDefault="00EA403E" w:rsidP="00B047AF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="00B047AF" w:rsidRPr="00B047AF">
        <w:rPr>
          <w:rFonts w:ascii="Arial" w:hAnsi="Arial" w:cs="Arial"/>
          <w:sz w:val="18"/>
          <w:szCs w:val="18"/>
          <w:lang w:val="pt-BR"/>
        </w:rPr>
        <w:t>cnpj char(18) not null,</w:t>
      </w:r>
    </w:p>
    <w:p w:rsidR="00B047AF" w:rsidRPr="00B047AF" w:rsidRDefault="00EA403E" w:rsidP="00B047AF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="00B047AF" w:rsidRPr="00B047AF">
        <w:rPr>
          <w:rFonts w:ascii="Arial" w:hAnsi="Arial" w:cs="Arial"/>
          <w:sz w:val="18"/>
          <w:szCs w:val="18"/>
          <w:lang w:val="pt-BR"/>
        </w:rPr>
        <w:t>razao_social varchar(80) not null,</w:t>
      </w:r>
    </w:p>
    <w:p w:rsidR="00B047AF" w:rsidRPr="00B047AF" w:rsidRDefault="00EA403E" w:rsidP="00B047AF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="00B047AF" w:rsidRPr="00B047AF">
        <w:rPr>
          <w:rFonts w:ascii="Arial" w:hAnsi="Arial" w:cs="Arial"/>
          <w:sz w:val="18"/>
          <w:szCs w:val="18"/>
          <w:lang w:val="pt-BR"/>
        </w:rPr>
        <w:t>nome_fantasia varchar(80),</w:t>
      </w:r>
    </w:p>
    <w:p w:rsidR="00B047AF" w:rsidRPr="00B047AF" w:rsidRDefault="00EA403E" w:rsidP="00B047AF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="00B047AF" w:rsidRPr="00B047AF">
        <w:rPr>
          <w:rFonts w:ascii="Arial" w:hAnsi="Arial" w:cs="Arial"/>
          <w:sz w:val="18"/>
          <w:szCs w:val="18"/>
          <w:lang w:val="pt-BR"/>
        </w:rPr>
        <w:t>estado char(2) not null,</w:t>
      </w:r>
    </w:p>
    <w:p w:rsidR="00B047AF" w:rsidRPr="00B047AF" w:rsidRDefault="00EA403E" w:rsidP="00B047AF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="00B047AF" w:rsidRPr="00B047AF">
        <w:rPr>
          <w:rFonts w:ascii="Arial" w:hAnsi="Arial" w:cs="Arial"/>
          <w:sz w:val="18"/>
          <w:szCs w:val="18"/>
          <w:lang w:val="pt-BR"/>
        </w:rPr>
        <w:t>cidade varchar(50) not null,</w:t>
      </w:r>
    </w:p>
    <w:p w:rsidR="00B047AF" w:rsidRPr="00B047AF" w:rsidRDefault="00EA403E" w:rsidP="00B047AF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="00B047AF" w:rsidRPr="00B047AF">
        <w:rPr>
          <w:rFonts w:ascii="Arial" w:hAnsi="Arial" w:cs="Arial"/>
          <w:sz w:val="18"/>
          <w:szCs w:val="18"/>
          <w:lang w:val="pt-BR"/>
        </w:rPr>
        <w:t>bairro varchar(50) not null,</w:t>
      </w:r>
    </w:p>
    <w:p w:rsidR="00B047AF" w:rsidRPr="00B047AF" w:rsidRDefault="00EA403E" w:rsidP="00B047AF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="00B047AF" w:rsidRPr="00B047AF">
        <w:rPr>
          <w:rFonts w:ascii="Arial" w:hAnsi="Arial" w:cs="Arial"/>
          <w:sz w:val="18"/>
          <w:szCs w:val="18"/>
          <w:lang w:val="pt-BR"/>
        </w:rPr>
        <w:t>logradouro varchar(80) not null,</w:t>
      </w:r>
    </w:p>
    <w:p w:rsidR="00B047AF" w:rsidRPr="00B047AF" w:rsidRDefault="00EA403E" w:rsidP="00B047AF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="00B047AF" w:rsidRPr="00B047AF">
        <w:rPr>
          <w:rFonts w:ascii="Arial" w:hAnsi="Arial" w:cs="Arial"/>
          <w:sz w:val="18"/>
          <w:szCs w:val="18"/>
          <w:lang w:val="pt-BR"/>
        </w:rPr>
        <w:t>numero int not null,</w:t>
      </w:r>
    </w:p>
    <w:p w:rsidR="00B047AF" w:rsidRPr="00B047AF" w:rsidRDefault="00EA403E" w:rsidP="00B047AF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="00B047AF" w:rsidRPr="00B047AF">
        <w:rPr>
          <w:rFonts w:ascii="Arial" w:hAnsi="Arial" w:cs="Arial"/>
          <w:sz w:val="18"/>
          <w:szCs w:val="18"/>
          <w:lang w:val="pt-BR"/>
        </w:rPr>
        <w:t>complemento varchar(60),</w:t>
      </w:r>
    </w:p>
    <w:p w:rsidR="00B047AF" w:rsidRPr="00B047AF" w:rsidRDefault="00EA403E" w:rsidP="00B047AF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="00B047AF" w:rsidRPr="00B047AF">
        <w:rPr>
          <w:rFonts w:ascii="Arial" w:hAnsi="Arial" w:cs="Arial"/>
          <w:sz w:val="18"/>
          <w:szCs w:val="18"/>
          <w:lang w:val="pt-BR"/>
        </w:rPr>
        <w:t>email varchar(100) not null,</w:t>
      </w:r>
    </w:p>
    <w:p w:rsidR="00B047AF" w:rsidRDefault="00EA403E" w:rsidP="00B047AF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Pr="00B047AF">
        <w:rPr>
          <w:rFonts w:ascii="Arial" w:hAnsi="Arial" w:cs="Arial"/>
          <w:sz w:val="18"/>
          <w:szCs w:val="18"/>
          <w:lang w:val="pt-BR"/>
        </w:rPr>
        <w:t>Senha</w:t>
      </w:r>
      <w:r w:rsidR="00B047AF" w:rsidRPr="00B047AF">
        <w:rPr>
          <w:rFonts w:ascii="Arial" w:hAnsi="Arial" w:cs="Arial"/>
          <w:sz w:val="18"/>
          <w:szCs w:val="18"/>
          <w:lang w:val="pt-BR"/>
        </w:rPr>
        <w:t xml:space="preserve"> varchar(15)</w:t>
      </w:r>
    </w:p>
    <w:p w:rsidR="00EA403E" w:rsidRDefault="00EA403E" w:rsidP="00B047AF">
      <w:pPr>
        <w:pStyle w:val="Recuonormal"/>
        <w:rPr>
          <w:rFonts w:ascii="Arial" w:hAnsi="Arial" w:cs="Arial"/>
          <w:sz w:val="18"/>
          <w:szCs w:val="18"/>
          <w:lang w:val="pt-BR"/>
        </w:rPr>
      </w:pPr>
    </w:p>
    <w:p w:rsidR="00EA403E" w:rsidRDefault="00EA403E" w:rsidP="00B047AF">
      <w:pPr>
        <w:pStyle w:val="Recuonormal"/>
        <w:rPr>
          <w:rFonts w:ascii="Arial" w:hAnsi="Arial" w:cs="Arial"/>
          <w:b/>
          <w:sz w:val="24"/>
          <w:szCs w:val="24"/>
          <w:lang w:val="pt-BR"/>
        </w:rPr>
      </w:pPr>
      <w:r w:rsidRPr="00EA403E">
        <w:rPr>
          <w:rFonts w:ascii="Arial" w:hAnsi="Arial" w:cs="Arial"/>
          <w:b/>
          <w:sz w:val="24"/>
          <w:szCs w:val="24"/>
          <w:lang w:val="pt-BR"/>
        </w:rPr>
        <w:t>- Tabela Laboratório:</w:t>
      </w:r>
    </w:p>
    <w:p w:rsidR="00EA403E" w:rsidRPr="00EA403E" w:rsidRDefault="00EA403E" w:rsidP="00EA403E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Pr="00EA403E">
        <w:rPr>
          <w:rFonts w:ascii="Arial" w:hAnsi="Arial" w:cs="Arial"/>
          <w:sz w:val="18"/>
          <w:szCs w:val="18"/>
          <w:lang w:val="pt-BR"/>
        </w:rPr>
        <w:t>idLab int primary key auto_increment,</w:t>
      </w:r>
    </w:p>
    <w:p w:rsidR="00EA403E" w:rsidRPr="00EA403E" w:rsidRDefault="00EA403E" w:rsidP="00EA403E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Pr="00EA403E">
        <w:rPr>
          <w:rFonts w:ascii="Arial" w:hAnsi="Arial" w:cs="Arial"/>
          <w:sz w:val="18"/>
          <w:szCs w:val="18"/>
          <w:lang w:val="pt-BR"/>
        </w:rPr>
        <w:t>nome_lab varchar(50) not null,</w:t>
      </w:r>
    </w:p>
    <w:p w:rsidR="00EA403E" w:rsidRPr="00EA403E" w:rsidRDefault="00EA403E" w:rsidP="00EA403E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Pr="00EA403E">
        <w:rPr>
          <w:rFonts w:ascii="Arial" w:hAnsi="Arial" w:cs="Arial"/>
          <w:sz w:val="18"/>
          <w:szCs w:val="18"/>
          <w:lang w:val="pt-BR"/>
        </w:rPr>
        <w:t>fk_empresa int,</w:t>
      </w:r>
    </w:p>
    <w:p w:rsidR="00EA403E" w:rsidRDefault="00EA403E" w:rsidP="00EA403E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Pr="00EA403E">
        <w:rPr>
          <w:rFonts w:ascii="Arial" w:hAnsi="Arial" w:cs="Arial"/>
          <w:sz w:val="18"/>
          <w:szCs w:val="18"/>
          <w:lang w:val="pt-BR"/>
        </w:rPr>
        <w:t>Foreign key (fk_empresa) references empresa (idEmpresa)</w:t>
      </w:r>
    </w:p>
    <w:p w:rsidR="00EA403E" w:rsidRDefault="00EA403E" w:rsidP="00EA403E">
      <w:pPr>
        <w:pStyle w:val="Recuonormal"/>
        <w:rPr>
          <w:rFonts w:ascii="Arial" w:hAnsi="Arial" w:cs="Arial"/>
          <w:sz w:val="18"/>
          <w:szCs w:val="18"/>
          <w:lang w:val="pt-BR"/>
        </w:rPr>
      </w:pPr>
    </w:p>
    <w:p w:rsidR="00EA403E" w:rsidRDefault="00EA403E" w:rsidP="00EA403E">
      <w:pPr>
        <w:pStyle w:val="Recuonormal"/>
        <w:rPr>
          <w:rFonts w:ascii="Arial" w:hAnsi="Arial" w:cs="Arial"/>
          <w:b/>
          <w:sz w:val="24"/>
          <w:szCs w:val="24"/>
          <w:lang w:val="pt-BR"/>
        </w:rPr>
      </w:pPr>
    </w:p>
    <w:p w:rsidR="00EA403E" w:rsidRDefault="00EA403E" w:rsidP="00EA403E">
      <w:pPr>
        <w:pStyle w:val="Recuonormal"/>
        <w:rPr>
          <w:rFonts w:ascii="Arial" w:hAnsi="Arial" w:cs="Arial"/>
          <w:b/>
          <w:sz w:val="24"/>
          <w:szCs w:val="24"/>
          <w:lang w:val="pt-BR"/>
        </w:rPr>
      </w:pPr>
    </w:p>
    <w:p w:rsidR="00EA403E" w:rsidRDefault="00EA403E" w:rsidP="00EA403E">
      <w:pPr>
        <w:pStyle w:val="Recuonormal"/>
        <w:rPr>
          <w:rFonts w:ascii="Arial" w:hAnsi="Arial" w:cs="Arial"/>
          <w:b/>
          <w:sz w:val="24"/>
          <w:szCs w:val="24"/>
          <w:lang w:val="pt-BR"/>
        </w:rPr>
      </w:pPr>
    </w:p>
    <w:p w:rsidR="00EA403E" w:rsidRDefault="00EA403E" w:rsidP="00EA403E">
      <w:pPr>
        <w:pStyle w:val="Recuonormal"/>
        <w:rPr>
          <w:rFonts w:ascii="Arial" w:hAnsi="Arial" w:cs="Arial"/>
          <w:b/>
          <w:sz w:val="24"/>
          <w:szCs w:val="24"/>
          <w:lang w:val="pt-BR"/>
        </w:rPr>
      </w:pPr>
      <w:r w:rsidRPr="00EA403E">
        <w:rPr>
          <w:rFonts w:ascii="Arial" w:hAnsi="Arial" w:cs="Arial"/>
          <w:b/>
          <w:sz w:val="24"/>
          <w:szCs w:val="24"/>
          <w:lang w:val="pt-BR"/>
        </w:rPr>
        <w:t>- Tabela Usuário:</w:t>
      </w:r>
    </w:p>
    <w:p w:rsidR="00EA403E" w:rsidRPr="00EA403E" w:rsidRDefault="00EA403E" w:rsidP="00EA403E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Pr="00EA403E">
        <w:rPr>
          <w:rFonts w:ascii="Arial" w:hAnsi="Arial" w:cs="Arial"/>
          <w:sz w:val="18"/>
          <w:szCs w:val="18"/>
          <w:lang w:val="pt-BR"/>
        </w:rPr>
        <w:t>idUsuario int primary key auto_increment,</w:t>
      </w:r>
    </w:p>
    <w:p w:rsidR="00EA403E" w:rsidRPr="00EA403E" w:rsidRDefault="00EA403E" w:rsidP="00EA403E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Pr="00EA403E">
        <w:rPr>
          <w:rFonts w:ascii="Arial" w:hAnsi="Arial" w:cs="Arial"/>
          <w:sz w:val="18"/>
          <w:szCs w:val="18"/>
          <w:lang w:val="pt-BR"/>
        </w:rPr>
        <w:t>email varchar(100) not null,</w:t>
      </w:r>
    </w:p>
    <w:p w:rsidR="00EA403E" w:rsidRPr="00EA403E" w:rsidRDefault="00EA403E" w:rsidP="00EA403E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Pr="00EA403E">
        <w:rPr>
          <w:rFonts w:ascii="Arial" w:hAnsi="Arial" w:cs="Arial"/>
          <w:sz w:val="18"/>
          <w:szCs w:val="18"/>
          <w:lang w:val="pt-BR"/>
        </w:rPr>
        <w:t>senha varchar(15) not null,</w:t>
      </w:r>
    </w:p>
    <w:p w:rsidR="00EA403E" w:rsidRPr="00EA403E" w:rsidRDefault="00EA403E" w:rsidP="00EA403E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Pr="00EA403E">
        <w:rPr>
          <w:rFonts w:ascii="Arial" w:hAnsi="Arial" w:cs="Arial"/>
          <w:sz w:val="18"/>
          <w:szCs w:val="18"/>
          <w:lang w:val="pt-BR"/>
        </w:rPr>
        <w:t>fk_laboratorio int not null,</w:t>
      </w:r>
    </w:p>
    <w:p w:rsidR="00EA403E" w:rsidRDefault="00EA403E" w:rsidP="00EA403E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Pr="00EA403E">
        <w:rPr>
          <w:rFonts w:ascii="Arial" w:hAnsi="Arial" w:cs="Arial"/>
          <w:sz w:val="18"/>
          <w:szCs w:val="18"/>
          <w:lang w:val="pt-BR"/>
        </w:rPr>
        <w:t>Foreign key (fk_laboratorio) references laboratorio (idLab)</w:t>
      </w:r>
    </w:p>
    <w:p w:rsidR="00EA403E" w:rsidRDefault="00EA403E" w:rsidP="00EA403E">
      <w:pPr>
        <w:pStyle w:val="Recuonormal"/>
        <w:rPr>
          <w:rFonts w:ascii="Arial" w:hAnsi="Arial" w:cs="Arial"/>
          <w:sz w:val="18"/>
          <w:szCs w:val="18"/>
          <w:lang w:val="pt-BR"/>
        </w:rPr>
      </w:pPr>
    </w:p>
    <w:p w:rsidR="00EA403E" w:rsidRDefault="00EA403E" w:rsidP="00EA403E">
      <w:pPr>
        <w:pStyle w:val="Recuonormal"/>
        <w:rPr>
          <w:rFonts w:ascii="Arial" w:hAnsi="Arial" w:cs="Arial"/>
          <w:b/>
          <w:sz w:val="24"/>
          <w:szCs w:val="24"/>
          <w:lang w:val="pt-BR"/>
        </w:rPr>
      </w:pPr>
      <w:r w:rsidRPr="00EA403E">
        <w:rPr>
          <w:rFonts w:ascii="Arial" w:hAnsi="Arial" w:cs="Arial"/>
          <w:b/>
          <w:sz w:val="24"/>
          <w:szCs w:val="24"/>
          <w:lang w:val="pt-BR"/>
        </w:rPr>
        <w:t>- Tabela Sensor:</w:t>
      </w:r>
    </w:p>
    <w:p w:rsidR="00EA403E" w:rsidRPr="00EA403E" w:rsidRDefault="00EA403E" w:rsidP="00EA403E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Pr="00EA403E">
        <w:rPr>
          <w:rFonts w:ascii="Arial" w:hAnsi="Arial" w:cs="Arial"/>
          <w:sz w:val="18"/>
          <w:szCs w:val="18"/>
          <w:lang w:val="pt-BR"/>
        </w:rPr>
        <w:t>idSensor int primary key auto_increment,</w:t>
      </w:r>
    </w:p>
    <w:p w:rsidR="00EA403E" w:rsidRPr="00EA403E" w:rsidRDefault="00EA403E" w:rsidP="00EA403E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Pr="00EA403E">
        <w:rPr>
          <w:rFonts w:ascii="Arial" w:hAnsi="Arial" w:cs="Arial"/>
          <w:sz w:val="18"/>
          <w:szCs w:val="18"/>
          <w:lang w:val="pt-BR"/>
        </w:rPr>
        <w:t>Nome_sensor varchar (30) not null,</w:t>
      </w:r>
    </w:p>
    <w:p w:rsidR="00EA403E" w:rsidRPr="00EA403E" w:rsidRDefault="00EA403E" w:rsidP="00EA403E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Pr="00EA403E">
        <w:rPr>
          <w:rFonts w:ascii="Arial" w:hAnsi="Arial" w:cs="Arial"/>
          <w:sz w:val="18"/>
          <w:szCs w:val="18"/>
          <w:lang w:val="pt-BR"/>
        </w:rPr>
        <w:t>Status_sensor varchar (20),</w:t>
      </w:r>
    </w:p>
    <w:p w:rsidR="00EA403E" w:rsidRPr="00EA403E" w:rsidRDefault="00EA403E" w:rsidP="00EA403E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Pr="00EA403E">
        <w:rPr>
          <w:rFonts w:ascii="Arial" w:hAnsi="Arial" w:cs="Arial"/>
          <w:sz w:val="18"/>
          <w:szCs w:val="18"/>
          <w:lang w:val="pt-BR"/>
        </w:rPr>
        <w:t>fk_lab_sensor int not null,</w:t>
      </w:r>
    </w:p>
    <w:p w:rsidR="00EA403E" w:rsidRPr="00EA403E" w:rsidRDefault="00EA403E" w:rsidP="00EA403E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Pr="00EA403E">
        <w:rPr>
          <w:rFonts w:ascii="Arial" w:hAnsi="Arial" w:cs="Arial"/>
          <w:sz w:val="18"/>
          <w:szCs w:val="18"/>
          <w:lang w:val="pt-BR"/>
        </w:rPr>
        <w:t>foreign key (fk_lab_sensor) references laboratorio(idLab),</w:t>
      </w:r>
    </w:p>
    <w:p w:rsidR="00EA403E" w:rsidRDefault="00EA403E" w:rsidP="00EA403E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Pr="00EA403E">
        <w:rPr>
          <w:rFonts w:ascii="Arial" w:hAnsi="Arial" w:cs="Arial"/>
          <w:sz w:val="18"/>
          <w:szCs w:val="18"/>
          <w:lang w:val="pt-BR"/>
        </w:rPr>
        <w:t>CHECK (status_sensor = 'ativo' or status_sensor = 'inativo' or status_sensor = 'manutencao')</w:t>
      </w:r>
    </w:p>
    <w:p w:rsidR="00EA403E" w:rsidRDefault="00EA403E" w:rsidP="00EA403E">
      <w:pPr>
        <w:pStyle w:val="Recuonormal"/>
        <w:rPr>
          <w:rFonts w:ascii="Arial" w:hAnsi="Arial" w:cs="Arial"/>
          <w:sz w:val="18"/>
          <w:szCs w:val="18"/>
          <w:lang w:val="pt-BR"/>
        </w:rPr>
      </w:pPr>
    </w:p>
    <w:p w:rsidR="00EA403E" w:rsidRDefault="00EA403E" w:rsidP="00EA403E">
      <w:pPr>
        <w:pStyle w:val="Recuonormal"/>
        <w:rPr>
          <w:rFonts w:ascii="Arial" w:hAnsi="Arial" w:cs="Arial"/>
          <w:b/>
          <w:sz w:val="24"/>
          <w:szCs w:val="24"/>
          <w:lang w:val="pt-BR"/>
        </w:rPr>
      </w:pPr>
      <w:r w:rsidRPr="00EA403E">
        <w:rPr>
          <w:rFonts w:ascii="Arial" w:hAnsi="Arial" w:cs="Arial"/>
          <w:b/>
          <w:sz w:val="24"/>
          <w:szCs w:val="24"/>
          <w:lang w:val="pt-BR"/>
        </w:rPr>
        <w:t>- Tabela Registro:</w:t>
      </w:r>
    </w:p>
    <w:p w:rsidR="00EA403E" w:rsidRPr="00EA403E" w:rsidRDefault="00EA403E" w:rsidP="00EA403E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Pr="00EA403E">
        <w:rPr>
          <w:rFonts w:ascii="Arial" w:hAnsi="Arial" w:cs="Arial"/>
          <w:sz w:val="18"/>
          <w:szCs w:val="18"/>
          <w:lang w:val="pt-BR"/>
        </w:rPr>
        <w:t>IdRegistro int primary key auto_increment,</w:t>
      </w:r>
    </w:p>
    <w:p w:rsidR="00EA403E" w:rsidRPr="00EA403E" w:rsidRDefault="00EA403E" w:rsidP="00EA403E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Pr="00EA403E">
        <w:rPr>
          <w:rFonts w:ascii="Arial" w:hAnsi="Arial" w:cs="Arial"/>
          <w:sz w:val="18"/>
          <w:szCs w:val="18"/>
          <w:lang w:val="pt-BR"/>
        </w:rPr>
        <w:t>DataRegistro datetime default current_timestamp,</w:t>
      </w:r>
    </w:p>
    <w:p w:rsidR="00EA403E" w:rsidRPr="00EA403E" w:rsidRDefault="00EA403E" w:rsidP="00EA403E">
      <w:pPr>
        <w:pStyle w:val="Recuonormal"/>
        <w:rPr>
          <w:rFonts w:ascii="Arial" w:hAnsi="Arial" w:cs="Arial"/>
          <w:sz w:val="18"/>
          <w:szCs w:val="18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Pr="00EA403E">
        <w:rPr>
          <w:rFonts w:ascii="Arial" w:hAnsi="Arial" w:cs="Arial"/>
          <w:sz w:val="18"/>
          <w:szCs w:val="18"/>
          <w:lang w:val="pt-BR"/>
        </w:rPr>
        <w:t>Indice varchar (5) not null</w:t>
      </w:r>
    </w:p>
    <w:p w:rsidR="00EA403E" w:rsidRPr="00B047AF" w:rsidRDefault="00EA403E" w:rsidP="00B047AF">
      <w:pPr>
        <w:pStyle w:val="Recuonormal"/>
        <w:rPr>
          <w:rFonts w:ascii="Arial" w:hAnsi="Arial" w:cs="Arial"/>
          <w:sz w:val="18"/>
          <w:szCs w:val="18"/>
          <w:lang w:val="pt-BR"/>
        </w:rPr>
      </w:pPr>
    </w:p>
    <w:p w:rsidR="00B047AF" w:rsidRDefault="00B047AF">
      <w:pPr>
        <w:pStyle w:val="Recuonormal"/>
        <w:rPr>
          <w:lang w:val="pt-BR"/>
        </w:rPr>
      </w:pPr>
    </w:p>
    <w:p w:rsidR="00B047AF" w:rsidRPr="008A36BD" w:rsidRDefault="00B047AF">
      <w:pPr>
        <w:pStyle w:val="Recuonormal"/>
        <w:rPr>
          <w:lang w:val="pt-BR"/>
        </w:rPr>
      </w:pPr>
    </w:p>
    <w:p w:rsidR="00934E9A" w:rsidRPr="008A36BD" w:rsidRDefault="008A790B">
      <w:pPr>
        <w:pStyle w:val="Numerada"/>
        <w:rPr>
          <w:lang w:val="pt-BR"/>
        </w:rPr>
      </w:pPr>
      <w:sdt>
        <w:sdtPr>
          <w:rPr>
            <w:lang w:val="pt-BR"/>
          </w:rPr>
          <w:alias w:val="Mesa redonda:"/>
          <w:tag w:val="Mesa redonda:"/>
          <w:id w:val="1694650241"/>
          <w:placeholder>
            <w:docPart w:val="025DA9B3644543369B5275763C2F16D4"/>
          </w:placeholder>
          <w:temporary/>
          <w:showingPlcHdr/>
          <w15:appearance w15:val="hidden"/>
        </w:sdtPr>
        <w:sdtEndPr/>
        <w:sdtContent>
          <w:r w:rsidR="003C17E2" w:rsidRPr="008A36BD">
            <w:rPr>
              <w:lang w:val="pt-BR" w:bidi="pt-BR"/>
            </w:rPr>
            <w:t>Mesa redonda</w:t>
          </w:r>
        </w:sdtContent>
      </w:sdt>
    </w:p>
    <w:p w:rsidR="00A05EF7" w:rsidRDefault="00EA403E" w:rsidP="00EA403E">
      <w:pPr>
        <w:pStyle w:val="Recuonormal"/>
        <w:rPr>
          <w:lang w:val="pt-BR"/>
        </w:rPr>
      </w:pPr>
      <w:r>
        <w:rPr>
          <w:lang w:val="pt-BR"/>
        </w:rPr>
        <w:t xml:space="preserve">- Feito a criação de banco de dados e suas tabelas correspondentes, seguindo modelo no </w:t>
      </w:r>
      <w:proofErr w:type="spellStart"/>
      <w:r>
        <w:rPr>
          <w:lang w:val="pt-BR"/>
        </w:rPr>
        <w:t>Br</w:t>
      </w:r>
      <w:proofErr w:type="spellEnd"/>
      <w:r>
        <w:rPr>
          <w:lang w:val="pt-BR"/>
        </w:rPr>
        <w:t xml:space="preserve"> modelo.</w:t>
      </w:r>
    </w:p>
    <w:p w:rsidR="009F59CD" w:rsidRDefault="009F59CD" w:rsidP="00EA403E">
      <w:pPr>
        <w:pStyle w:val="Recuonormal"/>
        <w:rPr>
          <w:lang w:val="pt-BR"/>
        </w:rPr>
      </w:pPr>
    </w:p>
    <w:p w:rsidR="009F59CD" w:rsidRDefault="009F59CD" w:rsidP="00EA403E">
      <w:pPr>
        <w:pStyle w:val="Recuonormal"/>
        <w:rPr>
          <w:lang w:val="pt-BR"/>
        </w:rPr>
      </w:pPr>
    </w:p>
    <w:p w:rsidR="009F59CD" w:rsidRDefault="009F59CD" w:rsidP="00EA403E">
      <w:pPr>
        <w:pStyle w:val="Recuonormal"/>
        <w:rPr>
          <w:lang w:val="pt-BR"/>
        </w:rPr>
      </w:pPr>
    </w:p>
    <w:p w:rsidR="00EA403E" w:rsidRDefault="00EA403E" w:rsidP="00EA403E">
      <w:pPr>
        <w:pStyle w:val="Recuonormal"/>
        <w:rPr>
          <w:lang w:val="pt-BR"/>
        </w:rPr>
      </w:pPr>
    </w:p>
    <w:p w:rsidR="00EA403E" w:rsidRPr="00EA403E" w:rsidRDefault="00EA403E" w:rsidP="00EA403E">
      <w:pPr>
        <w:pStyle w:val="Recuonormal"/>
        <w:rPr>
          <w:rFonts w:ascii="Ebrima" w:hAnsi="Ebrima"/>
          <w:lang w:val="pt-BR"/>
        </w:rPr>
      </w:pPr>
    </w:p>
    <w:sectPr w:rsidR="00EA403E" w:rsidRPr="00EA403E" w:rsidSect="00226349">
      <w:head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90B" w:rsidRDefault="008A790B">
      <w:pPr>
        <w:spacing w:after="0" w:line="240" w:lineRule="auto"/>
      </w:pPr>
      <w:r>
        <w:separator/>
      </w:r>
    </w:p>
    <w:p w:rsidR="008A790B" w:rsidRDefault="008A790B"/>
  </w:endnote>
  <w:endnote w:type="continuationSeparator" w:id="0">
    <w:p w:rsidR="008A790B" w:rsidRDefault="008A790B">
      <w:pPr>
        <w:spacing w:after="0" w:line="240" w:lineRule="auto"/>
      </w:pPr>
      <w:r>
        <w:continuationSeparator/>
      </w:r>
    </w:p>
    <w:p w:rsidR="008A790B" w:rsidRDefault="008A79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90B" w:rsidRDefault="008A790B">
      <w:pPr>
        <w:spacing w:after="0" w:line="240" w:lineRule="auto"/>
      </w:pPr>
      <w:r>
        <w:separator/>
      </w:r>
    </w:p>
    <w:p w:rsidR="008A790B" w:rsidRDefault="008A790B"/>
  </w:footnote>
  <w:footnote w:type="continuationSeparator" w:id="0">
    <w:p w:rsidR="008A790B" w:rsidRDefault="008A790B">
      <w:pPr>
        <w:spacing w:after="0" w:line="240" w:lineRule="auto"/>
      </w:pPr>
      <w:r>
        <w:continuationSeparator/>
      </w:r>
    </w:p>
    <w:p w:rsidR="008A790B" w:rsidRDefault="008A790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E9A" w:rsidRDefault="008A790B">
    <w:pPr>
      <w:pStyle w:val="Cabealho"/>
    </w:pPr>
    <w:sdt>
      <w:sdtPr>
        <w:alias w:val="Nome da organização:"/>
        <w:tag w:val=""/>
        <w:id w:val="-142659844"/>
        <w:placeholder>
          <w:docPart w:val="5F2874CB64644ED793AD80466B41EAB9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682633">
          <w:t>DevBand</w:t>
        </w:r>
      </w:sdtContent>
    </w:sdt>
  </w:p>
  <w:p w:rsidR="00934E9A" w:rsidRDefault="008A790B">
    <w:pPr>
      <w:pStyle w:val="Cabealho"/>
    </w:pPr>
    <w:sdt>
      <w:sdtPr>
        <w:alias w:val="Atas da reunião:"/>
        <w:tag w:val="Atas da reunião:"/>
        <w:id w:val="-1760127990"/>
        <w:placeholder>
          <w:docPart w:val="5630AAB7C1284B3F8C40FF2DCDAF5907"/>
        </w:placeholder>
        <w:temporary/>
        <w:showingPlcHdr/>
        <w15:appearance w15:val="hidden"/>
      </w:sdtPr>
      <w:sdtEndPr/>
      <w:sdtContent>
        <w:r w:rsidR="00A05EF7">
          <w:rPr>
            <w:lang w:val="pt-BR" w:bidi="pt-BR"/>
          </w:rPr>
          <w:t>Atas da reunião</w:t>
        </w:r>
      </w:sdtContent>
    </w:sdt>
    <w:r w:rsidR="00A05EF7">
      <w:rPr>
        <w:lang w:val="pt-BR" w:bidi="pt-BR"/>
      </w:rPr>
      <w:t xml:space="preserve">, </w:t>
    </w:r>
    <w:sdt>
      <w:sdtPr>
        <w:alias w:val="Data:"/>
        <w:tag w:val=""/>
        <w:id w:val="-1612037418"/>
        <w:placeholder>
          <w:docPart w:val="025DA9B3644543369B5275763C2F16D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682633">
          <w:t>08/10/2020</w:t>
        </w:r>
      </w:sdtContent>
    </w:sdt>
  </w:p>
  <w:p w:rsidR="00934E9A" w:rsidRDefault="006A6EE0">
    <w:pPr>
      <w:pStyle w:val="Cabealho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9F59CD">
      <w:rPr>
        <w:noProof/>
        <w:lang w:val="pt-BR" w:bidi="pt-BR"/>
      </w:rPr>
      <w:t>3</w:t>
    </w:r>
    <w:r>
      <w:rPr>
        <w:noProof/>
        <w:lang w:val="pt-BR" w:bidi="pt-B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Numerada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33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26349"/>
    <w:rsid w:val="002A7720"/>
    <w:rsid w:val="002B5A3C"/>
    <w:rsid w:val="0034332A"/>
    <w:rsid w:val="003C17E2"/>
    <w:rsid w:val="00416A86"/>
    <w:rsid w:val="004D4719"/>
    <w:rsid w:val="00655DEC"/>
    <w:rsid w:val="00682633"/>
    <w:rsid w:val="006A2514"/>
    <w:rsid w:val="006A6EE0"/>
    <w:rsid w:val="006B1778"/>
    <w:rsid w:val="006B674E"/>
    <w:rsid w:val="006E6AA5"/>
    <w:rsid w:val="007123B4"/>
    <w:rsid w:val="007F5A8C"/>
    <w:rsid w:val="0083769E"/>
    <w:rsid w:val="00884772"/>
    <w:rsid w:val="008A36BD"/>
    <w:rsid w:val="008A790B"/>
    <w:rsid w:val="00934E9A"/>
    <w:rsid w:val="009A27A1"/>
    <w:rsid w:val="009F59CD"/>
    <w:rsid w:val="00A05EF7"/>
    <w:rsid w:val="00A7005F"/>
    <w:rsid w:val="00A8223B"/>
    <w:rsid w:val="00B047AF"/>
    <w:rsid w:val="00B273A3"/>
    <w:rsid w:val="00B528C2"/>
    <w:rsid w:val="00B93153"/>
    <w:rsid w:val="00C208FD"/>
    <w:rsid w:val="00C9192D"/>
    <w:rsid w:val="00CB4FBB"/>
    <w:rsid w:val="00D03E76"/>
    <w:rsid w:val="00E31AB2"/>
    <w:rsid w:val="00E45BB9"/>
    <w:rsid w:val="00E81D49"/>
    <w:rsid w:val="00EA403E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7D7F64-5B49-47DE-A256-CBBF188E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normal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a">
    <w:name w:val="Date"/>
    <w:basedOn w:val="Normal"/>
    <w:next w:val="Normal"/>
    <w:link w:val="DataChar"/>
    <w:uiPriority w:val="1"/>
    <w:qFormat/>
    <w:pPr>
      <w:spacing w:before="80" w:line="240" w:lineRule="auto"/>
    </w:pPr>
  </w:style>
  <w:style w:type="character" w:customStyle="1" w:styleId="DataChar">
    <w:name w:val="Data Char"/>
    <w:basedOn w:val="Fontepargpadro"/>
    <w:link w:val="Data"/>
    <w:uiPriority w:val="1"/>
    <w:rPr>
      <w:spacing w:val="4"/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Pr>
      <w:spacing w:val="4"/>
      <w:sz w:val="22"/>
      <w:szCs w:val="20"/>
    </w:rPr>
  </w:style>
  <w:style w:type="character" w:styleId="TextodoEspaoReservado">
    <w:name w:val="Placeholder Text"/>
    <w:basedOn w:val="Fontepargpadro"/>
    <w:uiPriority w:val="99"/>
    <w:semiHidden/>
    <w:rsid w:val="00FC288B"/>
    <w:rPr>
      <w:color w:val="404040" w:themeColor="text1" w:themeTint="BF"/>
      <w:sz w:val="22"/>
    </w:rPr>
  </w:style>
  <w:style w:type="paragraph" w:styleId="Numerada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SemEspaamento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03E76"/>
  </w:style>
  <w:style w:type="paragraph" w:styleId="Textoembloco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03E7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03E76"/>
    <w:rPr>
      <w:spacing w:val="4"/>
      <w:sz w:val="22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03E7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03E76"/>
    <w:rPr>
      <w:spacing w:val="4"/>
      <w:sz w:val="22"/>
      <w:szCs w:val="2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03E76"/>
    <w:rPr>
      <w:spacing w:val="4"/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03E76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03E76"/>
    <w:rPr>
      <w:spacing w:val="4"/>
      <w:sz w:val="22"/>
      <w:szCs w:val="20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03E76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03E76"/>
    <w:rPr>
      <w:spacing w:val="4"/>
      <w:sz w:val="22"/>
      <w:szCs w:val="20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03E76"/>
    <w:rPr>
      <w:spacing w:val="4"/>
      <w:sz w:val="22"/>
      <w:szCs w:val="20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03E76"/>
    <w:rPr>
      <w:spacing w:val="4"/>
      <w:sz w:val="22"/>
      <w:szCs w:val="20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03E76"/>
    <w:rPr>
      <w:spacing w:val="4"/>
      <w:sz w:val="2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Encerramento">
    <w:name w:val="Closing"/>
    <w:basedOn w:val="Normal"/>
    <w:link w:val="Encerramento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1"/>
    <w:semiHidden/>
    <w:rsid w:val="00D03E76"/>
    <w:rPr>
      <w:spacing w:val="4"/>
      <w:sz w:val="22"/>
      <w:szCs w:val="20"/>
    </w:rPr>
  </w:style>
  <w:style w:type="table" w:styleId="GradeColorida">
    <w:name w:val="Colorful Grid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03E7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3E76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3E76"/>
    <w:rPr>
      <w:spacing w:val="4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3E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3E76"/>
    <w:rPr>
      <w:b/>
      <w:bCs/>
      <w:spacing w:val="4"/>
      <w:sz w:val="22"/>
      <w:szCs w:val="20"/>
    </w:rPr>
  </w:style>
  <w:style w:type="table" w:styleId="ListaEscura">
    <w:name w:val="Dark List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03E76"/>
    <w:rPr>
      <w:spacing w:val="4"/>
      <w:sz w:val="22"/>
      <w:szCs w:val="20"/>
    </w:rPr>
  </w:style>
  <w:style w:type="character" w:styleId="nfase">
    <w:name w:val="Emphasis"/>
    <w:basedOn w:val="Fontepargpadro"/>
    <w:uiPriority w:val="1"/>
    <w:semiHidden/>
    <w:unhideWhenUsed/>
    <w:rsid w:val="00D03E76"/>
    <w:rPr>
      <w:i/>
      <w:iCs/>
      <w:sz w:val="22"/>
    </w:rPr>
  </w:style>
  <w:style w:type="character" w:styleId="Refdenotadefim">
    <w:name w:val="endnote reference"/>
    <w:basedOn w:val="Fontepargpadro"/>
    <w:uiPriority w:val="99"/>
    <w:semiHidden/>
    <w:unhideWhenUsed/>
    <w:rsid w:val="00D03E76"/>
    <w:rPr>
      <w:sz w:val="22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03E76"/>
    <w:rPr>
      <w:spacing w:val="4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HiperlinkVisitado">
    <w:name w:val="FollowedHyperlink"/>
    <w:basedOn w:val="Fontepargpadro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Rodap">
    <w:name w:val="footer"/>
    <w:basedOn w:val="Normal"/>
    <w:link w:val="Rodap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3E76"/>
    <w:rPr>
      <w:spacing w:val="4"/>
      <w:sz w:val="22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E76"/>
    <w:rPr>
      <w:sz w:val="22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E76"/>
    <w:rPr>
      <w:spacing w:val="4"/>
      <w:sz w:val="22"/>
      <w:szCs w:val="20"/>
    </w:rPr>
  </w:style>
  <w:style w:type="table" w:styleId="TabeladeGrade1Clara">
    <w:name w:val="Grid Table 1 Light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3">
    <w:name w:val="Grid Table 3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Fontepargpadro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03E76"/>
    <w:rPr>
      <w:sz w:val="22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03E76"/>
    <w:rPr>
      <w:i/>
      <w:iCs/>
      <w:spacing w:val="4"/>
      <w:sz w:val="22"/>
      <w:szCs w:val="20"/>
    </w:rPr>
  </w:style>
  <w:style w:type="character" w:styleId="CitaoHTML">
    <w:name w:val="HTML Cite"/>
    <w:basedOn w:val="Fontepargpadro"/>
    <w:uiPriority w:val="99"/>
    <w:semiHidden/>
    <w:unhideWhenUsed/>
    <w:rsid w:val="00D03E76"/>
    <w:rPr>
      <w:i/>
      <w:iCs/>
      <w:sz w:val="22"/>
    </w:rPr>
  </w:style>
  <w:style w:type="character" w:styleId="CdigoHTML">
    <w:name w:val="HTML Code"/>
    <w:basedOn w:val="Fontepargpadro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03E76"/>
    <w:rPr>
      <w:i/>
      <w:iCs/>
      <w:sz w:val="22"/>
    </w:rPr>
  </w:style>
  <w:style w:type="character" w:styleId="TecladoHTML">
    <w:name w:val="HTML Keyboard"/>
    <w:basedOn w:val="Fontepargpadro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Fontepargpadro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GradeClara">
    <w:name w:val="Light Grid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03E76"/>
    <w:rPr>
      <w:sz w:val="22"/>
    </w:rPr>
  </w:style>
  <w:style w:type="paragraph" w:styleId="Lista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Commarcadores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03E7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2">
    <w:name w:val="List Table 2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3">
    <w:name w:val="List Table 3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GradeMdia1">
    <w:name w:val="Medium Grid 1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ontepargpadro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03E76"/>
    <w:rPr>
      <w:spacing w:val="4"/>
      <w:sz w:val="22"/>
      <w:szCs w:val="20"/>
    </w:rPr>
  </w:style>
  <w:style w:type="character" w:styleId="Nmerodepgina">
    <w:name w:val="page number"/>
    <w:basedOn w:val="Fontepargpadro"/>
    <w:uiPriority w:val="99"/>
    <w:semiHidden/>
    <w:unhideWhenUsed/>
    <w:rsid w:val="00D03E76"/>
    <w:rPr>
      <w:sz w:val="22"/>
    </w:rPr>
  </w:style>
  <w:style w:type="table" w:styleId="TabelaSimples1">
    <w:name w:val="Plain Table 1"/>
    <w:basedOn w:val="Tabela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udao">
    <w:name w:val="Salutation"/>
    <w:basedOn w:val="Normal"/>
    <w:next w:val="Normal"/>
    <w:link w:val="SaudaoChar"/>
    <w:uiPriority w:val="1"/>
    <w:semiHidden/>
    <w:unhideWhenUsed/>
    <w:qFormat/>
    <w:rsid w:val="00D03E76"/>
  </w:style>
  <w:style w:type="character" w:customStyle="1" w:styleId="SaudaoChar">
    <w:name w:val="Saudação Char"/>
    <w:basedOn w:val="Fontepargpadro"/>
    <w:link w:val="Saudao"/>
    <w:uiPriority w:val="1"/>
    <w:semiHidden/>
    <w:rsid w:val="00D03E76"/>
    <w:rPr>
      <w:spacing w:val="4"/>
      <w:sz w:val="22"/>
      <w:szCs w:val="20"/>
    </w:rPr>
  </w:style>
  <w:style w:type="paragraph" w:styleId="Assinatura">
    <w:name w:val="Signature"/>
    <w:basedOn w:val="Normal"/>
    <w:link w:val="Assinatura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1"/>
    <w:semiHidden/>
    <w:rsid w:val="00D03E76"/>
    <w:rPr>
      <w:spacing w:val="4"/>
      <w:sz w:val="22"/>
      <w:szCs w:val="20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D03E76"/>
    <w:rPr>
      <w:sz w:val="22"/>
      <w:u w:val="dotted"/>
    </w:rPr>
  </w:style>
  <w:style w:type="character" w:styleId="Forte">
    <w:name w:val="Strong"/>
    <w:basedOn w:val="Fontepargpadro"/>
    <w:uiPriority w:val="22"/>
    <w:semiHidden/>
    <w:unhideWhenUsed/>
    <w:qFormat/>
    <w:rsid w:val="00D03E76"/>
    <w:rPr>
      <w:b/>
      <w:bCs/>
      <w:sz w:val="2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elacomefeitos3D1">
    <w:name w:val="Table 3D effects 1"/>
    <w:basedOn w:val="Tabela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E76"/>
    <w:pPr>
      <w:outlineLvl w:val="9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%20veniti\AppData\Roaming\Microsoft\Modelos\Atas%20de%20reuni&#227;o%20(formul&#225;rio%20curt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DA95964B1A49E7868E574D29A8E1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E31A30-F054-4B1A-B716-0506BEB73B08}"/>
      </w:docPartPr>
      <w:docPartBody>
        <w:p w:rsidR="0027369B" w:rsidRDefault="008E5EFD">
          <w:pPr>
            <w:pStyle w:val="B3DA95964B1A49E7868E574D29A8E12F"/>
          </w:pPr>
          <w:r>
            <w:rPr>
              <w:lang w:bidi="pt-BR"/>
            </w:rPr>
            <w:t>Nome da organização</w:t>
          </w:r>
        </w:p>
      </w:docPartBody>
    </w:docPart>
    <w:docPart>
      <w:docPartPr>
        <w:name w:val="EA18D4B8EA8C47FE900F994CCD41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C72BA0-2012-407E-86C9-F409E59B924B}"/>
      </w:docPartPr>
      <w:docPartBody>
        <w:p w:rsidR="0027369B" w:rsidRDefault="008E5EFD">
          <w:pPr>
            <w:pStyle w:val="EA18D4B8EA8C47FE900F994CCD417227"/>
          </w:pPr>
          <w:r>
            <w:rPr>
              <w:lang w:bidi="pt-BR"/>
            </w:rPr>
            <w:t>Ata da reunião</w:t>
          </w:r>
        </w:p>
      </w:docPartBody>
    </w:docPart>
    <w:docPart>
      <w:docPartPr>
        <w:name w:val="869B3F9ED4F04821B4710B186D8A18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6291E1-4F02-4B44-A595-3406B6B0ACFB}"/>
      </w:docPartPr>
      <w:docPartBody>
        <w:p w:rsidR="0027369B" w:rsidRDefault="008E5EFD">
          <w:pPr>
            <w:pStyle w:val="869B3F9ED4F04821B4710B186D8A184B"/>
          </w:pPr>
          <w:r>
            <w:rPr>
              <w:lang w:bidi="pt-BR"/>
            </w:rPr>
            <w:t>Data da reunião</w:t>
          </w:r>
        </w:p>
      </w:docPartBody>
    </w:docPart>
    <w:docPart>
      <w:docPartPr>
        <w:name w:val="DE4A9D6BBA1644C98BE52D8165B4A7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DB65E8-0372-468C-B3C7-F6A6091198B7}"/>
      </w:docPartPr>
      <w:docPartBody>
        <w:p w:rsidR="0027369B" w:rsidRDefault="008E5EFD">
          <w:pPr>
            <w:pStyle w:val="DE4A9D6BBA1644C98BE52D8165B4A724"/>
          </w:pPr>
          <w:r>
            <w:rPr>
              <w:lang w:bidi="pt-BR"/>
            </w:rPr>
            <w:t>Presenças:</w:t>
          </w:r>
        </w:p>
      </w:docPartBody>
    </w:docPart>
    <w:docPart>
      <w:docPartPr>
        <w:name w:val="FBDE53335314441A874D0AE86C8B42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04A0C9-2DFB-429F-9038-68890AB0EEC9}"/>
      </w:docPartPr>
      <w:docPartBody>
        <w:p w:rsidR="0027369B" w:rsidRDefault="008E5EFD">
          <w:pPr>
            <w:pStyle w:val="FBDE53335314441A874D0AE86C8B428F"/>
          </w:pPr>
          <w:r>
            <w:rPr>
              <w:lang w:bidi="pt-BR"/>
            </w:rPr>
            <w:t>Comunicados</w:t>
          </w:r>
        </w:p>
      </w:docPartBody>
    </w:docPart>
    <w:docPart>
      <w:docPartPr>
        <w:name w:val="93C407288DC14376BF1C34BB9EF2C5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1E66F1-129A-4312-83F3-AE54A7C20ABF}"/>
      </w:docPartPr>
      <w:docPartBody>
        <w:p w:rsidR="0027369B" w:rsidRDefault="008E5EFD">
          <w:pPr>
            <w:pStyle w:val="93C407288DC14376BF1C34BB9EF2C5A8"/>
          </w:pPr>
          <w:r>
            <w:rPr>
              <w:lang w:bidi="pt-BR"/>
            </w:rPr>
            <w:t>Discussão</w:t>
          </w:r>
        </w:p>
      </w:docPartBody>
    </w:docPart>
    <w:docPart>
      <w:docPartPr>
        <w:name w:val="5F2874CB64644ED793AD80466B41EA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85BFF0-A47E-46FF-AB53-A3B7EAC2C65F}"/>
      </w:docPartPr>
      <w:docPartBody>
        <w:p w:rsidR="0027369B" w:rsidRDefault="008E5EFD">
          <w:pPr>
            <w:pStyle w:val="5F2874CB64644ED793AD80466B41EAB9"/>
          </w:pPr>
          <w:r>
            <w:rPr>
              <w:lang w:bidi="pt-BR"/>
            </w:rPr>
            <w:t>Resuma as discussões sobre cada tópico, insira a conclusão e atribua os itens para ação.</w:t>
          </w:r>
        </w:p>
      </w:docPartBody>
    </w:docPart>
    <w:docPart>
      <w:docPartPr>
        <w:name w:val="025DA9B3644543369B5275763C2F16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A916EF-985D-4F62-9482-DBABC0A81610}"/>
      </w:docPartPr>
      <w:docPartBody>
        <w:p w:rsidR="0027369B" w:rsidRDefault="008E5EFD">
          <w:pPr>
            <w:pStyle w:val="025DA9B3644543369B5275763C2F16D4"/>
          </w:pPr>
          <w:r>
            <w:rPr>
              <w:lang w:bidi="pt-BR"/>
            </w:rPr>
            <w:t>Mesa redonda</w:t>
          </w:r>
        </w:p>
      </w:docPartBody>
    </w:docPart>
    <w:docPart>
      <w:docPartPr>
        <w:name w:val="5630AAB7C1284B3F8C40FF2DCDAF59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9F177D-0D6F-49C5-92EC-C46FF5AC9035}"/>
      </w:docPartPr>
      <w:docPartBody>
        <w:p w:rsidR="0027369B" w:rsidRDefault="008E5EFD">
          <w:pPr>
            <w:pStyle w:val="5630AAB7C1284B3F8C40FF2DCDAF5907"/>
          </w:pPr>
          <w:r>
            <w:rPr>
              <w:lang w:bidi="pt-BR"/>
            </w:rPr>
            <w:t>Resuma o status de cada área/departamento.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FD"/>
    <w:rsid w:val="0027369B"/>
    <w:rsid w:val="008E5EFD"/>
    <w:rsid w:val="00CF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3DA95964B1A49E7868E574D29A8E12F">
    <w:name w:val="B3DA95964B1A49E7868E574D29A8E12F"/>
  </w:style>
  <w:style w:type="paragraph" w:customStyle="1" w:styleId="EA18D4B8EA8C47FE900F994CCD417227">
    <w:name w:val="EA18D4B8EA8C47FE900F994CCD417227"/>
  </w:style>
  <w:style w:type="paragraph" w:customStyle="1" w:styleId="869B3F9ED4F04821B4710B186D8A184B">
    <w:name w:val="869B3F9ED4F04821B4710B186D8A184B"/>
  </w:style>
  <w:style w:type="paragraph" w:customStyle="1" w:styleId="DE4A9D6BBA1644C98BE52D8165B4A724">
    <w:name w:val="DE4A9D6BBA1644C98BE52D8165B4A724"/>
  </w:style>
  <w:style w:type="paragraph" w:customStyle="1" w:styleId="CF4613747FF945B0B290771E26BDAD29">
    <w:name w:val="CF4613747FF945B0B290771E26BDAD29"/>
  </w:style>
  <w:style w:type="paragraph" w:customStyle="1" w:styleId="0CF6A21E36934F548341009181F5F01B">
    <w:name w:val="0CF6A21E36934F548341009181F5F01B"/>
  </w:style>
  <w:style w:type="paragraph" w:customStyle="1" w:styleId="3D8B9F981D3449E1A58058CF14A0E3A9">
    <w:name w:val="3D8B9F981D3449E1A58058CF14A0E3A9"/>
  </w:style>
  <w:style w:type="paragraph" w:customStyle="1" w:styleId="38E1A7F02A31418898DD3D357AE1F36E">
    <w:name w:val="38E1A7F02A31418898DD3D357AE1F36E"/>
  </w:style>
  <w:style w:type="paragraph" w:customStyle="1" w:styleId="6B1B0BB015F040BBB0AD1DE5299AECE5">
    <w:name w:val="6B1B0BB015F040BBB0AD1DE5299AECE5"/>
  </w:style>
  <w:style w:type="paragraph" w:customStyle="1" w:styleId="FBDE53335314441A874D0AE86C8B428F">
    <w:name w:val="FBDE53335314441A874D0AE86C8B428F"/>
  </w:style>
  <w:style w:type="paragraph" w:customStyle="1" w:styleId="8F654BEA7B9447E1A02717882F0B6994">
    <w:name w:val="8F654BEA7B9447E1A02717882F0B6994"/>
  </w:style>
  <w:style w:type="paragraph" w:customStyle="1" w:styleId="93C407288DC14376BF1C34BB9EF2C5A8">
    <w:name w:val="93C407288DC14376BF1C34BB9EF2C5A8"/>
  </w:style>
  <w:style w:type="paragraph" w:customStyle="1" w:styleId="5F2874CB64644ED793AD80466B41EAB9">
    <w:name w:val="5F2874CB64644ED793AD80466B41EAB9"/>
  </w:style>
  <w:style w:type="paragraph" w:customStyle="1" w:styleId="025DA9B3644543369B5275763C2F16D4">
    <w:name w:val="025DA9B3644543369B5275763C2F16D4"/>
  </w:style>
  <w:style w:type="paragraph" w:customStyle="1" w:styleId="5630AAB7C1284B3F8C40FF2DCDAF5907">
    <w:name w:val="5630AAB7C1284B3F8C40FF2DCDAF5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Atas de reunião (formulário curto).dotx</Template>
  <TotalTime>55</TotalTime>
  <Pages>3</Pages>
  <Words>251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 veniti</dc:creator>
  <cp:keywords>08/10/2020</cp:keywords>
  <dc:description>DevBand</dc:description>
  <cp:lastModifiedBy>victor veniti</cp:lastModifiedBy>
  <cp:revision>4</cp:revision>
  <dcterms:created xsi:type="dcterms:W3CDTF">2020-10-10T00:59:00Z</dcterms:created>
  <dcterms:modified xsi:type="dcterms:W3CDTF">2020-10-15T02:25:00Z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