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77" w:dyaOrig="1781">
          <v:rect xmlns:o="urn:schemas-microsoft-com:office:office" xmlns:v="urn:schemas-microsoft-com:vml" id="rectole0000000000" style="width:233.8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Matheus Cirilo de Almeida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Qualidade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Londrina PR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Lenovo Ideapad 300 (2017)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é um notebook de entrada voltado para usuários que precisam de um equipamento para tarefas básicas do dia a dia, como navegação na internet, edição de documentos e consumo de mídia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Erro! Indicador não definido.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Detalhes do produto ou serviço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Tabela de Análise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Relatório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4.4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Evidências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Onde encontrar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REFERÊNCIAS BIBLIOGRÁFICAS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Um dispositivo acessível e funcional para atividades do dia a dia, como navegação na internet, edição de documentos e consumo de mídia. Lançado como uma opção de entrada e intermediária, o modelo oferece diferentes configurações de hardware, incluindo processadores Intel Core de 6ª geração, opções de memória RAM de até 8GB e armazenamento em HDD, podendo ser atualizado para SSD para melhor desempenho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Detalhes do produto </w:t>
      </w:r>
    </w:p>
    <w:tbl>
      <w:tblPr/>
      <w:tblGrid>
        <w:gridCol w:w="3823"/>
        <w:gridCol w:w="5528"/>
      </w:tblGrid>
      <w:tr>
        <w:trPr>
          <w:trHeight w:val="599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produto ou serviço: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360"/>
              <w:ind w:right="0" w:left="360" w:hanging="360"/>
              <w:jc w:val="both"/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Notebook IdeaPad 300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Lenovo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Tempo de uso: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5 a 7 anos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Um notebook custo beneficio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br/>
        <w:br/>
        <w:br/>
        <w:br/>
        <w:br/>
        <w:br/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34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Tabela de Análise</w:t>
      </w:r>
    </w:p>
    <w:tbl>
      <w:tblPr/>
      <w:tblGrid>
        <w:gridCol w:w="2014"/>
        <w:gridCol w:w="4037"/>
        <w:gridCol w:w="3605"/>
      </w:tblGrid>
      <w:tr>
        <w:trPr>
          <w:trHeight w:val="548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Característica</w:t>
            </w:r>
          </w:p>
        </w:tc>
        <w:tc>
          <w:tcPr>
            <w:tcW w:w="4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Sua percepção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Referência da evidência [caso tenha]</w:t>
            </w:r>
          </w:p>
        </w:tc>
      </w:tr>
      <w:tr>
        <w:trPr>
          <w:trHeight w:val="1329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É um notebook excelente custo benefício, com configurações de ponta, possuo ele a mais de 5 anos e nunca tive muitos problemas recentemente andou tanto alguns problemas tecnicos mas nunca precisei trocar nenhuma peça dele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522" w:dyaOrig="1944">
                <v:rect xmlns:o="urn:schemas-microsoft-com:office:office" xmlns:v="urn:schemas-microsoft-com:vml" id="rectole0000000001" style="width:176.100000pt;height:97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340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 prima:</w:t>
            </w:r>
          </w:p>
        </w:tc>
        <w:tc>
          <w:tcPr>
            <w:tcW w:w="4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Por ser um notebook custo beneficio o material usado em sua fabricação é bem simples como plástico para carcaça externa e liga metálica para a estrutura interna, ele é muito bom para levar na bolsa por ser super leve também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23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4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performance dele no uso entre 3 a 4 anos é excelente, depois desse prazo ele começa a ter travamentos e bugs de hardware, possuo ele apenas para estudos e trabalho mas caso seja para jogos ele não é muito bom, tentei baixar alguns jogos nele mas andou travou bastante 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34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Design:</w:t>
            </w:r>
          </w:p>
        </w:tc>
        <w:tc>
          <w:tcPr>
            <w:tcW w:w="4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 muito bonito e moderno por ser custo beneficio e conta com dois tipos de cores, prata e a versão preta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81" w:dyaOrig="2409">
                <v:rect xmlns:o="urn:schemas-microsoft-com:office:office" xmlns:v="urn:schemas-microsoft-com:vml" id="rectole0000000002" style="width:169.050000pt;height:120.4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br/>
        <w:br/>
        <w:br/>
        <w:br/>
        <w:br/>
      </w:r>
    </w:p>
    <w:p>
      <w:pPr>
        <w:numPr>
          <w:ilvl w:val="0"/>
          <w:numId w:val="56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Relatório </w:t>
      </w:r>
    </w:p>
    <w:p>
      <w:pPr>
        <w:numPr>
          <w:ilvl w:val="0"/>
          <w:numId w:val="56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Meu uso: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Uso ele apenas em casa e na faculdade e para esses serviços ele me serve muito bem</w:t>
      </w:r>
    </w:p>
    <w:p>
      <w:pPr>
        <w:numPr>
          <w:ilvl w:val="0"/>
          <w:numId w:val="56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Tempo de uso: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Possuo ele a mais de 5 anos </w:t>
      </w:r>
    </w:p>
    <w:p>
      <w:pPr>
        <w:numPr>
          <w:ilvl w:val="0"/>
          <w:numId w:val="56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Pontos Positivo: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Processador bom pelo custo e memória boa</w:t>
      </w:r>
    </w:p>
    <w:p>
      <w:pPr>
        <w:numPr>
          <w:ilvl w:val="0"/>
          <w:numId w:val="56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Pontos Negativo: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Não gostei muito da tela achei ela pequena e escura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br/>
        <w:br/>
        <w:t xml:space="preserve">                           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CONFIGURAÇÕES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Custo beneficio e desempenho com configurações ótimas segue abaixo a sua configuração:</w:t>
      </w:r>
    </w:p>
    <w:p>
      <w:pPr>
        <w:numPr>
          <w:ilvl w:val="0"/>
          <w:numId w:val="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Processador: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Intel Core i3, i5 ou i7 de 6ª geração (Skylake)</w:t>
      </w:r>
    </w:p>
    <w:p>
      <w:pPr>
        <w:numPr>
          <w:ilvl w:val="0"/>
          <w:numId w:val="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Memória RAM: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4GB ou 8GB DDR3L</w:t>
      </w:r>
    </w:p>
    <w:p>
      <w:pPr>
        <w:numPr>
          <w:ilvl w:val="0"/>
          <w:numId w:val="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Armazenamento: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HDD de 500GB ou 1TB (opcionalmente substituível por SSD)</w:t>
      </w:r>
    </w:p>
    <w:p>
      <w:pPr>
        <w:numPr>
          <w:ilvl w:val="0"/>
          <w:numId w:val="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Tela: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15,6" HD (1366x768) ou Full HD (1920x1080)</w:t>
      </w:r>
    </w:p>
    <w:p>
      <w:pPr>
        <w:numPr>
          <w:ilvl w:val="0"/>
          <w:numId w:val="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Placa de vídeo: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Intel HD Graphics integrada ou AMD Radeon R5/R7 (modelos específicos)</w:t>
      </w:r>
    </w:p>
    <w:p>
      <w:pPr>
        <w:numPr>
          <w:ilvl w:val="0"/>
          <w:numId w:val="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Sistema operacional: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Windows 10 (algumas versões com Linux)</w:t>
      </w:r>
    </w:p>
    <w:p>
      <w:pPr>
        <w:numPr>
          <w:ilvl w:val="0"/>
          <w:numId w:val="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Conectividade: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Wi-Fi, Bluetooth, USB 3.0, HDMI, leitor de cartão SD</w:t>
      </w:r>
    </w:p>
    <w:p>
      <w:pPr>
        <w:numPr>
          <w:ilvl w:val="0"/>
          <w:numId w:val="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Bateria: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Duração aproximada de 4-5 horas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br/>
        <w:br/>
        <w:br/>
      </w:r>
    </w:p>
    <w:p>
      <w:pPr>
        <w:numPr>
          <w:ilvl w:val="0"/>
          <w:numId w:val="61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Evidências </w:t>
      </w:r>
    </w:p>
    <w:p>
      <w:pPr>
        <w:numPr>
          <w:ilvl w:val="0"/>
          <w:numId w:val="61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Aqui estão evidência do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Notebook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  <w:t xml:space="preserve">Lenovo Ideapad 300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br/>
        <w:br/>
        <w:br/>
        <w:br/>
        <w:br/>
        <w:br/>
        <w:br/>
        <w:br/>
        <w:br/>
        <w:br/>
        <w:br/>
        <w:br/>
        <w:t xml:space="preserve">Exemplos de evidências: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Print: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  <w:br/>
      </w:r>
      <w:r>
        <w:object w:dxaOrig="4981" w:dyaOrig="3624">
          <v:rect xmlns:o="urn:schemas-microsoft-com:office:office" xmlns:v="urn:schemas-microsoft-com:vml" id="rectole0000000003" style="width:249.050000pt;height:18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Imagem 1: Design do Notebook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Foto: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4433" w:dyaOrig="4251">
          <v:rect xmlns:o="urn:schemas-microsoft-com:office:office" xmlns:v="urn:schemas-microsoft-com:vml" id="rectole0000000004" style="width:221.650000pt;height:212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Imagem 2: Marca do Notebook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Onde encontrar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 ele é um modelo antigo, hoje só é possível encontrar por meio de revendedores na OLX por exemplo ou outro site de revenda</w:t>
        <w:br/>
        <w:br/>
        <w:br/>
      </w:r>
    </w:p>
    <w:p>
      <w:pPr>
        <w:numPr>
          <w:ilvl w:val="0"/>
          <w:numId w:val="68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Lenovo Ideapad 300 (2017)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é um notebook adequado para estudantes e usuários domésticos que precisam de um dispositivo para tarefas simples do dia a dia. Seu custo-benefício é um de seus pontos fortes, especialmente para aqueles que buscam um equipamento acessível. No entanto, o desempenho pode ser impactado pelo armazenamento em HDD, sendo recomendável a troca por um SSD para melhor experiência de uso, para jogos ele deixou um pouco a desejar mas para meus estudos e trabalhos ele foi execelente e cumpriu tudo oque eu precisava</w:t>
        <w:br/>
      </w:r>
    </w:p>
    <w:p>
      <w:pPr>
        <w:numPr>
          <w:ilvl w:val="0"/>
          <w:numId w:val="7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BIBLIOGRÁFICAS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Matheus Cirilo. Atividade EBAC. Um boa opção de entrada para seu primeiro Notebook, Londrina Paraná. 28 de fevereiro de 2025.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8">
    <w:abstractNumId w:val="66"/>
  </w:num>
  <w:num w:numId="10">
    <w:abstractNumId w:val="60"/>
  </w:num>
  <w:num w:numId="15">
    <w:abstractNumId w:val="54"/>
  </w:num>
  <w:num w:numId="17">
    <w:abstractNumId w:val="48"/>
  </w:num>
  <w:num w:numId="20">
    <w:abstractNumId w:val="42"/>
  </w:num>
  <w:num w:numId="34">
    <w:abstractNumId w:val="36"/>
  </w:num>
  <w:num w:numId="56">
    <w:abstractNumId w:val="30"/>
  </w:num>
  <w:num w:numId="59">
    <w:abstractNumId w:val="24"/>
  </w:num>
  <w:num w:numId="61">
    <w:abstractNumId w:val="18"/>
  </w:num>
  <w:num w:numId="66">
    <w:abstractNumId w:val="12"/>
  </w:num>
  <w:num w:numId="68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