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40E7" w:rsidRDefault="0016573C" w:rsidP="0016573C">
      <w:pPr>
        <w:pStyle w:val="Title"/>
        <w:jc w:val="center"/>
        <w:rPr>
          <w:color w:val="auto"/>
        </w:rPr>
      </w:pPr>
      <w:r w:rsidRPr="0016573C">
        <w:rPr>
          <w:color w:val="auto"/>
        </w:rPr>
        <w:t>NAAN MUDHALVAN</w:t>
      </w:r>
      <w:r>
        <w:rPr>
          <w:color w:val="auto"/>
        </w:rPr>
        <w:t xml:space="preserve"> </w:t>
      </w:r>
      <w:proofErr w:type="gramStart"/>
      <w:r>
        <w:rPr>
          <w:color w:val="auto"/>
        </w:rPr>
        <w:t>PROJECT(</w:t>
      </w:r>
      <w:proofErr w:type="gramEnd"/>
      <w:r>
        <w:rPr>
          <w:color w:val="auto"/>
        </w:rPr>
        <w:t>IBM)</w:t>
      </w:r>
    </w:p>
    <w:p w:rsidR="0016573C" w:rsidRPr="0016573C" w:rsidRDefault="0016573C" w:rsidP="0016573C">
      <w:pPr>
        <w:jc w:val="center"/>
        <w:rPr>
          <w:b/>
          <w:bCs/>
          <w:sz w:val="32"/>
          <w:szCs w:val="32"/>
        </w:rPr>
      </w:pPr>
      <w:r w:rsidRPr="0016573C">
        <w:rPr>
          <w:sz w:val="32"/>
          <w:szCs w:val="32"/>
        </w:rPr>
        <w:t xml:space="preserve">IBM AI 101 </w:t>
      </w:r>
      <w:r w:rsidRPr="0016573C">
        <w:rPr>
          <w:b/>
          <w:bCs/>
          <w:sz w:val="32"/>
          <w:szCs w:val="32"/>
        </w:rPr>
        <w:t>ARTIFICIAL INTELLIGENCE –GROUP 1</w:t>
      </w:r>
    </w:p>
    <w:p w:rsidR="0016573C" w:rsidRDefault="0016573C" w:rsidP="0016573C">
      <w:pPr>
        <w:pStyle w:val="NoSpacing"/>
        <w:rPr>
          <w:b/>
          <w:bCs/>
          <w:sz w:val="40"/>
          <w:szCs w:val="40"/>
          <w:u w:val="single"/>
        </w:rPr>
      </w:pPr>
      <w:r w:rsidRPr="0016573C">
        <w:rPr>
          <w:b/>
          <w:bCs/>
          <w:sz w:val="40"/>
          <w:szCs w:val="40"/>
          <w:u w:val="single"/>
        </w:rPr>
        <w:t>PROJECT:</w:t>
      </w:r>
    </w:p>
    <w:p w:rsidR="0016573C" w:rsidRDefault="0016573C" w:rsidP="0016573C">
      <w:pPr>
        <w:pStyle w:val="NoSpacing"/>
        <w:jc w:val="center"/>
        <w:rPr>
          <w:b/>
          <w:bCs/>
          <w:sz w:val="32"/>
          <w:szCs w:val="32"/>
        </w:rPr>
      </w:pPr>
      <w:r>
        <w:rPr>
          <w:sz w:val="32"/>
          <w:szCs w:val="32"/>
        </w:rPr>
        <w:t xml:space="preserve">TEAM -3 </w:t>
      </w:r>
      <w:r w:rsidR="0022422A">
        <w:rPr>
          <w:b/>
          <w:bCs/>
          <w:sz w:val="32"/>
          <w:szCs w:val="32"/>
        </w:rPr>
        <w:t>PREDICTING HOUSE PRICES USING MACHINE LEARNING</w:t>
      </w:r>
    </w:p>
    <w:p w:rsidR="0016573C" w:rsidRDefault="0016573C" w:rsidP="0016573C">
      <w:pPr>
        <w:pStyle w:val="NoSpacing"/>
        <w:jc w:val="center"/>
        <w:rPr>
          <w:b/>
          <w:bCs/>
          <w:sz w:val="32"/>
          <w:szCs w:val="32"/>
        </w:rPr>
      </w:pPr>
    </w:p>
    <w:p w:rsidR="0016573C" w:rsidRDefault="0016573C" w:rsidP="0016573C">
      <w:pPr>
        <w:rPr>
          <w:b/>
          <w:bCs/>
          <w:sz w:val="24"/>
          <w:szCs w:val="24"/>
          <w:u w:val="single"/>
        </w:rPr>
      </w:pPr>
      <w:r w:rsidRPr="0016573C">
        <w:rPr>
          <w:b/>
          <w:bCs/>
          <w:sz w:val="40"/>
          <w:szCs w:val="40"/>
          <w:u w:val="single"/>
        </w:rPr>
        <w:t>TEAM MEMBERS</w:t>
      </w:r>
      <w:r>
        <w:rPr>
          <w:b/>
          <w:bCs/>
          <w:sz w:val="40"/>
          <w:szCs w:val="40"/>
          <w:u w:val="single"/>
        </w:rPr>
        <w:t>:</w:t>
      </w:r>
    </w:p>
    <w:p w:rsidR="0016573C" w:rsidRDefault="00382298" w:rsidP="0016573C">
      <w:pPr>
        <w:rPr>
          <w:sz w:val="24"/>
          <w:szCs w:val="24"/>
        </w:rPr>
      </w:pPr>
      <w:r>
        <w:rPr>
          <w:sz w:val="24"/>
          <w:szCs w:val="24"/>
        </w:rPr>
        <w:t xml:space="preserve">          </w:t>
      </w:r>
      <w:r w:rsidR="009F30B1">
        <w:rPr>
          <w:sz w:val="24"/>
          <w:szCs w:val="24"/>
        </w:rPr>
        <w:t xml:space="preserve"> </w:t>
      </w:r>
      <w:proofErr w:type="gramStart"/>
      <w:r>
        <w:rPr>
          <w:sz w:val="24"/>
          <w:szCs w:val="24"/>
        </w:rPr>
        <w:t>1)</w:t>
      </w:r>
      <w:r w:rsidR="0022422A">
        <w:rPr>
          <w:sz w:val="24"/>
          <w:szCs w:val="24"/>
        </w:rPr>
        <w:t>YOGESH</w:t>
      </w:r>
      <w:proofErr w:type="gramEnd"/>
      <w:r w:rsidR="0022422A">
        <w:rPr>
          <w:sz w:val="24"/>
          <w:szCs w:val="24"/>
        </w:rPr>
        <w:t xml:space="preserve"> S G (</w:t>
      </w:r>
      <w:proofErr w:type="spellStart"/>
      <w:r w:rsidR="0022422A">
        <w:rPr>
          <w:sz w:val="24"/>
          <w:szCs w:val="24"/>
        </w:rPr>
        <w:t>reg</w:t>
      </w:r>
      <w:proofErr w:type="spellEnd"/>
      <w:r w:rsidR="0022422A">
        <w:rPr>
          <w:sz w:val="24"/>
          <w:szCs w:val="24"/>
        </w:rPr>
        <w:t xml:space="preserve"> no:110321106059)</w:t>
      </w:r>
    </w:p>
    <w:p w:rsidR="00382298" w:rsidRDefault="009F30B1" w:rsidP="0016573C">
      <w:pPr>
        <w:rPr>
          <w:sz w:val="24"/>
          <w:szCs w:val="24"/>
        </w:rPr>
      </w:pPr>
      <w:r>
        <w:rPr>
          <w:sz w:val="24"/>
          <w:szCs w:val="24"/>
        </w:rPr>
        <w:t xml:space="preserve">           </w:t>
      </w:r>
      <w:proofErr w:type="gramStart"/>
      <w:r w:rsidR="0022422A">
        <w:rPr>
          <w:sz w:val="24"/>
          <w:szCs w:val="24"/>
        </w:rPr>
        <w:t>2)UDAYA</w:t>
      </w:r>
      <w:proofErr w:type="gramEnd"/>
      <w:r w:rsidR="0022422A">
        <w:rPr>
          <w:sz w:val="24"/>
          <w:szCs w:val="24"/>
        </w:rPr>
        <w:t xml:space="preserve"> KUMAR S (</w:t>
      </w:r>
      <w:proofErr w:type="spellStart"/>
      <w:r w:rsidR="0022422A">
        <w:rPr>
          <w:sz w:val="24"/>
          <w:szCs w:val="24"/>
        </w:rPr>
        <w:t>Reg</w:t>
      </w:r>
      <w:proofErr w:type="spellEnd"/>
      <w:r w:rsidR="0022422A">
        <w:rPr>
          <w:sz w:val="24"/>
          <w:szCs w:val="24"/>
        </w:rPr>
        <w:t xml:space="preserve"> no.110321106056</w:t>
      </w:r>
      <w:r w:rsidR="00382298">
        <w:rPr>
          <w:sz w:val="24"/>
          <w:szCs w:val="24"/>
        </w:rPr>
        <w:t>)</w:t>
      </w:r>
    </w:p>
    <w:p w:rsidR="00382298" w:rsidRDefault="00382298" w:rsidP="0016573C">
      <w:pPr>
        <w:rPr>
          <w:sz w:val="24"/>
          <w:szCs w:val="24"/>
        </w:rPr>
      </w:pPr>
      <w:r>
        <w:rPr>
          <w:sz w:val="24"/>
          <w:szCs w:val="24"/>
        </w:rPr>
        <w:t xml:space="preserve">        </w:t>
      </w:r>
      <w:r w:rsidR="009F30B1">
        <w:rPr>
          <w:sz w:val="24"/>
          <w:szCs w:val="24"/>
        </w:rPr>
        <w:t xml:space="preserve"> </w:t>
      </w:r>
      <w:r>
        <w:rPr>
          <w:sz w:val="24"/>
          <w:szCs w:val="24"/>
        </w:rPr>
        <w:t xml:space="preserve"> </w:t>
      </w:r>
      <w:r w:rsidR="009F30B1">
        <w:rPr>
          <w:sz w:val="24"/>
          <w:szCs w:val="24"/>
        </w:rPr>
        <w:t xml:space="preserve"> </w:t>
      </w:r>
      <w:proofErr w:type="gramStart"/>
      <w:r>
        <w:rPr>
          <w:sz w:val="24"/>
          <w:szCs w:val="24"/>
        </w:rPr>
        <w:t>3)</w:t>
      </w:r>
      <w:r w:rsidR="0022422A">
        <w:rPr>
          <w:sz w:val="24"/>
          <w:szCs w:val="24"/>
        </w:rPr>
        <w:t>VANISH</w:t>
      </w:r>
      <w:proofErr w:type="gramEnd"/>
      <w:r w:rsidR="0022422A">
        <w:rPr>
          <w:sz w:val="24"/>
          <w:szCs w:val="24"/>
        </w:rPr>
        <w:t xml:space="preserve"> S</w:t>
      </w:r>
      <w:r>
        <w:rPr>
          <w:sz w:val="24"/>
          <w:szCs w:val="24"/>
        </w:rPr>
        <w:t xml:space="preserve"> (</w:t>
      </w:r>
      <w:proofErr w:type="spellStart"/>
      <w:r>
        <w:rPr>
          <w:sz w:val="24"/>
          <w:szCs w:val="24"/>
        </w:rPr>
        <w:t>Reg</w:t>
      </w:r>
      <w:proofErr w:type="spellEnd"/>
      <w:r>
        <w:rPr>
          <w:sz w:val="24"/>
          <w:szCs w:val="24"/>
        </w:rPr>
        <w:t xml:space="preserve"> no. 110321106038)</w:t>
      </w:r>
    </w:p>
    <w:p w:rsidR="00DB1803" w:rsidRDefault="00382298" w:rsidP="009F30B1">
      <w:pPr>
        <w:rPr>
          <w:sz w:val="24"/>
          <w:szCs w:val="24"/>
        </w:rPr>
      </w:pPr>
      <w:r>
        <w:rPr>
          <w:sz w:val="24"/>
          <w:szCs w:val="24"/>
        </w:rPr>
        <w:t xml:space="preserve">         </w:t>
      </w:r>
      <w:r w:rsidR="009F30B1">
        <w:rPr>
          <w:sz w:val="24"/>
          <w:szCs w:val="24"/>
        </w:rPr>
        <w:t xml:space="preserve"> </w:t>
      </w:r>
      <w:r>
        <w:rPr>
          <w:sz w:val="24"/>
          <w:szCs w:val="24"/>
        </w:rPr>
        <w:t xml:space="preserve"> </w:t>
      </w:r>
      <w:proofErr w:type="gramStart"/>
      <w:r>
        <w:rPr>
          <w:sz w:val="24"/>
          <w:szCs w:val="24"/>
        </w:rPr>
        <w:t>4)</w:t>
      </w:r>
      <w:r w:rsidR="0022422A">
        <w:rPr>
          <w:sz w:val="24"/>
          <w:szCs w:val="24"/>
        </w:rPr>
        <w:t>BHARATH</w:t>
      </w:r>
      <w:proofErr w:type="gramEnd"/>
      <w:r w:rsidR="0022422A">
        <w:rPr>
          <w:sz w:val="24"/>
          <w:szCs w:val="24"/>
        </w:rPr>
        <w:t xml:space="preserve"> D ( </w:t>
      </w:r>
      <w:proofErr w:type="spellStart"/>
      <w:r>
        <w:rPr>
          <w:sz w:val="24"/>
          <w:szCs w:val="24"/>
        </w:rPr>
        <w:t>Reg</w:t>
      </w:r>
      <w:proofErr w:type="spellEnd"/>
      <w:r>
        <w:rPr>
          <w:sz w:val="24"/>
          <w:szCs w:val="24"/>
        </w:rPr>
        <w:t xml:space="preserve"> no.110321106039)</w:t>
      </w:r>
    </w:p>
    <w:p w:rsidR="0016573C" w:rsidRDefault="0016573C" w:rsidP="0016573C">
      <w:pPr>
        <w:rPr>
          <w:b/>
          <w:bCs/>
          <w:sz w:val="40"/>
          <w:szCs w:val="40"/>
          <w:u w:val="single"/>
        </w:rPr>
      </w:pPr>
    </w:p>
    <w:p w:rsidR="0022422A" w:rsidRPr="0022422A" w:rsidRDefault="0022422A" w:rsidP="0022422A">
      <w:pPr>
        <w:rPr>
          <w:bCs/>
          <w:sz w:val="24"/>
          <w:szCs w:val="24"/>
        </w:rPr>
      </w:pPr>
    </w:p>
    <w:p w:rsidR="0022422A" w:rsidRPr="0022422A" w:rsidRDefault="0022422A" w:rsidP="0022422A">
      <w:pPr>
        <w:rPr>
          <w:b/>
          <w:bCs/>
          <w:sz w:val="24"/>
          <w:szCs w:val="24"/>
          <w:u w:val="single"/>
        </w:rPr>
      </w:pPr>
      <w:r w:rsidRPr="0022422A">
        <w:rPr>
          <w:b/>
          <w:bCs/>
          <w:sz w:val="24"/>
          <w:szCs w:val="24"/>
          <w:u w:val="single"/>
        </w:rPr>
        <w:t>Background:</w:t>
      </w:r>
    </w:p>
    <w:p w:rsidR="0022422A" w:rsidRPr="0022422A" w:rsidRDefault="0022422A" w:rsidP="0022422A">
      <w:pPr>
        <w:rPr>
          <w:bCs/>
          <w:sz w:val="24"/>
          <w:szCs w:val="24"/>
        </w:rPr>
      </w:pPr>
      <w:r w:rsidRPr="0022422A">
        <w:rPr>
          <w:bCs/>
          <w:sz w:val="24"/>
          <w:szCs w:val="24"/>
        </w:rPr>
        <w:t>Earthquakes are natural disasters that can cause widespread destruction and loss of life. Predicting earthquakes with high accuracy and providing timely warnings can save lives and reduce property damage. While earthquake prediction is a complex and challenging problem, advancements in machine learning and data analysis techniques have the potential to improve our ability to forecast seismic events. The goal of this project is to develop a predictive model for earthquake occurrence using Python and relevant data sources.</w:t>
      </w:r>
    </w:p>
    <w:p w:rsidR="0022422A" w:rsidRPr="0022422A" w:rsidRDefault="0022422A" w:rsidP="0022422A">
      <w:pPr>
        <w:rPr>
          <w:b/>
          <w:bCs/>
          <w:sz w:val="24"/>
          <w:szCs w:val="24"/>
          <w:u w:val="single"/>
        </w:rPr>
      </w:pPr>
    </w:p>
    <w:p w:rsidR="0022422A" w:rsidRPr="0022422A" w:rsidRDefault="0022422A" w:rsidP="0022422A">
      <w:pPr>
        <w:rPr>
          <w:b/>
          <w:bCs/>
          <w:sz w:val="24"/>
          <w:szCs w:val="24"/>
          <w:u w:val="single"/>
        </w:rPr>
      </w:pPr>
      <w:r w:rsidRPr="0022422A">
        <w:rPr>
          <w:b/>
          <w:bCs/>
          <w:sz w:val="24"/>
          <w:szCs w:val="24"/>
          <w:u w:val="single"/>
        </w:rPr>
        <w:t>Problem Statement:</w:t>
      </w:r>
    </w:p>
    <w:p w:rsidR="0022422A" w:rsidRPr="0022422A" w:rsidRDefault="0022422A" w:rsidP="0022422A">
      <w:pPr>
        <w:rPr>
          <w:bCs/>
          <w:sz w:val="24"/>
          <w:szCs w:val="24"/>
        </w:rPr>
      </w:pPr>
    </w:p>
    <w:p w:rsidR="0022422A" w:rsidRPr="0022422A" w:rsidRDefault="0022422A" w:rsidP="0022422A">
      <w:pPr>
        <w:rPr>
          <w:bCs/>
          <w:sz w:val="24"/>
          <w:szCs w:val="24"/>
        </w:rPr>
      </w:pPr>
      <w:r w:rsidRPr="0022422A">
        <w:rPr>
          <w:bCs/>
          <w:sz w:val="24"/>
          <w:szCs w:val="24"/>
        </w:rPr>
        <w:t>The primary objective of this project is to create an earthquake prediction model using Python that addresses the following key challenges:</w:t>
      </w:r>
    </w:p>
    <w:p w:rsidR="0022422A" w:rsidRPr="0022422A" w:rsidRDefault="0022422A" w:rsidP="0022422A">
      <w:pPr>
        <w:rPr>
          <w:bCs/>
          <w:sz w:val="24"/>
          <w:szCs w:val="24"/>
        </w:rPr>
      </w:pPr>
    </w:p>
    <w:p w:rsidR="0022422A" w:rsidRPr="0022422A" w:rsidRDefault="0022422A" w:rsidP="0022422A">
      <w:pPr>
        <w:rPr>
          <w:bCs/>
          <w:sz w:val="24"/>
          <w:szCs w:val="24"/>
        </w:rPr>
      </w:pPr>
      <w:r>
        <w:rPr>
          <w:bCs/>
          <w:sz w:val="24"/>
          <w:szCs w:val="24"/>
        </w:rPr>
        <w:lastRenderedPageBreak/>
        <w:t xml:space="preserve">1. </w:t>
      </w:r>
      <w:r w:rsidRPr="0022422A">
        <w:rPr>
          <w:b/>
          <w:bCs/>
          <w:sz w:val="24"/>
          <w:szCs w:val="24"/>
          <w:u w:val="single"/>
        </w:rPr>
        <w:t xml:space="preserve">Data </w:t>
      </w:r>
      <w:r w:rsidRPr="0022422A">
        <w:rPr>
          <w:b/>
          <w:bCs/>
          <w:sz w:val="24"/>
          <w:szCs w:val="24"/>
          <w:u w:val="single"/>
        </w:rPr>
        <w:t xml:space="preserve">Acquisition and </w:t>
      </w:r>
      <w:proofErr w:type="spellStart"/>
      <w:r w:rsidRPr="0022422A">
        <w:rPr>
          <w:b/>
          <w:bCs/>
          <w:sz w:val="24"/>
          <w:szCs w:val="24"/>
          <w:u w:val="single"/>
        </w:rPr>
        <w:t>Preprocessing</w:t>
      </w:r>
      <w:proofErr w:type="spellEnd"/>
      <w:r w:rsidRPr="0022422A">
        <w:rPr>
          <w:b/>
          <w:bCs/>
          <w:sz w:val="24"/>
          <w:szCs w:val="24"/>
          <w:u w:val="single"/>
        </w:rPr>
        <w:t>:</w:t>
      </w:r>
    </w:p>
    <w:p w:rsidR="0022422A" w:rsidRPr="0022422A" w:rsidRDefault="0022422A" w:rsidP="0022422A">
      <w:pPr>
        <w:rPr>
          <w:bCs/>
          <w:sz w:val="24"/>
          <w:szCs w:val="24"/>
        </w:rPr>
      </w:pPr>
      <w:r w:rsidRPr="0022422A">
        <w:rPr>
          <w:bCs/>
          <w:sz w:val="24"/>
          <w:szCs w:val="24"/>
        </w:rPr>
        <w:t xml:space="preserve">   - Gather historical earthquake data from reliable sources, including seismic sensor networks, geological surveys, and earthquake databases.</w:t>
      </w:r>
    </w:p>
    <w:p w:rsidR="0022422A" w:rsidRPr="0022422A" w:rsidRDefault="0022422A" w:rsidP="0022422A">
      <w:pPr>
        <w:rPr>
          <w:bCs/>
          <w:sz w:val="24"/>
          <w:szCs w:val="24"/>
        </w:rPr>
      </w:pPr>
      <w:r w:rsidRPr="0022422A">
        <w:rPr>
          <w:bCs/>
          <w:sz w:val="24"/>
          <w:szCs w:val="24"/>
        </w:rPr>
        <w:t xml:space="preserve">   - Clean and </w:t>
      </w:r>
      <w:proofErr w:type="spellStart"/>
      <w:r w:rsidRPr="0022422A">
        <w:rPr>
          <w:bCs/>
          <w:sz w:val="24"/>
          <w:szCs w:val="24"/>
        </w:rPr>
        <w:t>preprocess</w:t>
      </w:r>
      <w:proofErr w:type="spellEnd"/>
      <w:r w:rsidRPr="0022422A">
        <w:rPr>
          <w:bCs/>
          <w:sz w:val="24"/>
          <w:szCs w:val="24"/>
        </w:rPr>
        <w:t xml:space="preserve"> the data, handling missing values and outliers appropriately.</w:t>
      </w:r>
    </w:p>
    <w:p w:rsidR="0022422A" w:rsidRPr="0022422A" w:rsidRDefault="0022422A" w:rsidP="0022422A">
      <w:pPr>
        <w:rPr>
          <w:bCs/>
          <w:sz w:val="24"/>
          <w:szCs w:val="24"/>
        </w:rPr>
      </w:pPr>
    </w:p>
    <w:p w:rsidR="0022422A" w:rsidRPr="0022422A" w:rsidRDefault="00A20EC1" w:rsidP="0022422A">
      <w:pPr>
        <w:rPr>
          <w:bCs/>
          <w:sz w:val="24"/>
          <w:szCs w:val="24"/>
        </w:rPr>
      </w:pPr>
      <w:r>
        <w:rPr>
          <w:bCs/>
          <w:sz w:val="24"/>
          <w:szCs w:val="24"/>
        </w:rPr>
        <w:t xml:space="preserve">2. </w:t>
      </w:r>
      <w:r w:rsidRPr="00A20EC1">
        <w:rPr>
          <w:b/>
          <w:bCs/>
          <w:sz w:val="24"/>
          <w:szCs w:val="24"/>
          <w:u w:val="single"/>
        </w:rPr>
        <w:t>Feature Engineering:</w:t>
      </w:r>
    </w:p>
    <w:p w:rsidR="0022422A" w:rsidRPr="0022422A" w:rsidRDefault="0022422A" w:rsidP="0022422A">
      <w:pPr>
        <w:rPr>
          <w:bCs/>
          <w:sz w:val="24"/>
          <w:szCs w:val="24"/>
        </w:rPr>
      </w:pPr>
      <w:r w:rsidRPr="0022422A">
        <w:rPr>
          <w:bCs/>
          <w:sz w:val="24"/>
          <w:szCs w:val="24"/>
        </w:rPr>
        <w:t xml:space="preserve">   - Identify relevant features and create meaningful representations of the data. This may include geological, geographical, and temporal factors.</w:t>
      </w:r>
    </w:p>
    <w:p w:rsidR="0022422A" w:rsidRPr="0022422A" w:rsidRDefault="0022422A" w:rsidP="0022422A">
      <w:pPr>
        <w:rPr>
          <w:bCs/>
          <w:sz w:val="24"/>
          <w:szCs w:val="24"/>
        </w:rPr>
      </w:pPr>
      <w:r w:rsidRPr="0022422A">
        <w:rPr>
          <w:bCs/>
          <w:sz w:val="24"/>
          <w:szCs w:val="24"/>
        </w:rPr>
        <w:t xml:space="preserve">   - Explore the incorporation of external data sources such as weather, tectonic plate movement, and land cover.</w:t>
      </w:r>
    </w:p>
    <w:p w:rsidR="0022422A" w:rsidRPr="0022422A" w:rsidRDefault="0022422A" w:rsidP="0022422A">
      <w:pPr>
        <w:rPr>
          <w:bCs/>
          <w:sz w:val="24"/>
          <w:szCs w:val="24"/>
        </w:rPr>
      </w:pPr>
    </w:p>
    <w:p w:rsidR="0022422A" w:rsidRPr="00A20EC1" w:rsidRDefault="00A20EC1" w:rsidP="0022422A">
      <w:pPr>
        <w:rPr>
          <w:b/>
          <w:bCs/>
          <w:sz w:val="24"/>
          <w:szCs w:val="24"/>
          <w:u w:val="single"/>
        </w:rPr>
      </w:pPr>
      <w:r>
        <w:rPr>
          <w:bCs/>
          <w:sz w:val="24"/>
          <w:szCs w:val="24"/>
        </w:rPr>
        <w:t xml:space="preserve">3. </w:t>
      </w:r>
      <w:r w:rsidR="0022422A" w:rsidRPr="00A20EC1">
        <w:rPr>
          <w:b/>
          <w:bCs/>
          <w:sz w:val="24"/>
          <w:szCs w:val="24"/>
          <w:u w:val="single"/>
        </w:rPr>
        <w:t>Model Selection and Traini</w:t>
      </w:r>
      <w:r w:rsidRPr="00A20EC1">
        <w:rPr>
          <w:b/>
          <w:bCs/>
          <w:sz w:val="24"/>
          <w:szCs w:val="24"/>
          <w:u w:val="single"/>
        </w:rPr>
        <w:t>ng:</w:t>
      </w:r>
    </w:p>
    <w:p w:rsidR="0022422A" w:rsidRPr="0022422A" w:rsidRDefault="0022422A" w:rsidP="0022422A">
      <w:pPr>
        <w:rPr>
          <w:bCs/>
          <w:sz w:val="24"/>
          <w:szCs w:val="24"/>
        </w:rPr>
      </w:pPr>
      <w:r w:rsidRPr="0022422A">
        <w:rPr>
          <w:bCs/>
          <w:sz w:val="24"/>
          <w:szCs w:val="24"/>
        </w:rPr>
        <w:t xml:space="preserve">   - Experiment with various machine learning algorithms (e.g., regression, classification, time series forecasting) to develop predictive models.</w:t>
      </w:r>
    </w:p>
    <w:p w:rsidR="0022422A" w:rsidRPr="0022422A" w:rsidRDefault="0022422A" w:rsidP="0022422A">
      <w:pPr>
        <w:rPr>
          <w:bCs/>
          <w:sz w:val="24"/>
          <w:szCs w:val="24"/>
        </w:rPr>
      </w:pPr>
      <w:r w:rsidRPr="0022422A">
        <w:rPr>
          <w:bCs/>
          <w:sz w:val="24"/>
          <w:szCs w:val="24"/>
        </w:rPr>
        <w:t xml:space="preserve">   - Tune </w:t>
      </w:r>
      <w:proofErr w:type="spellStart"/>
      <w:r w:rsidRPr="0022422A">
        <w:rPr>
          <w:bCs/>
          <w:sz w:val="24"/>
          <w:szCs w:val="24"/>
        </w:rPr>
        <w:t>hyperparameters</w:t>
      </w:r>
      <w:proofErr w:type="spellEnd"/>
      <w:r w:rsidRPr="0022422A">
        <w:rPr>
          <w:bCs/>
          <w:sz w:val="24"/>
          <w:szCs w:val="24"/>
        </w:rPr>
        <w:t xml:space="preserve"> and evaluate model performance using appropriate metrics.</w:t>
      </w:r>
    </w:p>
    <w:p w:rsidR="0022422A" w:rsidRPr="0022422A" w:rsidRDefault="0022422A" w:rsidP="0022422A">
      <w:pPr>
        <w:rPr>
          <w:bCs/>
          <w:sz w:val="24"/>
          <w:szCs w:val="24"/>
        </w:rPr>
      </w:pPr>
    </w:p>
    <w:p w:rsidR="0022422A" w:rsidRPr="0022422A" w:rsidRDefault="00A20EC1" w:rsidP="0022422A">
      <w:pPr>
        <w:rPr>
          <w:bCs/>
          <w:sz w:val="24"/>
          <w:szCs w:val="24"/>
        </w:rPr>
      </w:pPr>
      <w:r>
        <w:rPr>
          <w:bCs/>
          <w:sz w:val="24"/>
          <w:szCs w:val="24"/>
        </w:rPr>
        <w:t xml:space="preserve">4. </w:t>
      </w:r>
      <w:r w:rsidR="0022422A" w:rsidRPr="00A20EC1">
        <w:rPr>
          <w:b/>
          <w:bCs/>
          <w:sz w:val="24"/>
          <w:szCs w:val="24"/>
          <w:u w:val="single"/>
        </w:rPr>
        <w:t>Real-Time Dat</w:t>
      </w:r>
      <w:r w:rsidRPr="00A20EC1">
        <w:rPr>
          <w:b/>
          <w:bCs/>
          <w:sz w:val="24"/>
          <w:szCs w:val="24"/>
          <w:u w:val="single"/>
        </w:rPr>
        <w:t>a Integration:</w:t>
      </w:r>
    </w:p>
    <w:p w:rsidR="0022422A" w:rsidRPr="0022422A" w:rsidRDefault="0022422A" w:rsidP="0022422A">
      <w:pPr>
        <w:rPr>
          <w:bCs/>
          <w:sz w:val="24"/>
          <w:szCs w:val="24"/>
        </w:rPr>
      </w:pPr>
      <w:r w:rsidRPr="0022422A">
        <w:rPr>
          <w:bCs/>
          <w:sz w:val="24"/>
          <w:szCs w:val="24"/>
        </w:rPr>
        <w:t xml:space="preserve">   - Develop a mechanism for real-time data integration to continuously update the model with the latest seismic data.</w:t>
      </w:r>
    </w:p>
    <w:p w:rsidR="0022422A" w:rsidRPr="0022422A" w:rsidRDefault="0022422A" w:rsidP="0022422A">
      <w:pPr>
        <w:rPr>
          <w:bCs/>
          <w:sz w:val="24"/>
          <w:szCs w:val="24"/>
        </w:rPr>
      </w:pPr>
      <w:r w:rsidRPr="0022422A">
        <w:rPr>
          <w:bCs/>
          <w:sz w:val="24"/>
          <w:szCs w:val="24"/>
        </w:rPr>
        <w:t xml:space="preserve">   - Ensure that the model can adapt to changing conditions.</w:t>
      </w:r>
    </w:p>
    <w:p w:rsidR="0022422A" w:rsidRPr="0022422A" w:rsidRDefault="0022422A" w:rsidP="0022422A">
      <w:pPr>
        <w:rPr>
          <w:bCs/>
          <w:sz w:val="24"/>
          <w:szCs w:val="24"/>
        </w:rPr>
      </w:pPr>
    </w:p>
    <w:p w:rsidR="0022422A" w:rsidRPr="00A20EC1" w:rsidRDefault="00A20EC1" w:rsidP="0022422A">
      <w:pPr>
        <w:rPr>
          <w:b/>
          <w:bCs/>
          <w:sz w:val="24"/>
          <w:szCs w:val="24"/>
          <w:u w:val="single"/>
        </w:rPr>
      </w:pPr>
      <w:r>
        <w:rPr>
          <w:bCs/>
          <w:sz w:val="24"/>
          <w:szCs w:val="24"/>
        </w:rPr>
        <w:t xml:space="preserve">5. </w:t>
      </w:r>
      <w:r w:rsidRPr="00A20EC1">
        <w:rPr>
          <w:b/>
          <w:bCs/>
          <w:sz w:val="24"/>
          <w:szCs w:val="24"/>
          <w:u w:val="single"/>
        </w:rPr>
        <w:t>Uncertainty Estimation:</w:t>
      </w:r>
    </w:p>
    <w:p w:rsidR="0022422A" w:rsidRPr="0022422A" w:rsidRDefault="0022422A" w:rsidP="0022422A">
      <w:pPr>
        <w:rPr>
          <w:bCs/>
          <w:sz w:val="24"/>
          <w:szCs w:val="24"/>
        </w:rPr>
      </w:pPr>
      <w:r w:rsidRPr="0022422A">
        <w:rPr>
          <w:bCs/>
          <w:sz w:val="24"/>
          <w:szCs w:val="24"/>
        </w:rPr>
        <w:t xml:space="preserve">   - Implement methods for estimating uncertainty in earthquake predictions, as this information is crucial for decision-makers and risk assessment.</w:t>
      </w:r>
    </w:p>
    <w:p w:rsidR="0022422A" w:rsidRPr="0022422A" w:rsidRDefault="0022422A" w:rsidP="0022422A">
      <w:pPr>
        <w:rPr>
          <w:bCs/>
          <w:sz w:val="24"/>
          <w:szCs w:val="24"/>
        </w:rPr>
      </w:pPr>
    </w:p>
    <w:p w:rsidR="0022422A" w:rsidRPr="0022422A" w:rsidRDefault="00A20EC1" w:rsidP="0022422A">
      <w:pPr>
        <w:rPr>
          <w:bCs/>
          <w:sz w:val="24"/>
          <w:szCs w:val="24"/>
        </w:rPr>
      </w:pPr>
      <w:r>
        <w:rPr>
          <w:bCs/>
          <w:sz w:val="24"/>
          <w:szCs w:val="24"/>
        </w:rPr>
        <w:t xml:space="preserve">6. </w:t>
      </w:r>
      <w:r w:rsidR="0022422A" w:rsidRPr="00A20EC1">
        <w:rPr>
          <w:b/>
          <w:bCs/>
          <w:sz w:val="24"/>
          <w:szCs w:val="24"/>
          <w:u w:val="single"/>
        </w:rPr>
        <w:t>Ea</w:t>
      </w:r>
      <w:r w:rsidRPr="00A20EC1">
        <w:rPr>
          <w:b/>
          <w:bCs/>
          <w:sz w:val="24"/>
          <w:szCs w:val="24"/>
          <w:u w:val="single"/>
        </w:rPr>
        <w:t>rthquake Early Warning System:</w:t>
      </w:r>
    </w:p>
    <w:p w:rsidR="0022422A" w:rsidRPr="0022422A" w:rsidRDefault="0022422A" w:rsidP="0022422A">
      <w:pPr>
        <w:rPr>
          <w:bCs/>
          <w:sz w:val="24"/>
          <w:szCs w:val="24"/>
        </w:rPr>
      </w:pPr>
      <w:r w:rsidRPr="0022422A">
        <w:rPr>
          <w:bCs/>
          <w:sz w:val="24"/>
          <w:szCs w:val="24"/>
        </w:rPr>
        <w:lastRenderedPageBreak/>
        <w:t xml:space="preserve">   - If feasible, integrate the predictive model into an earthquake early warning system to </w:t>
      </w:r>
      <w:proofErr w:type="gramStart"/>
      <w:r w:rsidRPr="0022422A">
        <w:rPr>
          <w:bCs/>
          <w:sz w:val="24"/>
          <w:szCs w:val="24"/>
        </w:rPr>
        <w:t>provide</w:t>
      </w:r>
      <w:proofErr w:type="gramEnd"/>
      <w:r w:rsidRPr="0022422A">
        <w:rPr>
          <w:bCs/>
          <w:sz w:val="24"/>
          <w:szCs w:val="24"/>
        </w:rPr>
        <w:t xml:space="preserve"> alerts to affected regions in advance of seismic events.</w:t>
      </w:r>
    </w:p>
    <w:p w:rsidR="0022422A" w:rsidRPr="0022422A" w:rsidRDefault="0022422A" w:rsidP="0022422A">
      <w:pPr>
        <w:rPr>
          <w:bCs/>
          <w:sz w:val="24"/>
          <w:szCs w:val="24"/>
        </w:rPr>
      </w:pPr>
    </w:p>
    <w:p w:rsidR="0022422A" w:rsidRPr="0022422A" w:rsidRDefault="0022422A" w:rsidP="0022422A">
      <w:pPr>
        <w:rPr>
          <w:bCs/>
          <w:sz w:val="24"/>
          <w:szCs w:val="24"/>
        </w:rPr>
      </w:pPr>
      <w:r w:rsidRPr="0022422A">
        <w:rPr>
          <w:bCs/>
          <w:sz w:val="24"/>
          <w:szCs w:val="24"/>
        </w:rPr>
        <w:t xml:space="preserve">7. </w:t>
      </w:r>
      <w:r w:rsidR="00A20EC1" w:rsidRPr="00A20EC1">
        <w:rPr>
          <w:b/>
          <w:bCs/>
          <w:sz w:val="24"/>
          <w:szCs w:val="24"/>
          <w:u w:val="single"/>
        </w:rPr>
        <w:t>Visualization and Reporting:</w:t>
      </w:r>
    </w:p>
    <w:p w:rsidR="0022422A" w:rsidRPr="0022422A" w:rsidRDefault="0022422A" w:rsidP="0022422A">
      <w:pPr>
        <w:rPr>
          <w:bCs/>
          <w:sz w:val="24"/>
          <w:szCs w:val="24"/>
        </w:rPr>
      </w:pPr>
      <w:r w:rsidRPr="0022422A">
        <w:rPr>
          <w:bCs/>
          <w:sz w:val="24"/>
          <w:szCs w:val="24"/>
        </w:rPr>
        <w:t xml:space="preserve">   - Create visualizations and reports to communicate the model's predictions and uncertainty to relevant stakeholders, including emergency responders and the general public.</w:t>
      </w:r>
    </w:p>
    <w:p w:rsidR="0022422A" w:rsidRPr="0022422A" w:rsidRDefault="0022422A" w:rsidP="0022422A">
      <w:pPr>
        <w:rPr>
          <w:bCs/>
          <w:sz w:val="24"/>
          <w:szCs w:val="24"/>
        </w:rPr>
      </w:pPr>
    </w:p>
    <w:p w:rsidR="0022422A" w:rsidRPr="0022422A" w:rsidRDefault="0022422A" w:rsidP="0022422A">
      <w:pPr>
        <w:rPr>
          <w:bCs/>
          <w:sz w:val="24"/>
          <w:szCs w:val="24"/>
        </w:rPr>
      </w:pPr>
      <w:r w:rsidRPr="0022422A">
        <w:rPr>
          <w:bCs/>
          <w:sz w:val="24"/>
          <w:szCs w:val="24"/>
        </w:rPr>
        <w:t>8.</w:t>
      </w:r>
      <w:r w:rsidR="00A20EC1">
        <w:rPr>
          <w:bCs/>
          <w:sz w:val="24"/>
          <w:szCs w:val="24"/>
        </w:rPr>
        <w:t xml:space="preserve"> </w:t>
      </w:r>
      <w:r w:rsidR="00A20EC1" w:rsidRPr="00A20EC1">
        <w:rPr>
          <w:b/>
          <w:bCs/>
          <w:sz w:val="24"/>
          <w:szCs w:val="24"/>
          <w:u w:val="single"/>
        </w:rPr>
        <w:t>Scalability and Deployment:</w:t>
      </w:r>
    </w:p>
    <w:p w:rsidR="0022422A" w:rsidRPr="0022422A" w:rsidRDefault="0022422A" w:rsidP="0022422A">
      <w:pPr>
        <w:rPr>
          <w:bCs/>
          <w:sz w:val="24"/>
          <w:szCs w:val="24"/>
        </w:rPr>
      </w:pPr>
      <w:r w:rsidRPr="0022422A">
        <w:rPr>
          <w:bCs/>
          <w:sz w:val="24"/>
          <w:szCs w:val="24"/>
        </w:rPr>
        <w:t xml:space="preserve">   - Ensure that the model is scalable and deployable in a production environment, allowing for widespread use and accessibility.</w:t>
      </w:r>
    </w:p>
    <w:p w:rsidR="0022422A" w:rsidRPr="0022422A" w:rsidRDefault="0022422A" w:rsidP="0022422A">
      <w:pPr>
        <w:rPr>
          <w:bCs/>
          <w:sz w:val="24"/>
          <w:szCs w:val="24"/>
        </w:rPr>
      </w:pPr>
    </w:p>
    <w:p w:rsidR="0022422A" w:rsidRPr="00A20EC1" w:rsidRDefault="00A20EC1" w:rsidP="0022422A">
      <w:pPr>
        <w:rPr>
          <w:b/>
          <w:bCs/>
          <w:sz w:val="24"/>
          <w:szCs w:val="24"/>
          <w:u w:val="single"/>
        </w:rPr>
      </w:pPr>
      <w:r w:rsidRPr="00A20EC1">
        <w:rPr>
          <w:b/>
          <w:bCs/>
          <w:sz w:val="24"/>
          <w:szCs w:val="24"/>
          <w:u w:val="single"/>
        </w:rPr>
        <w:t>Deliverables</w:t>
      </w:r>
    </w:p>
    <w:p w:rsidR="0022422A" w:rsidRPr="0022422A" w:rsidRDefault="0022422A" w:rsidP="0022422A">
      <w:pPr>
        <w:rPr>
          <w:bCs/>
          <w:sz w:val="24"/>
          <w:szCs w:val="24"/>
        </w:rPr>
      </w:pPr>
      <w:r w:rsidRPr="0022422A">
        <w:rPr>
          <w:bCs/>
          <w:sz w:val="24"/>
          <w:szCs w:val="24"/>
        </w:rPr>
        <w:t xml:space="preserve">The project should result in a well-documented Python-based earthquake prediction model that provides accurate and timely forecasts of seismic events. This includes data acquisition and </w:t>
      </w:r>
      <w:proofErr w:type="spellStart"/>
      <w:r w:rsidRPr="0022422A">
        <w:rPr>
          <w:bCs/>
          <w:sz w:val="24"/>
          <w:szCs w:val="24"/>
        </w:rPr>
        <w:t>preprocessing</w:t>
      </w:r>
      <w:proofErr w:type="spellEnd"/>
      <w:r w:rsidRPr="0022422A">
        <w:rPr>
          <w:bCs/>
          <w:sz w:val="24"/>
          <w:szCs w:val="24"/>
        </w:rPr>
        <w:t xml:space="preserve"> pipelines, feature engineering methods, trained machine learning models, real-time integration mechanisms, uncertainty estimation, and visualization/reporting tools.</w:t>
      </w:r>
    </w:p>
    <w:p w:rsidR="0022422A" w:rsidRPr="0022422A" w:rsidRDefault="0022422A" w:rsidP="0022422A">
      <w:pPr>
        <w:rPr>
          <w:bCs/>
          <w:sz w:val="24"/>
          <w:szCs w:val="24"/>
        </w:rPr>
      </w:pPr>
    </w:p>
    <w:p w:rsidR="0022422A" w:rsidRPr="0022422A" w:rsidRDefault="00A20EC1" w:rsidP="0022422A">
      <w:pPr>
        <w:rPr>
          <w:bCs/>
          <w:sz w:val="24"/>
          <w:szCs w:val="24"/>
        </w:rPr>
      </w:pPr>
      <w:bookmarkStart w:id="0" w:name="_GoBack"/>
      <w:bookmarkEnd w:id="0"/>
      <w:r>
        <w:rPr>
          <w:bCs/>
          <w:sz w:val="24"/>
          <w:szCs w:val="24"/>
        </w:rPr>
        <w:t>Success Criteria:</w:t>
      </w:r>
    </w:p>
    <w:p w:rsidR="0022422A" w:rsidRPr="0022422A" w:rsidRDefault="0022422A" w:rsidP="0022422A">
      <w:pPr>
        <w:rPr>
          <w:bCs/>
          <w:sz w:val="24"/>
          <w:szCs w:val="24"/>
        </w:rPr>
      </w:pPr>
      <w:r w:rsidRPr="0022422A">
        <w:rPr>
          <w:bCs/>
          <w:sz w:val="24"/>
          <w:szCs w:val="24"/>
        </w:rPr>
        <w:t>The success of this project will be measured by the model's ability to:</w:t>
      </w:r>
    </w:p>
    <w:p w:rsidR="0022422A" w:rsidRPr="0022422A" w:rsidRDefault="0022422A" w:rsidP="0022422A">
      <w:pPr>
        <w:rPr>
          <w:bCs/>
          <w:sz w:val="24"/>
          <w:szCs w:val="24"/>
        </w:rPr>
      </w:pPr>
      <w:r w:rsidRPr="0022422A">
        <w:rPr>
          <w:bCs/>
          <w:sz w:val="24"/>
          <w:szCs w:val="24"/>
        </w:rPr>
        <w:t>- Predict earthquakes with a high level of accuracy.</w:t>
      </w:r>
    </w:p>
    <w:p w:rsidR="0022422A" w:rsidRPr="0022422A" w:rsidRDefault="0022422A" w:rsidP="0022422A">
      <w:pPr>
        <w:rPr>
          <w:bCs/>
          <w:sz w:val="24"/>
          <w:szCs w:val="24"/>
        </w:rPr>
      </w:pPr>
      <w:r w:rsidRPr="0022422A">
        <w:rPr>
          <w:bCs/>
          <w:sz w:val="24"/>
          <w:szCs w:val="24"/>
        </w:rPr>
        <w:t>- Provide timely warnings or forecasts.</w:t>
      </w:r>
    </w:p>
    <w:p w:rsidR="0022422A" w:rsidRPr="0022422A" w:rsidRDefault="0022422A" w:rsidP="0022422A">
      <w:pPr>
        <w:rPr>
          <w:bCs/>
          <w:sz w:val="24"/>
          <w:szCs w:val="24"/>
        </w:rPr>
      </w:pPr>
      <w:r w:rsidRPr="0022422A">
        <w:rPr>
          <w:bCs/>
          <w:sz w:val="24"/>
          <w:szCs w:val="24"/>
        </w:rPr>
        <w:t>- Handle real-time data updates effectively.</w:t>
      </w:r>
    </w:p>
    <w:p w:rsidR="0022422A" w:rsidRPr="0022422A" w:rsidRDefault="0022422A" w:rsidP="0022422A">
      <w:pPr>
        <w:rPr>
          <w:bCs/>
          <w:sz w:val="24"/>
          <w:szCs w:val="24"/>
        </w:rPr>
      </w:pPr>
      <w:r w:rsidRPr="0022422A">
        <w:rPr>
          <w:bCs/>
          <w:sz w:val="24"/>
          <w:szCs w:val="24"/>
        </w:rPr>
        <w:t>- Offer insights into uncertainty and risk assessment.</w:t>
      </w:r>
    </w:p>
    <w:p w:rsidR="0022422A" w:rsidRPr="0022422A" w:rsidRDefault="0022422A" w:rsidP="0022422A">
      <w:pPr>
        <w:rPr>
          <w:bCs/>
          <w:sz w:val="24"/>
          <w:szCs w:val="24"/>
        </w:rPr>
      </w:pPr>
      <w:r w:rsidRPr="0022422A">
        <w:rPr>
          <w:bCs/>
          <w:sz w:val="24"/>
          <w:szCs w:val="24"/>
        </w:rPr>
        <w:t>- Be deployable for practical use in earthquake-prone regions.</w:t>
      </w:r>
    </w:p>
    <w:p w:rsidR="0022422A" w:rsidRPr="0022422A" w:rsidRDefault="0022422A" w:rsidP="0022422A">
      <w:pPr>
        <w:rPr>
          <w:bCs/>
          <w:sz w:val="24"/>
          <w:szCs w:val="24"/>
        </w:rPr>
      </w:pPr>
    </w:p>
    <w:p w:rsidR="0022422A" w:rsidRPr="0022422A" w:rsidRDefault="0022422A" w:rsidP="0022422A">
      <w:pPr>
        <w:rPr>
          <w:bCs/>
          <w:sz w:val="24"/>
          <w:szCs w:val="24"/>
        </w:rPr>
      </w:pPr>
      <w:r w:rsidRPr="0022422A">
        <w:rPr>
          <w:bCs/>
          <w:sz w:val="24"/>
          <w:szCs w:val="24"/>
        </w:rPr>
        <w:t>By addressing these challenges and delivering a robust earthquake prediction model, the project aims to contribute to disaster preparedness and public safety.</w:t>
      </w:r>
    </w:p>
    <w:sectPr w:rsidR="0022422A" w:rsidRPr="002242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6132D4"/>
    <w:multiLevelType w:val="hybridMultilevel"/>
    <w:tmpl w:val="7EC60788"/>
    <w:lvl w:ilvl="0" w:tplc="62305E5E">
      <w:numFmt w:val="bullet"/>
      <w:lvlText w:val="•"/>
      <w:lvlJc w:val="left"/>
      <w:pPr>
        <w:ind w:left="1100" w:hanging="396"/>
      </w:pPr>
      <w:rPr>
        <w:rFonts w:ascii="Calibri" w:eastAsiaTheme="minorEastAsia" w:hAnsi="Calibri" w:cs="Calibri" w:hint="default"/>
      </w:rPr>
    </w:lvl>
    <w:lvl w:ilvl="1" w:tplc="40090003" w:tentative="1">
      <w:start w:val="1"/>
      <w:numFmt w:val="bullet"/>
      <w:lvlText w:val="o"/>
      <w:lvlJc w:val="left"/>
      <w:pPr>
        <w:ind w:left="1820" w:hanging="360"/>
      </w:pPr>
      <w:rPr>
        <w:rFonts w:ascii="Courier New" w:hAnsi="Courier New" w:cs="Courier New" w:hint="default"/>
      </w:rPr>
    </w:lvl>
    <w:lvl w:ilvl="2" w:tplc="40090005" w:tentative="1">
      <w:start w:val="1"/>
      <w:numFmt w:val="bullet"/>
      <w:lvlText w:val=""/>
      <w:lvlJc w:val="left"/>
      <w:pPr>
        <w:ind w:left="2540" w:hanging="360"/>
      </w:pPr>
      <w:rPr>
        <w:rFonts w:ascii="Wingdings" w:hAnsi="Wingdings" w:hint="default"/>
      </w:rPr>
    </w:lvl>
    <w:lvl w:ilvl="3" w:tplc="40090001" w:tentative="1">
      <w:start w:val="1"/>
      <w:numFmt w:val="bullet"/>
      <w:lvlText w:val=""/>
      <w:lvlJc w:val="left"/>
      <w:pPr>
        <w:ind w:left="3260" w:hanging="360"/>
      </w:pPr>
      <w:rPr>
        <w:rFonts w:ascii="Symbol" w:hAnsi="Symbol" w:hint="default"/>
      </w:rPr>
    </w:lvl>
    <w:lvl w:ilvl="4" w:tplc="40090003" w:tentative="1">
      <w:start w:val="1"/>
      <w:numFmt w:val="bullet"/>
      <w:lvlText w:val="o"/>
      <w:lvlJc w:val="left"/>
      <w:pPr>
        <w:ind w:left="3980" w:hanging="360"/>
      </w:pPr>
      <w:rPr>
        <w:rFonts w:ascii="Courier New" w:hAnsi="Courier New" w:cs="Courier New" w:hint="default"/>
      </w:rPr>
    </w:lvl>
    <w:lvl w:ilvl="5" w:tplc="40090005" w:tentative="1">
      <w:start w:val="1"/>
      <w:numFmt w:val="bullet"/>
      <w:lvlText w:val=""/>
      <w:lvlJc w:val="left"/>
      <w:pPr>
        <w:ind w:left="4700" w:hanging="360"/>
      </w:pPr>
      <w:rPr>
        <w:rFonts w:ascii="Wingdings" w:hAnsi="Wingdings" w:hint="default"/>
      </w:rPr>
    </w:lvl>
    <w:lvl w:ilvl="6" w:tplc="40090001" w:tentative="1">
      <w:start w:val="1"/>
      <w:numFmt w:val="bullet"/>
      <w:lvlText w:val=""/>
      <w:lvlJc w:val="left"/>
      <w:pPr>
        <w:ind w:left="5420" w:hanging="360"/>
      </w:pPr>
      <w:rPr>
        <w:rFonts w:ascii="Symbol" w:hAnsi="Symbol" w:hint="default"/>
      </w:rPr>
    </w:lvl>
    <w:lvl w:ilvl="7" w:tplc="40090003" w:tentative="1">
      <w:start w:val="1"/>
      <w:numFmt w:val="bullet"/>
      <w:lvlText w:val="o"/>
      <w:lvlJc w:val="left"/>
      <w:pPr>
        <w:ind w:left="6140" w:hanging="360"/>
      </w:pPr>
      <w:rPr>
        <w:rFonts w:ascii="Courier New" w:hAnsi="Courier New" w:cs="Courier New" w:hint="default"/>
      </w:rPr>
    </w:lvl>
    <w:lvl w:ilvl="8" w:tplc="40090005" w:tentative="1">
      <w:start w:val="1"/>
      <w:numFmt w:val="bullet"/>
      <w:lvlText w:val=""/>
      <w:lvlJc w:val="left"/>
      <w:pPr>
        <w:ind w:left="6860" w:hanging="360"/>
      </w:pPr>
      <w:rPr>
        <w:rFonts w:ascii="Wingdings" w:hAnsi="Wingdings" w:hint="default"/>
      </w:rPr>
    </w:lvl>
  </w:abstractNum>
  <w:abstractNum w:abstractNumId="1">
    <w:nsid w:val="3B946E35"/>
    <w:multiLevelType w:val="hybridMultilevel"/>
    <w:tmpl w:val="61FCA066"/>
    <w:lvl w:ilvl="0" w:tplc="62305E5E">
      <w:numFmt w:val="bullet"/>
      <w:lvlText w:val="•"/>
      <w:lvlJc w:val="left"/>
      <w:pPr>
        <w:ind w:left="720" w:hanging="396"/>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CE730B3"/>
    <w:multiLevelType w:val="multilevel"/>
    <w:tmpl w:val="00609D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2A02AA1"/>
    <w:multiLevelType w:val="hybridMultilevel"/>
    <w:tmpl w:val="495828FC"/>
    <w:lvl w:ilvl="0" w:tplc="62305E5E">
      <w:numFmt w:val="bullet"/>
      <w:lvlText w:val="•"/>
      <w:lvlJc w:val="left"/>
      <w:pPr>
        <w:ind w:left="1100" w:hanging="396"/>
      </w:pPr>
      <w:rPr>
        <w:rFonts w:ascii="Calibri" w:eastAsiaTheme="minorEastAsia" w:hAnsi="Calibri" w:cs="Calibri" w:hint="default"/>
      </w:rPr>
    </w:lvl>
    <w:lvl w:ilvl="1" w:tplc="40090003" w:tentative="1">
      <w:start w:val="1"/>
      <w:numFmt w:val="bullet"/>
      <w:lvlText w:val="o"/>
      <w:lvlJc w:val="left"/>
      <w:pPr>
        <w:ind w:left="1820" w:hanging="360"/>
      </w:pPr>
      <w:rPr>
        <w:rFonts w:ascii="Courier New" w:hAnsi="Courier New" w:cs="Courier New" w:hint="default"/>
      </w:rPr>
    </w:lvl>
    <w:lvl w:ilvl="2" w:tplc="40090005" w:tentative="1">
      <w:start w:val="1"/>
      <w:numFmt w:val="bullet"/>
      <w:lvlText w:val=""/>
      <w:lvlJc w:val="left"/>
      <w:pPr>
        <w:ind w:left="2540" w:hanging="360"/>
      </w:pPr>
      <w:rPr>
        <w:rFonts w:ascii="Wingdings" w:hAnsi="Wingdings" w:hint="default"/>
      </w:rPr>
    </w:lvl>
    <w:lvl w:ilvl="3" w:tplc="40090001" w:tentative="1">
      <w:start w:val="1"/>
      <w:numFmt w:val="bullet"/>
      <w:lvlText w:val=""/>
      <w:lvlJc w:val="left"/>
      <w:pPr>
        <w:ind w:left="3260" w:hanging="360"/>
      </w:pPr>
      <w:rPr>
        <w:rFonts w:ascii="Symbol" w:hAnsi="Symbol" w:hint="default"/>
      </w:rPr>
    </w:lvl>
    <w:lvl w:ilvl="4" w:tplc="40090003" w:tentative="1">
      <w:start w:val="1"/>
      <w:numFmt w:val="bullet"/>
      <w:lvlText w:val="o"/>
      <w:lvlJc w:val="left"/>
      <w:pPr>
        <w:ind w:left="3980" w:hanging="360"/>
      </w:pPr>
      <w:rPr>
        <w:rFonts w:ascii="Courier New" w:hAnsi="Courier New" w:cs="Courier New" w:hint="default"/>
      </w:rPr>
    </w:lvl>
    <w:lvl w:ilvl="5" w:tplc="40090005" w:tentative="1">
      <w:start w:val="1"/>
      <w:numFmt w:val="bullet"/>
      <w:lvlText w:val=""/>
      <w:lvlJc w:val="left"/>
      <w:pPr>
        <w:ind w:left="4700" w:hanging="360"/>
      </w:pPr>
      <w:rPr>
        <w:rFonts w:ascii="Wingdings" w:hAnsi="Wingdings" w:hint="default"/>
      </w:rPr>
    </w:lvl>
    <w:lvl w:ilvl="6" w:tplc="40090001" w:tentative="1">
      <w:start w:val="1"/>
      <w:numFmt w:val="bullet"/>
      <w:lvlText w:val=""/>
      <w:lvlJc w:val="left"/>
      <w:pPr>
        <w:ind w:left="5420" w:hanging="360"/>
      </w:pPr>
      <w:rPr>
        <w:rFonts w:ascii="Symbol" w:hAnsi="Symbol" w:hint="default"/>
      </w:rPr>
    </w:lvl>
    <w:lvl w:ilvl="7" w:tplc="40090003" w:tentative="1">
      <w:start w:val="1"/>
      <w:numFmt w:val="bullet"/>
      <w:lvlText w:val="o"/>
      <w:lvlJc w:val="left"/>
      <w:pPr>
        <w:ind w:left="6140" w:hanging="360"/>
      </w:pPr>
      <w:rPr>
        <w:rFonts w:ascii="Courier New" w:hAnsi="Courier New" w:cs="Courier New" w:hint="default"/>
      </w:rPr>
    </w:lvl>
    <w:lvl w:ilvl="8" w:tplc="40090005" w:tentative="1">
      <w:start w:val="1"/>
      <w:numFmt w:val="bullet"/>
      <w:lvlText w:val=""/>
      <w:lvlJc w:val="left"/>
      <w:pPr>
        <w:ind w:left="6860" w:hanging="360"/>
      </w:pPr>
      <w:rPr>
        <w:rFonts w:ascii="Wingdings" w:hAnsi="Wingdings" w:hint="default"/>
      </w:rPr>
    </w:lvl>
  </w:abstractNum>
  <w:abstractNum w:abstractNumId="4">
    <w:nsid w:val="4C4237DF"/>
    <w:multiLevelType w:val="multilevel"/>
    <w:tmpl w:val="646E3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DE179F6"/>
    <w:multiLevelType w:val="hybridMultilevel"/>
    <w:tmpl w:val="6D48F3B0"/>
    <w:lvl w:ilvl="0" w:tplc="62305E5E">
      <w:numFmt w:val="bullet"/>
      <w:lvlText w:val="•"/>
      <w:lvlJc w:val="left"/>
      <w:pPr>
        <w:ind w:left="720" w:hanging="396"/>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A912DA3"/>
    <w:multiLevelType w:val="hybridMultilevel"/>
    <w:tmpl w:val="E2B004CE"/>
    <w:lvl w:ilvl="0" w:tplc="62305E5E">
      <w:numFmt w:val="bullet"/>
      <w:lvlText w:val="•"/>
      <w:lvlJc w:val="left"/>
      <w:pPr>
        <w:ind w:left="720" w:hanging="396"/>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BED6AEF"/>
    <w:multiLevelType w:val="hybridMultilevel"/>
    <w:tmpl w:val="64743516"/>
    <w:lvl w:ilvl="0" w:tplc="40090001">
      <w:start w:val="1"/>
      <w:numFmt w:val="bullet"/>
      <w:lvlText w:val=""/>
      <w:lvlJc w:val="left"/>
      <w:pPr>
        <w:ind w:left="1050" w:hanging="360"/>
      </w:pPr>
      <w:rPr>
        <w:rFonts w:ascii="Symbol" w:hAnsi="Symbol" w:hint="default"/>
      </w:rPr>
    </w:lvl>
    <w:lvl w:ilvl="1" w:tplc="40090003" w:tentative="1">
      <w:start w:val="1"/>
      <w:numFmt w:val="bullet"/>
      <w:lvlText w:val="o"/>
      <w:lvlJc w:val="left"/>
      <w:pPr>
        <w:ind w:left="1770" w:hanging="360"/>
      </w:pPr>
      <w:rPr>
        <w:rFonts w:ascii="Courier New" w:hAnsi="Courier New" w:cs="Courier New" w:hint="default"/>
      </w:rPr>
    </w:lvl>
    <w:lvl w:ilvl="2" w:tplc="40090005" w:tentative="1">
      <w:start w:val="1"/>
      <w:numFmt w:val="bullet"/>
      <w:lvlText w:val=""/>
      <w:lvlJc w:val="left"/>
      <w:pPr>
        <w:ind w:left="2490" w:hanging="360"/>
      </w:pPr>
      <w:rPr>
        <w:rFonts w:ascii="Wingdings" w:hAnsi="Wingdings" w:hint="default"/>
      </w:rPr>
    </w:lvl>
    <w:lvl w:ilvl="3" w:tplc="40090001" w:tentative="1">
      <w:start w:val="1"/>
      <w:numFmt w:val="bullet"/>
      <w:lvlText w:val=""/>
      <w:lvlJc w:val="left"/>
      <w:pPr>
        <w:ind w:left="3210" w:hanging="360"/>
      </w:pPr>
      <w:rPr>
        <w:rFonts w:ascii="Symbol" w:hAnsi="Symbol" w:hint="default"/>
      </w:rPr>
    </w:lvl>
    <w:lvl w:ilvl="4" w:tplc="40090003" w:tentative="1">
      <w:start w:val="1"/>
      <w:numFmt w:val="bullet"/>
      <w:lvlText w:val="o"/>
      <w:lvlJc w:val="left"/>
      <w:pPr>
        <w:ind w:left="3930" w:hanging="360"/>
      </w:pPr>
      <w:rPr>
        <w:rFonts w:ascii="Courier New" w:hAnsi="Courier New" w:cs="Courier New" w:hint="default"/>
      </w:rPr>
    </w:lvl>
    <w:lvl w:ilvl="5" w:tplc="40090005" w:tentative="1">
      <w:start w:val="1"/>
      <w:numFmt w:val="bullet"/>
      <w:lvlText w:val=""/>
      <w:lvlJc w:val="left"/>
      <w:pPr>
        <w:ind w:left="4650" w:hanging="360"/>
      </w:pPr>
      <w:rPr>
        <w:rFonts w:ascii="Wingdings" w:hAnsi="Wingdings" w:hint="default"/>
      </w:rPr>
    </w:lvl>
    <w:lvl w:ilvl="6" w:tplc="40090001" w:tentative="1">
      <w:start w:val="1"/>
      <w:numFmt w:val="bullet"/>
      <w:lvlText w:val=""/>
      <w:lvlJc w:val="left"/>
      <w:pPr>
        <w:ind w:left="5370" w:hanging="360"/>
      </w:pPr>
      <w:rPr>
        <w:rFonts w:ascii="Symbol" w:hAnsi="Symbol" w:hint="default"/>
      </w:rPr>
    </w:lvl>
    <w:lvl w:ilvl="7" w:tplc="40090003" w:tentative="1">
      <w:start w:val="1"/>
      <w:numFmt w:val="bullet"/>
      <w:lvlText w:val="o"/>
      <w:lvlJc w:val="left"/>
      <w:pPr>
        <w:ind w:left="6090" w:hanging="360"/>
      </w:pPr>
      <w:rPr>
        <w:rFonts w:ascii="Courier New" w:hAnsi="Courier New" w:cs="Courier New" w:hint="default"/>
      </w:rPr>
    </w:lvl>
    <w:lvl w:ilvl="8" w:tplc="40090005" w:tentative="1">
      <w:start w:val="1"/>
      <w:numFmt w:val="bullet"/>
      <w:lvlText w:val=""/>
      <w:lvlJc w:val="left"/>
      <w:pPr>
        <w:ind w:left="6810" w:hanging="360"/>
      </w:pPr>
      <w:rPr>
        <w:rFonts w:ascii="Wingdings" w:hAnsi="Wingdings" w:hint="default"/>
      </w:rPr>
    </w:lvl>
  </w:abstractNum>
  <w:abstractNum w:abstractNumId="8">
    <w:nsid w:val="6547158C"/>
    <w:multiLevelType w:val="hybridMultilevel"/>
    <w:tmpl w:val="747E7E18"/>
    <w:lvl w:ilvl="0" w:tplc="62305E5E">
      <w:numFmt w:val="bullet"/>
      <w:lvlText w:val="•"/>
      <w:lvlJc w:val="left"/>
      <w:pPr>
        <w:ind w:left="720" w:hanging="396"/>
      </w:pPr>
      <w:rPr>
        <w:rFonts w:ascii="Calibri" w:eastAsiaTheme="minorEastAsia" w:hAnsi="Calibri" w:cs="Calibri" w:hint="default"/>
      </w:rPr>
    </w:lvl>
    <w:lvl w:ilvl="1" w:tplc="40090003" w:tentative="1">
      <w:start w:val="1"/>
      <w:numFmt w:val="bullet"/>
      <w:lvlText w:val="o"/>
      <w:lvlJc w:val="left"/>
      <w:pPr>
        <w:ind w:left="1404" w:hanging="360"/>
      </w:pPr>
      <w:rPr>
        <w:rFonts w:ascii="Courier New" w:hAnsi="Courier New" w:cs="Courier New" w:hint="default"/>
      </w:rPr>
    </w:lvl>
    <w:lvl w:ilvl="2" w:tplc="40090005" w:tentative="1">
      <w:start w:val="1"/>
      <w:numFmt w:val="bullet"/>
      <w:lvlText w:val=""/>
      <w:lvlJc w:val="left"/>
      <w:pPr>
        <w:ind w:left="2124" w:hanging="360"/>
      </w:pPr>
      <w:rPr>
        <w:rFonts w:ascii="Wingdings" w:hAnsi="Wingdings" w:hint="default"/>
      </w:rPr>
    </w:lvl>
    <w:lvl w:ilvl="3" w:tplc="40090001" w:tentative="1">
      <w:start w:val="1"/>
      <w:numFmt w:val="bullet"/>
      <w:lvlText w:val=""/>
      <w:lvlJc w:val="left"/>
      <w:pPr>
        <w:ind w:left="2844" w:hanging="360"/>
      </w:pPr>
      <w:rPr>
        <w:rFonts w:ascii="Symbol" w:hAnsi="Symbol" w:hint="default"/>
      </w:rPr>
    </w:lvl>
    <w:lvl w:ilvl="4" w:tplc="40090003" w:tentative="1">
      <w:start w:val="1"/>
      <w:numFmt w:val="bullet"/>
      <w:lvlText w:val="o"/>
      <w:lvlJc w:val="left"/>
      <w:pPr>
        <w:ind w:left="3564" w:hanging="360"/>
      </w:pPr>
      <w:rPr>
        <w:rFonts w:ascii="Courier New" w:hAnsi="Courier New" w:cs="Courier New" w:hint="default"/>
      </w:rPr>
    </w:lvl>
    <w:lvl w:ilvl="5" w:tplc="40090005" w:tentative="1">
      <w:start w:val="1"/>
      <w:numFmt w:val="bullet"/>
      <w:lvlText w:val=""/>
      <w:lvlJc w:val="left"/>
      <w:pPr>
        <w:ind w:left="4284" w:hanging="360"/>
      </w:pPr>
      <w:rPr>
        <w:rFonts w:ascii="Wingdings" w:hAnsi="Wingdings" w:hint="default"/>
      </w:rPr>
    </w:lvl>
    <w:lvl w:ilvl="6" w:tplc="40090001" w:tentative="1">
      <w:start w:val="1"/>
      <w:numFmt w:val="bullet"/>
      <w:lvlText w:val=""/>
      <w:lvlJc w:val="left"/>
      <w:pPr>
        <w:ind w:left="5004" w:hanging="360"/>
      </w:pPr>
      <w:rPr>
        <w:rFonts w:ascii="Symbol" w:hAnsi="Symbol" w:hint="default"/>
      </w:rPr>
    </w:lvl>
    <w:lvl w:ilvl="7" w:tplc="40090003" w:tentative="1">
      <w:start w:val="1"/>
      <w:numFmt w:val="bullet"/>
      <w:lvlText w:val="o"/>
      <w:lvlJc w:val="left"/>
      <w:pPr>
        <w:ind w:left="5724" w:hanging="360"/>
      </w:pPr>
      <w:rPr>
        <w:rFonts w:ascii="Courier New" w:hAnsi="Courier New" w:cs="Courier New" w:hint="default"/>
      </w:rPr>
    </w:lvl>
    <w:lvl w:ilvl="8" w:tplc="40090005" w:tentative="1">
      <w:start w:val="1"/>
      <w:numFmt w:val="bullet"/>
      <w:lvlText w:val=""/>
      <w:lvlJc w:val="left"/>
      <w:pPr>
        <w:ind w:left="6444" w:hanging="360"/>
      </w:pPr>
      <w:rPr>
        <w:rFonts w:ascii="Wingdings" w:hAnsi="Wingdings" w:hint="default"/>
      </w:rPr>
    </w:lvl>
  </w:abstractNum>
  <w:num w:numId="1">
    <w:abstractNumId w:val="2"/>
  </w:num>
  <w:num w:numId="2">
    <w:abstractNumId w:val="4"/>
  </w:num>
  <w:num w:numId="3">
    <w:abstractNumId w:val="7"/>
  </w:num>
  <w:num w:numId="4">
    <w:abstractNumId w:val="8"/>
  </w:num>
  <w:num w:numId="5">
    <w:abstractNumId w:val="0"/>
  </w:num>
  <w:num w:numId="6">
    <w:abstractNumId w:val="3"/>
  </w:num>
  <w:num w:numId="7">
    <w:abstractNumId w:val="5"/>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73C"/>
    <w:rsid w:val="0016573C"/>
    <w:rsid w:val="0022422A"/>
    <w:rsid w:val="00382298"/>
    <w:rsid w:val="009F30B1"/>
    <w:rsid w:val="00A20EC1"/>
    <w:rsid w:val="00AB40E7"/>
    <w:rsid w:val="00D42F8E"/>
    <w:rsid w:val="00DB180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57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6573C"/>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16573C"/>
    <w:pPr>
      <w:spacing w:after="0" w:line="240" w:lineRule="auto"/>
    </w:pPr>
  </w:style>
  <w:style w:type="paragraph" w:styleId="NormalWeb">
    <w:name w:val="Normal (Web)"/>
    <w:basedOn w:val="Normal"/>
    <w:uiPriority w:val="99"/>
    <w:semiHidden/>
    <w:unhideWhenUsed/>
    <w:rsid w:val="00DB180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B1803"/>
    <w:rPr>
      <w:b/>
      <w:bCs/>
    </w:rPr>
  </w:style>
  <w:style w:type="paragraph" w:styleId="z-TopofForm">
    <w:name w:val="HTML Top of Form"/>
    <w:basedOn w:val="Normal"/>
    <w:next w:val="Normal"/>
    <w:link w:val="z-TopofFormChar"/>
    <w:hidden/>
    <w:uiPriority w:val="99"/>
    <w:semiHidden/>
    <w:unhideWhenUsed/>
    <w:rsid w:val="00DB180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B1803"/>
    <w:rPr>
      <w:rFonts w:ascii="Arial" w:eastAsia="Times New Roman" w:hAnsi="Arial" w:cs="Arial"/>
      <w:vanish/>
      <w:sz w:val="16"/>
      <w:szCs w:val="16"/>
      <w:lang w:val="en-IN" w:eastAsia="en-IN" w:bidi="ar-SA"/>
    </w:rPr>
  </w:style>
  <w:style w:type="paragraph" w:styleId="ListParagraph">
    <w:name w:val="List Paragraph"/>
    <w:basedOn w:val="Normal"/>
    <w:uiPriority w:val="34"/>
    <w:qFormat/>
    <w:rsid w:val="009F30B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57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6573C"/>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16573C"/>
    <w:pPr>
      <w:spacing w:after="0" w:line="240" w:lineRule="auto"/>
    </w:pPr>
  </w:style>
  <w:style w:type="paragraph" w:styleId="NormalWeb">
    <w:name w:val="Normal (Web)"/>
    <w:basedOn w:val="Normal"/>
    <w:uiPriority w:val="99"/>
    <w:semiHidden/>
    <w:unhideWhenUsed/>
    <w:rsid w:val="00DB180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B1803"/>
    <w:rPr>
      <w:b/>
      <w:bCs/>
    </w:rPr>
  </w:style>
  <w:style w:type="paragraph" w:styleId="z-TopofForm">
    <w:name w:val="HTML Top of Form"/>
    <w:basedOn w:val="Normal"/>
    <w:next w:val="Normal"/>
    <w:link w:val="z-TopofFormChar"/>
    <w:hidden/>
    <w:uiPriority w:val="99"/>
    <w:semiHidden/>
    <w:unhideWhenUsed/>
    <w:rsid w:val="00DB180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B1803"/>
    <w:rPr>
      <w:rFonts w:ascii="Arial" w:eastAsia="Times New Roman" w:hAnsi="Arial" w:cs="Arial"/>
      <w:vanish/>
      <w:sz w:val="16"/>
      <w:szCs w:val="16"/>
      <w:lang w:val="en-IN" w:eastAsia="en-IN" w:bidi="ar-SA"/>
    </w:rPr>
  </w:style>
  <w:style w:type="paragraph" w:styleId="ListParagraph">
    <w:name w:val="List Paragraph"/>
    <w:basedOn w:val="Normal"/>
    <w:uiPriority w:val="34"/>
    <w:qFormat/>
    <w:rsid w:val="009F30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1657309">
      <w:bodyDiv w:val="1"/>
      <w:marLeft w:val="0"/>
      <w:marRight w:val="0"/>
      <w:marTop w:val="0"/>
      <w:marBottom w:val="0"/>
      <w:divBdr>
        <w:top w:val="none" w:sz="0" w:space="0" w:color="auto"/>
        <w:left w:val="none" w:sz="0" w:space="0" w:color="auto"/>
        <w:bottom w:val="none" w:sz="0" w:space="0" w:color="auto"/>
        <w:right w:val="none" w:sz="0" w:space="0" w:color="auto"/>
      </w:divBdr>
      <w:divsChild>
        <w:div w:id="366877321">
          <w:marLeft w:val="0"/>
          <w:marRight w:val="0"/>
          <w:marTop w:val="0"/>
          <w:marBottom w:val="0"/>
          <w:divBdr>
            <w:top w:val="single" w:sz="2" w:space="0" w:color="D9D9E3"/>
            <w:left w:val="single" w:sz="2" w:space="0" w:color="D9D9E3"/>
            <w:bottom w:val="single" w:sz="2" w:space="0" w:color="D9D9E3"/>
            <w:right w:val="single" w:sz="2" w:space="0" w:color="D9D9E3"/>
          </w:divBdr>
          <w:divsChild>
            <w:div w:id="689992596">
              <w:marLeft w:val="0"/>
              <w:marRight w:val="0"/>
              <w:marTop w:val="0"/>
              <w:marBottom w:val="0"/>
              <w:divBdr>
                <w:top w:val="single" w:sz="2" w:space="0" w:color="D9D9E3"/>
                <w:left w:val="single" w:sz="2" w:space="0" w:color="D9D9E3"/>
                <w:bottom w:val="single" w:sz="2" w:space="0" w:color="D9D9E3"/>
                <w:right w:val="single" w:sz="2" w:space="0" w:color="D9D9E3"/>
              </w:divBdr>
              <w:divsChild>
                <w:div w:id="1993561242">
                  <w:marLeft w:val="0"/>
                  <w:marRight w:val="0"/>
                  <w:marTop w:val="0"/>
                  <w:marBottom w:val="0"/>
                  <w:divBdr>
                    <w:top w:val="single" w:sz="2" w:space="0" w:color="D9D9E3"/>
                    <w:left w:val="single" w:sz="2" w:space="0" w:color="D9D9E3"/>
                    <w:bottom w:val="single" w:sz="2" w:space="0" w:color="D9D9E3"/>
                    <w:right w:val="single" w:sz="2" w:space="0" w:color="D9D9E3"/>
                  </w:divBdr>
                  <w:divsChild>
                    <w:div w:id="1055927736">
                      <w:marLeft w:val="0"/>
                      <w:marRight w:val="0"/>
                      <w:marTop w:val="0"/>
                      <w:marBottom w:val="0"/>
                      <w:divBdr>
                        <w:top w:val="single" w:sz="2" w:space="0" w:color="D9D9E3"/>
                        <w:left w:val="single" w:sz="2" w:space="0" w:color="D9D9E3"/>
                        <w:bottom w:val="single" w:sz="2" w:space="0" w:color="D9D9E3"/>
                        <w:right w:val="single" w:sz="2" w:space="0" w:color="D9D9E3"/>
                      </w:divBdr>
                      <w:divsChild>
                        <w:div w:id="288823156">
                          <w:marLeft w:val="0"/>
                          <w:marRight w:val="0"/>
                          <w:marTop w:val="0"/>
                          <w:marBottom w:val="0"/>
                          <w:divBdr>
                            <w:top w:val="single" w:sz="2" w:space="0" w:color="auto"/>
                            <w:left w:val="single" w:sz="2" w:space="0" w:color="auto"/>
                            <w:bottom w:val="single" w:sz="6" w:space="0" w:color="auto"/>
                            <w:right w:val="single" w:sz="2" w:space="0" w:color="auto"/>
                          </w:divBdr>
                          <w:divsChild>
                            <w:div w:id="1399402380">
                              <w:marLeft w:val="0"/>
                              <w:marRight w:val="0"/>
                              <w:marTop w:val="100"/>
                              <w:marBottom w:val="100"/>
                              <w:divBdr>
                                <w:top w:val="single" w:sz="2" w:space="0" w:color="D9D9E3"/>
                                <w:left w:val="single" w:sz="2" w:space="0" w:color="D9D9E3"/>
                                <w:bottom w:val="single" w:sz="2" w:space="0" w:color="D9D9E3"/>
                                <w:right w:val="single" w:sz="2" w:space="0" w:color="D9D9E3"/>
                              </w:divBdr>
                              <w:divsChild>
                                <w:div w:id="1266187939">
                                  <w:marLeft w:val="0"/>
                                  <w:marRight w:val="0"/>
                                  <w:marTop w:val="0"/>
                                  <w:marBottom w:val="0"/>
                                  <w:divBdr>
                                    <w:top w:val="single" w:sz="2" w:space="0" w:color="D9D9E3"/>
                                    <w:left w:val="single" w:sz="2" w:space="0" w:color="D9D9E3"/>
                                    <w:bottom w:val="single" w:sz="2" w:space="0" w:color="D9D9E3"/>
                                    <w:right w:val="single" w:sz="2" w:space="0" w:color="D9D9E3"/>
                                  </w:divBdr>
                                  <w:divsChild>
                                    <w:div w:id="1079788807">
                                      <w:marLeft w:val="0"/>
                                      <w:marRight w:val="0"/>
                                      <w:marTop w:val="0"/>
                                      <w:marBottom w:val="0"/>
                                      <w:divBdr>
                                        <w:top w:val="single" w:sz="2" w:space="0" w:color="D9D9E3"/>
                                        <w:left w:val="single" w:sz="2" w:space="0" w:color="D9D9E3"/>
                                        <w:bottom w:val="single" w:sz="2" w:space="0" w:color="D9D9E3"/>
                                        <w:right w:val="single" w:sz="2" w:space="0" w:color="D9D9E3"/>
                                      </w:divBdr>
                                      <w:divsChild>
                                        <w:div w:id="955595882">
                                          <w:marLeft w:val="0"/>
                                          <w:marRight w:val="0"/>
                                          <w:marTop w:val="0"/>
                                          <w:marBottom w:val="0"/>
                                          <w:divBdr>
                                            <w:top w:val="single" w:sz="2" w:space="0" w:color="D9D9E3"/>
                                            <w:left w:val="single" w:sz="2" w:space="0" w:color="D9D9E3"/>
                                            <w:bottom w:val="single" w:sz="2" w:space="0" w:color="D9D9E3"/>
                                            <w:right w:val="single" w:sz="2" w:space="0" w:color="D9D9E3"/>
                                          </w:divBdr>
                                          <w:divsChild>
                                            <w:div w:id="427237063">
                                              <w:marLeft w:val="0"/>
                                              <w:marRight w:val="0"/>
                                              <w:marTop w:val="0"/>
                                              <w:marBottom w:val="0"/>
                                              <w:divBdr>
                                                <w:top w:val="single" w:sz="2" w:space="0" w:color="D9D9E3"/>
                                                <w:left w:val="single" w:sz="2" w:space="0" w:color="D9D9E3"/>
                                                <w:bottom w:val="single" w:sz="2" w:space="0" w:color="D9D9E3"/>
                                                <w:right w:val="single" w:sz="2" w:space="0" w:color="D9D9E3"/>
                                              </w:divBdr>
                                              <w:divsChild>
                                                <w:div w:id="1773814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4985410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552</Words>
  <Characters>3150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USER</cp:lastModifiedBy>
  <cp:revision>2</cp:revision>
  <dcterms:created xsi:type="dcterms:W3CDTF">2023-09-29T14:55:00Z</dcterms:created>
  <dcterms:modified xsi:type="dcterms:W3CDTF">2023-09-29T14:55:00Z</dcterms:modified>
</cp:coreProperties>
</file>