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查找相关网站后可以获取到基本的招聘信息，在招聘网站中筛选应届生以及计算机和软件相关专业之后可以得到如下结果：</w:t>
      </w:r>
    </w:p>
    <w:p>
      <w:pPr>
        <w:numPr>
          <w:ilvl w:val="0"/>
          <w:numId w:val="1"/>
        </w:numPr>
        <w:bidi w:val="0"/>
        <w:rPr>
          <w:rFonts w:hint="eastAsia"/>
          <w:lang w:val="en-US" w:eastAsia="zh-CN"/>
        </w:rPr>
      </w:pPr>
      <w:r>
        <w:rPr>
          <w:rFonts w:hint="eastAsia"/>
          <w:lang w:val="en-US" w:eastAsia="zh-CN"/>
        </w:rPr>
        <w:t>软件开发工程师：</w:t>
      </w:r>
    </w:p>
    <w:p>
      <w:pPr>
        <w:numPr>
          <w:numId w:val="0"/>
        </w:numPr>
        <w:bidi w:val="0"/>
        <w:rPr>
          <w:rFonts w:hint="eastAsia"/>
          <w:lang w:val="en-US" w:eastAsia="zh-CN"/>
        </w:rPr>
      </w:pPr>
      <w:r>
        <w:rPr>
          <w:rFonts w:hint="eastAsia"/>
          <w:lang w:val="en-US" w:eastAsia="zh-CN"/>
        </w:rPr>
        <w:t>（1）软件开发工程师包括了前端开发和后端开发工程师，以及各种语言的开发工程师，范围囊括广泛，职位最为普遍</w:t>
      </w:r>
    </w:p>
    <w:p>
      <w:pPr>
        <w:numPr>
          <w:numId w:val="0"/>
        </w:numPr>
        <w:bidi w:val="0"/>
        <w:rPr>
          <w:rFonts w:hint="eastAsia"/>
          <w:lang w:val="en-US" w:eastAsia="zh-CN"/>
        </w:rPr>
      </w:pPr>
      <w:r>
        <w:rPr>
          <w:rFonts w:hint="eastAsia"/>
          <w:lang w:val="en-US" w:eastAsia="zh-CN"/>
        </w:rPr>
        <w:t>（2）关键字：前端开发、后端开发、嵌入式软件开发、C/C++开发、Java开发、python开发、golang开发、软件开发</w:t>
      </w:r>
    </w:p>
    <w:p>
      <w:pPr>
        <w:numPr>
          <w:numId w:val="0"/>
        </w:numPr>
        <w:bidi w:val="0"/>
        <w:rPr>
          <w:rFonts w:hint="eastAsia"/>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数据分析师：</w:t>
      </w:r>
    </w:p>
    <w:p>
      <w:pPr>
        <w:numPr>
          <w:numId w:val="0"/>
        </w:numPr>
        <w:bidi w:val="0"/>
        <w:rPr>
          <w:rFonts w:hint="eastAsia"/>
          <w:lang w:val="en-US" w:eastAsia="zh-CN"/>
        </w:rPr>
      </w:pPr>
      <w:r>
        <w:rPr>
          <w:rFonts w:hint="eastAsia"/>
          <w:lang w:val="en-US" w:eastAsia="zh-CN"/>
        </w:rPr>
        <w:t>（1）数据分析师包括了数据分析、数据挖掘、大数据开发、数据库开发等方面的职位</w:t>
      </w:r>
    </w:p>
    <w:p>
      <w:pPr>
        <w:numPr>
          <w:numId w:val="0"/>
        </w:numPr>
        <w:bidi w:val="0"/>
        <w:rPr>
          <w:rFonts w:hint="eastAsia"/>
          <w:lang w:val="en-US" w:eastAsia="zh-CN"/>
        </w:rPr>
      </w:pPr>
      <w:r>
        <w:rPr>
          <w:rFonts w:hint="eastAsia"/>
          <w:lang w:val="en-US" w:eastAsia="zh-CN"/>
        </w:rPr>
        <w:t>（2）关键字：数据分析、数据挖掘、大数据、数据库</w:t>
      </w:r>
    </w:p>
    <w:p>
      <w:pPr>
        <w:numPr>
          <w:numId w:val="0"/>
        </w:num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算法工程师：</w:t>
      </w:r>
    </w:p>
    <w:p>
      <w:pPr>
        <w:numPr>
          <w:ilvl w:val="0"/>
          <w:numId w:val="2"/>
        </w:numPr>
        <w:bidi w:val="0"/>
        <w:ind w:leftChars="0"/>
        <w:rPr>
          <w:rFonts w:hint="eastAsia"/>
          <w:lang w:val="en-US" w:eastAsia="zh-CN"/>
        </w:rPr>
      </w:pPr>
      <w:r>
        <w:rPr>
          <w:rFonts w:hint="eastAsia"/>
          <w:lang w:val="en-US" w:eastAsia="zh-CN"/>
        </w:rPr>
        <w:t>算法工程师岗位比较精确，就是算法开发，包括了各种领域的处理算法</w:t>
      </w:r>
    </w:p>
    <w:p>
      <w:pPr>
        <w:numPr>
          <w:ilvl w:val="0"/>
          <w:numId w:val="2"/>
        </w:numPr>
        <w:bidi w:val="0"/>
        <w:ind w:leftChars="0"/>
        <w:rPr>
          <w:rFonts w:hint="default"/>
          <w:lang w:val="en-US" w:eastAsia="zh-CN"/>
        </w:rPr>
      </w:pPr>
      <w:r>
        <w:rPr>
          <w:rFonts w:hint="eastAsia"/>
          <w:lang w:val="en-US" w:eastAsia="zh-CN"/>
        </w:rPr>
        <w:t>关键字：算法</w:t>
      </w:r>
    </w:p>
    <w:p>
      <w:pPr>
        <w:numPr>
          <w:numId w:val="0"/>
        </w:num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测试工程师：</w:t>
      </w:r>
    </w:p>
    <w:p>
      <w:pPr>
        <w:numPr>
          <w:ilvl w:val="0"/>
          <w:numId w:val="3"/>
        </w:numPr>
        <w:bidi w:val="0"/>
        <w:ind w:leftChars="0"/>
        <w:rPr>
          <w:rFonts w:hint="eastAsia"/>
          <w:lang w:val="en-US" w:eastAsia="zh-CN"/>
        </w:rPr>
      </w:pPr>
      <w:r>
        <w:rPr>
          <w:rFonts w:hint="eastAsia"/>
          <w:lang w:val="en-US" w:eastAsia="zh-CN"/>
        </w:rPr>
        <w:t>测试工程师包括了各种环节的测试工作，软件开发的测试、游戏开发的测试等</w:t>
      </w:r>
    </w:p>
    <w:p>
      <w:pPr>
        <w:widowControl w:val="0"/>
        <w:numPr>
          <w:ilvl w:val="0"/>
          <w:numId w:val="3"/>
        </w:numPr>
        <w:bidi w:val="0"/>
        <w:ind w:left="0" w:leftChars="0" w:firstLine="0" w:firstLineChars="0"/>
        <w:jc w:val="both"/>
        <w:rPr>
          <w:rFonts w:hint="eastAsia"/>
          <w:lang w:val="en-US" w:eastAsia="zh-CN"/>
        </w:rPr>
      </w:pPr>
      <w:r>
        <w:rPr>
          <w:rFonts w:hint="eastAsia"/>
          <w:lang w:val="en-US" w:eastAsia="zh-CN"/>
        </w:rPr>
        <w:t>关键字：测试</w:t>
      </w:r>
    </w:p>
    <w:p>
      <w:pPr>
        <w:widowControl w:val="0"/>
        <w:numPr>
          <w:numId w:val="0"/>
        </w:numPr>
        <w:bidi w:val="0"/>
        <w:ind w:leftChars="0"/>
        <w:jc w:val="both"/>
        <w:rPr>
          <w:rFonts w:hint="default"/>
          <w:lang w:val="en-US" w:eastAsia="zh-CN"/>
        </w:rPr>
      </w:pPr>
    </w:p>
    <w:p>
      <w:pPr>
        <w:numPr>
          <w:ilvl w:val="0"/>
          <w:numId w:val="1"/>
        </w:numPr>
        <w:bidi w:val="0"/>
        <w:ind w:left="0" w:leftChars="0" w:firstLine="0" w:firstLineChars="0"/>
        <w:rPr>
          <w:rFonts w:hint="default"/>
          <w:lang w:val="en-US" w:eastAsia="zh-CN"/>
        </w:rPr>
      </w:pPr>
      <w:r>
        <w:rPr>
          <w:rFonts w:hint="eastAsia"/>
          <w:lang w:val="en-US" w:eastAsia="zh-CN"/>
        </w:rPr>
        <w:t>运维工程师：</w:t>
      </w:r>
    </w:p>
    <w:p>
      <w:pPr>
        <w:numPr>
          <w:ilvl w:val="0"/>
          <w:numId w:val="4"/>
        </w:numPr>
        <w:bidi w:val="0"/>
        <w:ind w:leftChars="0"/>
        <w:rPr>
          <w:rFonts w:hint="eastAsia"/>
          <w:lang w:val="en-US" w:eastAsia="zh-CN"/>
        </w:rPr>
      </w:pPr>
      <w:r>
        <w:rPr>
          <w:rFonts w:hint="eastAsia"/>
          <w:lang w:val="en-US" w:eastAsia="zh-CN"/>
        </w:rPr>
        <w:t>运维工程师包括了各种层面运维：网络运维、系统设备运维等</w:t>
      </w:r>
    </w:p>
    <w:p>
      <w:pPr>
        <w:numPr>
          <w:ilvl w:val="0"/>
          <w:numId w:val="4"/>
        </w:numPr>
        <w:bidi w:val="0"/>
        <w:ind w:leftChars="0"/>
        <w:rPr>
          <w:rFonts w:hint="default"/>
          <w:lang w:val="en-US" w:eastAsia="zh-CN"/>
        </w:rPr>
      </w:pPr>
      <w:r>
        <w:rPr>
          <w:rFonts w:hint="eastAsia"/>
          <w:lang w:val="en-US" w:eastAsia="zh-CN"/>
        </w:rPr>
        <w:t>关键字：运维</w:t>
      </w:r>
    </w:p>
    <w:p>
      <w:pPr>
        <w:numPr>
          <w:numId w:val="0"/>
        </w:numPr>
        <w:bidi w:val="0"/>
        <w:rPr>
          <w:rFonts w:hint="eastAsia"/>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AI工程师：</w:t>
      </w:r>
    </w:p>
    <w:p>
      <w:pPr>
        <w:numPr>
          <w:ilvl w:val="0"/>
          <w:numId w:val="5"/>
        </w:numPr>
        <w:bidi w:val="0"/>
        <w:ind w:leftChars="0"/>
        <w:rPr>
          <w:rFonts w:hint="eastAsia"/>
          <w:lang w:val="en-US" w:eastAsia="zh-CN"/>
        </w:rPr>
      </w:pPr>
      <w:r>
        <w:rPr>
          <w:rFonts w:hint="eastAsia"/>
          <w:lang w:val="en-US" w:eastAsia="zh-CN"/>
        </w:rPr>
        <w:t>AI工程师主要面向新兴的AI产业进行开发、着重于模型的处理和应用，包括图像、音频等多方面的可以使用到AI的领域内都可以开发</w:t>
      </w:r>
    </w:p>
    <w:p>
      <w:pPr>
        <w:numPr>
          <w:ilvl w:val="0"/>
          <w:numId w:val="5"/>
        </w:numPr>
        <w:bidi w:val="0"/>
        <w:ind w:leftChars="0"/>
        <w:rPr>
          <w:rFonts w:hint="default"/>
          <w:lang w:val="en-US" w:eastAsia="zh-CN"/>
        </w:rPr>
      </w:pPr>
      <w:r>
        <w:rPr>
          <w:rFonts w:hint="eastAsia"/>
          <w:lang w:val="en-US" w:eastAsia="zh-CN"/>
        </w:rPr>
        <w:t>关键字：人工智能、AI</w:t>
      </w:r>
    </w:p>
    <w:p>
      <w:pPr>
        <w:numPr>
          <w:numId w:val="0"/>
        </w:numPr>
        <w:bidi w:val="0"/>
        <w:rPr>
          <w:rFonts w:hint="eastAsia"/>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安全工程师：</w:t>
      </w:r>
    </w:p>
    <w:p>
      <w:pPr>
        <w:numPr>
          <w:ilvl w:val="0"/>
          <w:numId w:val="6"/>
        </w:numPr>
        <w:bidi w:val="0"/>
        <w:ind w:leftChars="0"/>
        <w:rPr>
          <w:rFonts w:hint="eastAsia"/>
          <w:lang w:val="en-US" w:eastAsia="zh-CN"/>
        </w:rPr>
      </w:pPr>
      <w:r>
        <w:rPr>
          <w:rFonts w:hint="eastAsia"/>
          <w:lang w:val="en-US" w:eastAsia="zh-CN"/>
        </w:rPr>
        <w:t>安全工程师包括各种领域的安全工程，最多的就是网络安全，其他包括数据安全、信息安全、系统安全、算法安全等</w:t>
      </w:r>
    </w:p>
    <w:p>
      <w:pPr>
        <w:numPr>
          <w:ilvl w:val="0"/>
          <w:numId w:val="6"/>
        </w:numPr>
        <w:bidi w:val="0"/>
        <w:ind w:leftChars="0"/>
        <w:rPr>
          <w:rFonts w:hint="default"/>
          <w:lang w:val="en-US" w:eastAsia="zh-CN"/>
        </w:rPr>
      </w:pPr>
      <w:r>
        <w:rPr>
          <w:rFonts w:hint="eastAsia"/>
          <w:lang w:val="en-US" w:eastAsia="zh-CN"/>
        </w:rPr>
        <w:t>关键字：网络安全、信息安全、数据安全、网信安全、算法安全</w:t>
      </w:r>
    </w:p>
    <w:p>
      <w:pPr>
        <w:numPr>
          <w:numId w:val="0"/>
        </w:numPr>
        <w:bidi w:val="0"/>
        <w:rPr>
          <w:rFonts w:hint="default"/>
          <w:lang w:val="en-US" w:eastAsia="zh-CN"/>
        </w:rPr>
      </w:pPr>
    </w:p>
    <w:p>
      <w:pPr>
        <w:numPr>
          <w:numId w:val="0"/>
        </w:numPr>
        <w:bidi w:val="0"/>
        <w:rPr>
          <w:rFonts w:hint="default"/>
          <w:lang w:val="en-US" w:eastAsia="zh-CN"/>
        </w:rPr>
      </w:pPr>
    </w:p>
    <w:p>
      <w:pPr>
        <w:numPr>
          <w:numId w:val="0"/>
        </w:numPr>
        <w:bidi w:val="0"/>
        <w:ind w:leftChars="0"/>
        <w:rPr>
          <w:rFonts w:hint="default"/>
          <w:lang w:val="en-US" w:eastAsia="zh-CN"/>
        </w:rPr>
      </w:pPr>
      <w:r>
        <w:rPr>
          <w:rFonts w:hint="eastAsia"/>
          <w:lang w:val="en-US" w:eastAsia="zh-CN"/>
        </w:rPr>
        <w:t>以下是调研方法</w:t>
      </w:r>
    </w:p>
    <w:p>
      <w:pPr>
        <w:numPr>
          <w:ilvl w:val="0"/>
          <w:numId w:val="7"/>
        </w:numPr>
        <w:bidi w:val="0"/>
        <w:rPr>
          <w:rFonts w:hint="eastAsia"/>
          <w:lang w:val="en-US" w:eastAsia="zh-CN"/>
        </w:rPr>
      </w:pPr>
      <w:r>
        <w:rPr>
          <w:rFonts w:hint="eastAsia"/>
          <w:lang w:val="en-US" w:eastAsia="zh-CN"/>
        </w:rPr>
        <w:t>从招聘网站</w:t>
      </w:r>
    </w:p>
    <w:p>
      <w:pPr>
        <w:numPr>
          <w:numId w:val="0"/>
        </w:numPr>
        <w:bidi w:val="0"/>
        <w:rPr>
          <w:rFonts w:hint="default"/>
          <w:lang w:val="en-US" w:eastAsia="zh-CN"/>
        </w:rPr>
      </w:pPr>
      <w:r>
        <w:rPr>
          <w:rFonts w:hint="eastAsia"/>
          <w:b/>
          <w:bCs/>
          <w:lang w:val="en-US" w:eastAsia="zh-CN"/>
        </w:rPr>
        <w:t>调研方法</w:t>
      </w:r>
      <w:r>
        <w:rPr>
          <w:rFonts w:hint="eastAsia"/>
          <w:lang w:val="en-US" w:eastAsia="zh-CN"/>
        </w:rPr>
        <w:t>：在招聘网站分别搜索上面的职位、查看简介以及总览岗位数量</w:t>
      </w:r>
    </w:p>
    <w:p>
      <w:pPr>
        <w:numPr>
          <w:ilvl w:val="0"/>
          <w:numId w:val="8"/>
        </w:numPr>
        <w:bidi w:val="0"/>
        <w:rPr>
          <w:rFonts w:hint="eastAsia"/>
          <w:lang w:val="en-US" w:eastAsia="zh-CN"/>
        </w:rPr>
      </w:pPr>
      <w:r>
        <w:rPr>
          <w:rFonts w:hint="eastAsia"/>
          <w:lang w:val="en-US" w:eastAsia="zh-CN"/>
        </w:rPr>
        <w:t>智联招聘</w:t>
      </w:r>
    </w:p>
    <w:p>
      <w:pPr>
        <w:numPr>
          <w:numId w:val="0"/>
        </w:numPr>
        <w:bidi w:val="0"/>
        <w:rPr>
          <w:rFonts w:hint="default"/>
          <w:lang w:val="en-US" w:eastAsia="zh-CN"/>
        </w:rPr>
      </w:pPr>
      <w:r>
        <w:rPr>
          <w:rFonts w:hint="default"/>
          <w:lang w:val="en-US" w:eastAsia="zh-CN"/>
        </w:rPr>
        <w:drawing>
          <wp:inline distT="0" distB="0" distL="114300" distR="114300">
            <wp:extent cx="5264785" cy="3227070"/>
            <wp:effectExtent l="0" t="0" r="2540" b="1905"/>
            <wp:docPr id="1" name="图片 1" descr="600ddc77848ec8e7c72fec7c5a0b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0ddc77848ec8e7c72fec7c5a0b762"/>
                    <pic:cNvPicPr>
                      <a:picLocks noChangeAspect="1"/>
                    </pic:cNvPicPr>
                  </pic:nvPicPr>
                  <pic:blipFill>
                    <a:blip r:embed="rId4"/>
                    <a:stretch>
                      <a:fillRect/>
                    </a:stretch>
                  </pic:blipFill>
                  <pic:spPr>
                    <a:xfrm>
                      <a:off x="0" y="0"/>
                      <a:ext cx="5264785" cy="3227070"/>
                    </a:xfrm>
                    <a:prstGeom prst="rect">
                      <a:avLst/>
                    </a:prstGeom>
                  </pic:spPr>
                </pic:pic>
              </a:graphicData>
            </a:graphic>
          </wp:inline>
        </w:drawing>
      </w:r>
    </w:p>
    <w:p>
      <w:pPr>
        <w:numPr>
          <w:numId w:val="0"/>
        </w:numPr>
        <w:bidi w:val="0"/>
        <w:rPr>
          <w:rFonts w:hint="default"/>
          <w:lang w:val="en-US" w:eastAsia="zh-CN"/>
        </w:rPr>
      </w:pPr>
      <w:r>
        <w:rPr>
          <w:rFonts w:hint="eastAsia"/>
          <w:lang w:val="en-US" w:eastAsia="zh-CN"/>
        </w:rPr>
        <w:t>二、从企业官网</w:t>
      </w:r>
    </w:p>
    <w:p>
      <w:pPr>
        <w:numPr>
          <w:numId w:val="0"/>
        </w:numPr>
        <w:bidi w:val="0"/>
        <w:ind w:leftChars="0"/>
        <w:rPr>
          <w:rFonts w:hint="eastAsia"/>
          <w:lang w:val="en-US" w:eastAsia="zh-CN"/>
        </w:rPr>
      </w:pPr>
      <w:r>
        <w:rPr>
          <w:rFonts w:hint="eastAsia"/>
          <w:lang w:val="en-US" w:eastAsia="zh-CN"/>
        </w:rPr>
        <w:t>1.华为招聘官网</w:t>
      </w:r>
    </w:p>
    <w:p>
      <w:pPr>
        <w:numPr>
          <w:numId w:val="0"/>
        </w:numPr>
        <w:bidi w:val="0"/>
        <w:ind w:leftChars="0"/>
        <w:rPr>
          <w:rFonts w:hint="default"/>
          <w:lang w:val="en-US" w:eastAsia="zh-CN"/>
        </w:rPr>
      </w:pPr>
      <w:r>
        <w:rPr>
          <w:rFonts w:hint="default"/>
          <w:lang w:val="en-US" w:eastAsia="zh-CN"/>
        </w:rPr>
        <w:drawing>
          <wp:inline distT="0" distB="0" distL="114300" distR="114300">
            <wp:extent cx="5264785" cy="2812415"/>
            <wp:effectExtent l="0" t="0" r="2540" b="6985"/>
            <wp:docPr id="2" name="图片 2" descr="0393d1ad4a5809163d8caf7f34bb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393d1ad4a5809163d8caf7f34bbdda"/>
                    <pic:cNvPicPr>
                      <a:picLocks noChangeAspect="1"/>
                    </pic:cNvPicPr>
                  </pic:nvPicPr>
                  <pic:blipFill>
                    <a:blip r:embed="rId5"/>
                    <a:stretch>
                      <a:fillRect/>
                    </a:stretch>
                  </pic:blipFill>
                  <pic:spPr>
                    <a:xfrm>
                      <a:off x="0" y="0"/>
                      <a:ext cx="5264785" cy="2812415"/>
                    </a:xfrm>
                    <a:prstGeom prst="rect">
                      <a:avLst/>
                    </a:prstGeom>
                  </pic:spPr>
                </pic:pic>
              </a:graphicData>
            </a:graphic>
          </wp:inline>
        </w:drawing>
      </w:r>
    </w:p>
    <w:p>
      <w:pPr>
        <w:numPr>
          <w:ilvl w:val="0"/>
          <w:numId w:val="8"/>
        </w:numPr>
        <w:bidi w:val="0"/>
        <w:ind w:left="0" w:leftChars="0" w:firstLine="0" w:firstLineChars="0"/>
        <w:rPr>
          <w:rFonts w:hint="eastAsia"/>
          <w:lang w:val="en-US" w:eastAsia="zh-CN"/>
        </w:rPr>
      </w:pPr>
      <w:r>
        <w:rPr>
          <w:rFonts w:hint="eastAsia"/>
          <w:lang w:val="en-US" w:eastAsia="zh-CN"/>
        </w:rPr>
        <w:t>字节跳动官网</w:t>
      </w:r>
    </w:p>
    <w:p>
      <w:pPr>
        <w:numPr>
          <w:numId w:val="0"/>
        </w:numPr>
        <w:bidi w:val="0"/>
        <w:ind w:leftChars="0"/>
        <w:rPr>
          <w:rFonts w:hint="eastAsia"/>
          <w:lang w:val="en-US" w:eastAsia="zh-CN"/>
        </w:rPr>
      </w:pPr>
      <w:r>
        <w:rPr>
          <w:rFonts w:hint="eastAsia"/>
          <w:lang w:val="en-US" w:eastAsia="zh-CN"/>
        </w:rPr>
        <w:drawing>
          <wp:inline distT="0" distB="0" distL="114300" distR="114300">
            <wp:extent cx="5266690" cy="3222625"/>
            <wp:effectExtent l="0" t="0" r="635" b="6350"/>
            <wp:docPr id="3" name="图片 3" descr="9ade907a0965a59183ab9d6cee7c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ade907a0965a59183ab9d6cee7ca4a"/>
                    <pic:cNvPicPr>
                      <a:picLocks noChangeAspect="1"/>
                    </pic:cNvPicPr>
                  </pic:nvPicPr>
                  <pic:blipFill>
                    <a:blip r:embed="rId6"/>
                    <a:stretch>
                      <a:fillRect/>
                    </a:stretch>
                  </pic:blipFill>
                  <pic:spPr>
                    <a:xfrm>
                      <a:off x="0" y="0"/>
                      <a:ext cx="5266690" cy="3222625"/>
                    </a:xfrm>
                    <a:prstGeom prst="rect">
                      <a:avLst/>
                    </a:prstGeom>
                  </pic:spPr>
                </pic:pic>
              </a:graphicData>
            </a:graphic>
          </wp:inline>
        </w:drawing>
      </w:r>
    </w:p>
    <w:p>
      <w:pPr>
        <w:numPr>
          <w:ilvl w:val="0"/>
          <w:numId w:val="8"/>
        </w:numPr>
        <w:bidi w:val="0"/>
        <w:ind w:left="0" w:leftChars="0" w:firstLine="0" w:firstLineChars="0"/>
        <w:rPr>
          <w:rFonts w:hint="default"/>
          <w:lang w:val="en-US" w:eastAsia="zh-CN"/>
        </w:rPr>
      </w:pPr>
      <w:r>
        <w:rPr>
          <w:rFonts w:hint="eastAsia"/>
          <w:lang w:val="en-US" w:eastAsia="zh-CN"/>
        </w:rPr>
        <w:t>阿里云</w:t>
      </w:r>
    </w:p>
    <w:p>
      <w:pPr>
        <w:numPr>
          <w:numId w:val="0"/>
        </w:numPr>
        <w:bidi w:val="0"/>
        <w:ind w:leftChars="0"/>
      </w:pPr>
      <w:r>
        <w:drawing>
          <wp:inline distT="0" distB="0" distL="114300" distR="114300">
            <wp:extent cx="5266055" cy="3347085"/>
            <wp:effectExtent l="0" t="0" r="127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6055" cy="3347085"/>
                    </a:xfrm>
                    <a:prstGeom prst="rect">
                      <a:avLst/>
                    </a:prstGeom>
                    <a:noFill/>
                    <a:ln>
                      <a:noFill/>
                    </a:ln>
                  </pic:spPr>
                </pic:pic>
              </a:graphicData>
            </a:graphic>
          </wp:inline>
        </w:drawing>
      </w:r>
    </w:p>
    <w:p>
      <w:pPr>
        <w:numPr>
          <w:numId w:val="0"/>
        </w:numPr>
        <w:bidi w:val="0"/>
        <w:ind w:leftChars="0"/>
      </w:pPr>
    </w:p>
    <w:p>
      <w:pPr>
        <w:numPr>
          <w:numId w:val="0"/>
        </w:numPr>
        <w:bidi w:val="0"/>
        <w:ind w:leftChars="0"/>
      </w:pPr>
    </w:p>
    <w:p>
      <w:pPr>
        <w:numPr>
          <w:numId w:val="0"/>
        </w:numPr>
        <w:bidi w:val="0"/>
        <w:ind w:leftChars="0"/>
        <w:rPr>
          <w:rFonts w:hint="eastAsia"/>
          <w:lang w:val="en-US" w:eastAsia="zh-CN"/>
        </w:rPr>
      </w:pPr>
      <w:r>
        <w:rPr>
          <w:rFonts w:hint="eastAsia"/>
          <w:lang w:val="en-US" w:eastAsia="zh-CN"/>
        </w:rPr>
        <w:t>结论：</w:t>
      </w:r>
    </w:p>
    <w:p>
      <w:pPr>
        <w:numPr>
          <w:numId w:val="0"/>
        </w:numPr>
        <w:bidi w:val="0"/>
        <w:ind w:leftChars="0"/>
        <w:rPr>
          <w:rFonts w:hint="eastAsia"/>
          <w:lang w:val="en-US" w:eastAsia="zh-CN"/>
        </w:rPr>
      </w:pPr>
      <w:r>
        <w:rPr>
          <w:rFonts w:hint="eastAsia"/>
          <w:lang w:val="en-US" w:eastAsia="zh-CN"/>
        </w:rPr>
        <w:t>按照专业相关性从高到低排序：</w:t>
      </w:r>
    </w:p>
    <w:p>
      <w:pPr>
        <w:numPr>
          <w:ilvl w:val="0"/>
          <w:numId w:val="9"/>
        </w:numPr>
        <w:bidi w:val="0"/>
        <w:ind w:leftChars="0"/>
        <w:rPr>
          <w:rFonts w:hint="eastAsia"/>
          <w:lang w:val="en-US" w:eastAsia="zh-CN"/>
        </w:rPr>
      </w:pPr>
      <w:r>
        <w:rPr>
          <w:rFonts w:hint="eastAsia"/>
          <w:lang w:val="en-US" w:eastAsia="zh-CN"/>
        </w:rPr>
        <w:t>软件开发工程师</w:t>
      </w:r>
    </w:p>
    <w:p>
      <w:pPr>
        <w:numPr>
          <w:ilvl w:val="0"/>
          <w:numId w:val="9"/>
        </w:numPr>
        <w:bidi w:val="0"/>
        <w:ind w:leftChars="0"/>
        <w:rPr>
          <w:rFonts w:hint="default"/>
          <w:lang w:val="en-US" w:eastAsia="zh-CN"/>
        </w:rPr>
      </w:pPr>
      <w:r>
        <w:rPr>
          <w:rFonts w:hint="eastAsia"/>
          <w:lang w:val="en-US" w:eastAsia="zh-CN"/>
        </w:rPr>
        <w:t>算法工程师</w:t>
      </w:r>
    </w:p>
    <w:p>
      <w:pPr>
        <w:numPr>
          <w:ilvl w:val="0"/>
          <w:numId w:val="9"/>
        </w:numPr>
        <w:bidi w:val="0"/>
        <w:ind w:leftChars="0"/>
        <w:rPr>
          <w:rFonts w:hint="default"/>
          <w:lang w:val="en-US" w:eastAsia="zh-CN"/>
        </w:rPr>
      </w:pPr>
      <w:r>
        <w:rPr>
          <w:rFonts w:hint="eastAsia"/>
          <w:lang w:val="en-US" w:eastAsia="zh-CN"/>
        </w:rPr>
        <w:t>AI工程师</w:t>
      </w:r>
    </w:p>
    <w:p>
      <w:pPr>
        <w:numPr>
          <w:ilvl w:val="0"/>
          <w:numId w:val="9"/>
        </w:numPr>
        <w:bidi w:val="0"/>
        <w:ind w:leftChars="0"/>
        <w:rPr>
          <w:rFonts w:hint="default"/>
          <w:lang w:val="en-US" w:eastAsia="zh-CN"/>
        </w:rPr>
      </w:pPr>
      <w:r>
        <w:rPr>
          <w:rFonts w:hint="eastAsia"/>
          <w:lang w:val="en-US" w:eastAsia="zh-CN"/>
        </w:rPr>
        <w:t>数据分析师</w:t>
      </w:r>
    </w:p>
    <w:p>
      <w:pPr>
        <w:numPr>
          <w:ilvl w:val="0"/>
          <w:numId w:val="9"/>
        </w:numPr>
        <w:bidi w:val="0"/>
        <w:ind w:leftChars="0"/>
        <w:rPr>
          <w:rFonts w:hint="default"/>
          <w:lang w:val="en-US" w:eastAsia="zh-CN"/>
        </w:rPr>
      </w:pPr>
      <w:r>
        <w:rPr>
          <w:rFonts w:hint="eastAsia"/>
          <w:lang w:val="en-US" w:eastAsia="zh-CN"/>
        </w:rPr>
        <w:t>测试工程师</w:t>
      </w:r>
    </w:p>
    <w:p>
      <w:pPr>
        <w:numPr>
          <w:ilvl w:val="0"/>
          <w:numId w:val="9"/>
        </w:numPr>
        <w:bidi w:val="0"/>
        <w:ind w:leftChars="0"/>
        <w:rPr>
          <w:rFonts w:hint="default"/>
          <w:lang w:val="en-US" w:eastAsia="zh-CN"/>
        </w:rPr>
      </w:pPr>
      <w:r>
        <w:rPr>
          <w:rFonts w:hint="eastAsia"/>
          <w:lang w:val="en-US" w:eastAsia="zh-CN"/>
        </w:rPr>
        <w:t>安全工程师</w:t>
      </w:r>
    </w:p>
    <w:p>
      <w:pPr>
        <w:numPr>
          <w:ilvl w:val="0"/>
          <w:numId w:val="9"/>
        </w:numPr>
        <w:bidi w:val="0"/>
        <w:ind w:leftChars="0"/>
        <w:rPr>
          <w:rFonts w:hint="default"/>
          <w:lang w:val="en-US" w:eastAsia="zh-CN"/>
        </w:rPr>
      </w:pPr>
      <w:r>
        <w:rPr>
          <w:rFonts w:hint="eastAsia"/>
          <w:lang w:val="en-US" w:eastAsia="zh-CN"/>
        </w:rPr>
        <w:t>运维工程师</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按照就业岗位数量（流行度）从高到低排序：</w:t>
      </w:r>
    </w:p>
    <w:p>
      <w:pPr>
        <w:numPr>
          <w:ilvl w:val="0"/>
          <w:numId w:val="10"/>
        </w:numPr>
        <w:bidi w:val="0"/>
        <w:rPr>
          <w:rFonts w:hint="eastAsia"/>
          <w:lang w:val="en-US" w:eastAsia="zh-CN"/>
        </w:rPr>
      </w:pPr>
      <w:r>
        <w:rPr>
          <w:rFonts w:hint="eastAsia"/>
          <w:lang w:val="en-US" w:eastAsia="zh-CN"/>
        </w:rPr>
        <w:t>软件开发工程师——高</w:t>
      </w:r>
    </w:p>
    <w:p>
      <w:pPr>
        <w:numPr>
          <w:ilvl w:val="0"/>
          <w:numId w:val="10"/>
        </w:numPr>
        <w:bidi w:val="0"/>
        <w:rPr>
          <w:rFonts w:hint="default"/>
          <w:lang w:val="en-US" w:eastAsia="zh-CN"/>
        </w:rPr>
      </w:pPr>
      <w:r>
        <w:rPr>
          <w:rFonts w:hint="eastAsia"/>
          <w:lang w:val="en-US" w:eastAsia="zh-CN"/>
        </w:rPr>
        <w:t>数据分析师——高</w:t>
      </w:r>
    </w:p>
    <w:p>
      <w:pPr>
        <w:numPr>
          <w:ilvl w:val="0"/>
          <w:numId w:val="10"/>
        </w:numPr>
        <w:bidi w:val="0"/>
        <w:rPr>
          <w:rFonts w:hint="default"/>
          <w:lang w:val="en-US" w:eastAsia="zh-CN"/>
        </w:rPr>
      </w:pPr>
      <w:r>
        <w:rPr>
          <w:rFonts w:hint="eastAsia"/>
          <w:lang w:val="en-US" w:eastAsia="zh-CN"/>
        </w:rPr>
        <w:t>测试工程师——高</w:t>
      </w:r>
    </w:p>
    <w:p>
      <w:pPr>
        <w:numPr>
          <w:ilvl w:val="0"/>
          <w:numId w:val="10"/>
        </w:numPr>
        <w:bidi w:val="0"/>
        <w:rPr>
          <w:rFonts w:hint="default"/>
          <w:lang w:val="en-US" w:eastAsia="zh-CN"/>
        </w:rPr>
      </w:pPr>
      <w:r>
        <w:rPr>
          <w:rFonts w:hint="eastAsia"/>
          <w:lang w:val="en-US" w:eastAsia="zh-CN"/>
        </w:rPr>
        <w:t>AI工程师——逐渐增加</w:t>
      </w:r>
    </w:p>
    <w:p>
      <w:pPr>
        <w:numPr>
          <w:ilvl w:val="0"/>
          <w:numId w:val="10"/>
        </w:numPr>
        <w:bidi w:val="0"/>
        <w:rPr>
          <w:rFonts w:hint="default"/>
          <w:lang w:val="en-US" w:eastAsia="zh-CN"/>
        </w:rPr>
      </w:pPr>
      <w:r>
        <w:rPr>
          <w:rFonts w:hint="eastAsia"/>
          <w:lang w:val="en-US" w:eastAsia="zh-CN"/>
        </w:rPr>
        <w:t>算法工程师——较高</w:t>
      </w:r>
    </w:p>
    <w:p>
      <w:pPr>
        <w:numPr>
          <w:ilvl w:val="0"/>
          <w:numId w:val="10"/>
        </w:numPr>
        <w:bidi w:val="0"/>
        <w:rPr>
          <w:rFonts w:hint="default"/>
          <w:lang w:val="en-US" w:eastAsia="zh-CN"/>
        </w:rPr>
      </w:pPr>
      <w:r>
        <w:rPr>
          <w:rFonts w:hint="eastAsia"/>
          <w:lang w:val="en-US" w:eastAsia="zh-CN"/>
        </w:rPr>
        <w:t>安全工程师——逐渐增加</w:t>
      </w:r>
    </w:p>
    <w:p>
      <w:pPr>
        <w:numPr>
          <w:ilvl w:val="0"/>
          <w:numId w:val="10"/>
        </w:numPr>
        <w:bidi w:val="0"/>
        <w:rPr>
          <w:rFonts w:hint="default"/>
          <w:lang w:val="en-US" w:eastAsia="zh-CN"/>
        </w:rPr>
      </w:pPr>
      <w:r>
        <w:rPr>
          <w:rFonts w:hint="eastAsia"/>
          <w:lang w:val="en-US" w:eastAsia="zh-CN"/>
        </w:rPr>
        <w:t>运维工程师——较低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79AAE"/>
    <w:multiLevelType w:val="singleLevel"/>
    <w:tmpl w:val="94179AAE"/>
    <w:lvl w:ilvl="0" w:tentative="0">
      <w:start w:val="1"/>
      <w:numFmt w:val="decimal"/>
      <w:lvlText w:val="%1."/>
      <w:lvlJc w:val="left"/>
      <w:pPr>
        <w:tabs>
          <w:tab w:val="left" w:pos="312"/>
        </w:tabs>
      </w:pPr>
    </w:lvl>
  </w:abstractNum>
  <w:abstractNum w:abstractNumId="1">
    <w:nsid w:val="ACB6358D"/>
    <w:multiLevelType w:val="singleLevel"/>
    <w:tmpl w:val="ACB6358D"/>
    <w:lvl w:ilvl="0" w:tentative="0">
      <w:start w:val="1"/>
      <w:numFmt w:val="decimal"/>
      <w:suff w:val="nothing"/>
      <w:lvlText w:val="（%1）"/>
      <w:lvlJc w:val="left"/>
    </w:lvl>
  </w:abstractNum>
  <w:abstractNum w:abstractNumId="2">
    <w:nsid w:val="C8CBCD4D"/>
    <w:multiLevelType w:val="singleLevel"/>
    <w:tmpl w:val="C8CBCD4D"/>
    <w:lvl w:ilvl="0" w:tentative="0">
      <w:start w:val="1"/>
      <w:numFmt w:val="decimal"/>
      <w:suff w:val="nothing"/>
      <w:lvlText w:val="（%1）"/>
      <w:lvlJc w:val="left"/>
    </w:lvl>
  </w:abstractNum>
  <w:abstractNum w:abstractNumId="3">
    <w:nsid w:val="DA26D0A7"/>
    <w:multiLevelType w:val="singleLevel"/>
    <w:tmpl w:val="DA26D0A7"/>
    <w:lvl w:ilvl="0" w:tentative="0">
      <w:start w:val="1"/>
      <w:numFmt w:val="decimal"/>
      <w:lvlText w:val="%1."/>
      <w:lvlJc w:val="left"/>
      <w:pPr>
        <w:tabs>
          <w:tab w:val="left" w:pos="312"/>
        </w:tabs>
      </w:pPr>
    </w:lvl>
  </w:abstractNum>
  <w:abstractNum w:abstractNumId="4">
    <w:nsid w:val="1F844789"/>
    <w:multiLevelType w:val="singleLevel"/>
    <w:tmpl w:val="1F844789"/>
    <w:lvl w:ilvl="0" w:tentative="0">
      <w:start w:val="1"/>
      <w:numFmt w:val="decimal"/>
      <w:lvlText w:val="%1."/>
      <w:lvlJc w:val="left"/>
      <w:pPr>
        <w:tabs>
          <w:tab w:val="left" w:pos="312"/>
        </w:tabs>
      </w:pPr>
    </w:lvl>
  </w:abstractNum>
  <w:abstractNum w:abstractNumId="5">
    <w:nsid w:val="302409A5"/>
    <w:multiLevelType w:val="singleLevel"/>
    <w:tmpl w:val="302409A5"/>
    <w:lvl w:ilvl="0" w:tentative="0">
      <w:start w:val="1"/>
      <w:numFmt w:val="decimal"/>
      <w:suff w:val="nothing"/>
      <w:lvlText w:val="（%1）"/>
      <w:lvlJc w:val="left"/>
    </w:lvl>
  </w:abstractNum>
  <w:abstractNum w:abstractNumId="6">
    <w:nsid w:val="3EB6A21F"/>
    <w:multiLevelType w:val="singleLevel"/>
    <w:tmpl w:val="3EB6A21F"/>
    <w:lvl w:ilvl="0" w:tentative="0">
      <w:start w:val="1"/>
      <w:numFmt w:val="decimal"/>
      <w:suff w:val="nothing"/>
      <w:lvlText w:val="（%1）"/>
      <w:lvlJc w:val="left"/>
    </w:lvl>
  </w:abstractNum>
  <w:abstractNum w:abstractNumId="7">
    <w:nsid w:val="4372992F"/>
    <w:multiLevelType w:val="singleLevel"/>
    <w:tmpl w:val="4372992F"/>
    <w:lvl w:ilvl="0" w:tentative="0">
      <w:start w:val="1"/>
      <w:numFmt w:val="decimal"/>
      <w:suff w:val="nothing"/>
      <w:lvlText w:val="（%1）"/>
      <w:lvlJc w:val="left"/>
    </w:lvl>
  </w:abstractNum>
  <w:abstractNum w:abstractNumId="8">
    <w:nsid w:val="45ADCFCA"/>
    <w:multiLevelType w:val="singleLevel"/>
    <w:tmpl w:val="45ADCFCA"/>
    <w:lvl w:ilvl="0" w:tentative="0">
      <w:start w:val="1"/>
      <w:numFmt w:val="decimal"/>
      <w:lvlText w:val="%1."/>
      <w:lvlJc w:val="left"/>
      <w:pPr>
        <w:tabs>
          <w:tab w:val="left" w:pos="312"/>
        </w:tabs>
      </w:pPr>
    </w:lvl>
  </w:abstractNum>
  <w:abstractNum w:abstractNumId="9">
    <w:nsid w:val="6AD0346E"/>
    <w:multiLevelType w:val="singleLevel"/>
    <w:tmpl w:val="6AD0346E"/>
    <w:lvl w:ilvl="0" w:tentative="0">
      <w:start w:val="1"/>
      <w:numFmt w:val="chineseCounting"/>
      <w:suff w:val="nothing"/>
      <w:lvlText w:val="%1、"/>
      <w:lvlJc w:val="left"/>
      <w:rPr>
        <w:rFonts w:hint="eastAsia"/>
      </w:rPr>
    </w:lvl>
  </w:abstractNum>
  <w:num w:numId="1">
    <w:abstractNumId w:val="4"/>
  </w:num>
  <w:num w:numId="2">
    <w:abstractNumId w:val="7"/>
  </w:num>
  <w:num w:numId="3">
    <w:abstractNumId w:val="2"/>
  </w:num>
  <w:num w:numId="4">
    <w:abstractNumId w:val="6"/>
  </w:num>
  <w:num w:numId="5">
    <w:abstractNumId w:val="5"/>
  </w:num>
  <w:num w:numId="6">
    <w:abstractNumId w:val="1"/>
  </w:num>
  <w:num w:numId="7">
    <w:abstractNumId w:val="9"/>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kZWY1MWE0NjA5MjgwMGZiMGI4N2ZiZWFiZmZmOTcifQ=="/>
  </w:docVars>
  <w:rsids>
    <w:rsidRoot w:val="00000000"/>
    <w:rsid w:val="6B0C6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2023-09-25T08:30:14Z</dcterms:created>
  <dc:creator>iceli</dc:creator>
  <cp:lastModifiedBy>Theviro</cp:lastModifiedBy>
  <dcterms:modified xsi:type="dcterms:W3CDTF">2023-09-25T09:28:07Z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FD3FB67C0526483D985D59C09CA5AE28_12</vt:lpwstr>
  </property>
</Properties>
</file>