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1121048"/>
        <w:docPartObj>
          <w:docPartGallery w:val="Cover Pages"/>
          <w:docPartUnique/>
        </w:docPartObj>
      </w:sdtPr>
      <w:sdtContent>
        <w:p w14:paraId="682D0EB6" w14:textId="6BA240F3" w:rsidR="002F6685" w:rsidRDefault="002F6685"/>
        <w:p w14:paraId="548873A5" w14:textId="01C131DB" w:rsidR="002F6685" w:rsidRDefault="00B32355">
          <w:r>
            <w:rPr>
              <w:noProof/>
            </w:rPr>
            <mc:AlternateContent>
              <mc:Choice Requires="wps">
                <w:drawing>
                  <wp:anchor distT="45720" distB="45720" distL="114300" distR="114300" simplePos="0" relativeHeight="251663360" behindDoc="0" locked="0" layoutInCell="1" allowOverlap="1" wp14:anchorId="2BDA6091" wp14:editId="0EC07C12">
                    <wp:simplePos x="0" y="0"/>
                    <wp:positionH relativeFrom="margin">
                      <wp:align>center</wp:align>
                    </wp:positionH>
                    <wp:positionV relativeFrom="paragraph">
                      <wp:posOffset>2811780</wp:posOffset>
                    </wp:positionV>
                    <wp:extent cx="5720080" cy="7505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750570"/>
                            </a:xfrm>
                            <a:prstGeom prst="rect">
                              <a:avLst/>
                            </a:prstGeom>
                            <a:solidFill>
                              <a:srgbClr val="FFFFFF"/>
                            </a:solidFill>
                            <a:ln w="9525">
                              <a:noFill/>
                              <a:miter lim="800000"/>
                              <a:headEnd/>
                              <a:tailEnd/>
                            </a:ln>
                          </wps:spPr>
                          <wps:txbx>
                            <w:txbxContent>
                              <w:p w14:paraId="163AF84D" w14:textId="32A2920D" w:rsidR="002F6685" w:rsidRPr="002F6685" w:rsidRDefault="00000000" w:rsidP="00B32355">
                                <w:pPr>
                                  <w:pStyle w:val="NoSpacing"/>
                                  <w:spacing w:before="40" w:after="560" w:line="216" w:lineRule="auto"/>
                                  <w:jc w:val="center"/>
                                  <w:rPr>
                                    <w:b/>
                                    <w:bCs/>
                                    <w:sz w:val="72"/>
                                    <w:szCs w:val="72"/>
                                  </w:rPr>
                                </w:pPr>
                                <w:sdt>
                                  <w:sdtPr>
                                    <w:rPr>
                                      <w:b/>
                                      <w:bCs/>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B32355">
                                      <w:rPr>
                                        <w:b/>
                                        <w:bCs/>
                                        <w:sz w:val="72"/>
                                        <w:szCs w:val="72"/>
                                      </w:rPr>
                                      <w:t>Faginův Top-K Algoritmus</w:t>
                                    </w:r>
                                  </w:sdtContent>
                                </w:sdt>
                              </w:p>
                              <w:p w14:paraId="0E08E9D0" w14:textId="14DC88B7" w:rsidR="002F6685" w:rsidRDefault="002F6685" w:rsidP="00B323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DA6091" id="_x0000_t202" coordsize="21600,21600" o:spt="202" path="m,l,21600r21600,l21600,xe">
                    <v:stroke joinstyle="miter"/>
                    <v:path gradientshapeok="t" o:connecttype="rect"/>
                  </v:shapetype>
                  <v:shape id="Text Box 2" o:spid="_x0000_s1026" type="#_x0000_t202" style="position:absolute;left:0;text-align:left;margin-left:0;margin-top:221.4pt;width:450.4pt;height:59.1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" stroked="f">
                    <v:textbox>
                      <w:txbxContent>
                        <w:p w14:paraId="163AF84D" w14:textId="32A2920D" w:rsidR="002F6685" w:rsidRPr="002F6685" w:rsidRDefault="00000000" w:rsidP="00B32355">
                          <w:pPr>
                            <w:pStyle w:val="NoSpacing"/>
                            <w:spacing w:before="40" w:after="560" w:line="216" w:lineRule="auto"/>
                            <w:jc w:val="center"/>
                            <w:rPr>
                              <w:b/>
                              <w:bCs/>
                              <w:sz w:val="72"/>
                              <w:szCs w:val="72"/>
                            </w:rPr>
                          </w:pPr>
                          <w:sdt>
                            <w:sdtPr>
                              <w:rPr>
                                <w:b/>
                                <w:bCs/>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B32355">
                                <w:rPr>
                                  <w:b/>
                                  <w:bCs/>
                                  <w:sz w:val="72"/>
                                  <w:szCs w:val="72"/>
                                </w:rPr>
                                <w:t>Faginův Top-K Algoritmus</w:t>
                              </w:r>
                            </w:sdtContent>
                          </w:sdt>
                        </w:p>
                        <w:p w14:paraId="0E08E9D0" w14:textId="14DC88B7" w:rsidR="002F6685" w:rsidRDefault="002F6685" w:rsidP="00B32355">
                          <w:pPr>
                            <w:jc w:val="center"/>
                          </w:pPr>
                        </w:p>
                      </w:txbxContent>
                    </v:textbox>
                    <w10:wrap type="square" anchorx="margin"/>
                  </v:shape>
                </w:pict>
              </mc:Fallback>
            </mc:AlternateContent>
          </w:r>
          <w:r w:rsidR="002F6685">
            <w:rPr>
              <w:noProof/>
            </w:rPr>
            <mc:AlternateContent>
              <mc:Choice Requires="wps">
                <w:drawing>
                  <wp:anchor distT="0" distB="0" distL="182880" distR="182880" simplePos="0" relativeHeight="251660288" behindDoc="0" locked="0" layoutInCell="1" allowOverlap="1" wp14:anchorId="73FCC5A6" wp14:editId="0C75622D">
                    <wp:simplePos x="0" y="0"/>
                    <wp:positionH relativeFrom="margin">
                      <wp:posOffset>-116371</wp:posOffset>
                    </wp:positionH>
                    <wp:positionV relativeFrom="page">
                      <wp:posOffset>4842096</wp:posOffset>
                    </wp:positionV>
                    <wp:extent cx="5869305" cy="6720840"/>
                    <wp:effectExtent l="0" t="0" r="0" b="3175"/>
                    <wp:wrapSquare wrapText="bothSides"/>
                    <wp:docPr id="131" name="Textové pole 131"/>
                    <wp:cNvGraphicFramePr/>
                    <a:graphic xmlns:a="http://schemas.openxmlformats.org/drawingml/2006/main">
                      <a:graphicData uri="http://schemas.microsoft.com/office/word/2010/wordprocessingShape">
                        <wps:wsp>
                          <wps:cNvSpPr txBox="1"/>
                          <wps:spPr>
                            <a:xfrm>
                              <a:off x="0" y="0"/>
                              <a:ext cx="586930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02C48" w14:textId="7202D12A" w:rsidR="002F6685" w:rsidRPr="00B32355" w:rsidRDefault="00B32355" w:rsidP="002F6685">
                                <w:pPr>
                                  <w:pStyle w:val="NoSpacing"/>
                                  <w:spacing w:before="80" w:after="40"/>
                                  <w:jc w:val="center"/>
                                  <w:rPr>
                                    <w:caps/>
                                    <w:color w:val="10B981" w:themeColor="accent1"/>
                                    <w:sz w:val="24"/>
                                    <w:szCs w:val="24"/>
                                  </w:rPr>
                                </w:pPr>
                                <w:r>
                                  <w:rPr>
                                    <w:color w:val="10B981" w:themeColor="accent1"/>
                                    <w:sz w:val="28"/>
                                    <w:szCs w:val="28"/>
                                  </w:rPr>
                                  <w:t>BI-VWM Semestrální práce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73FCC5A6" id="Textové pole 131" o:spid="_x0000_s1027" type="#_x0000_t202" style="position:absolute;left:0;text-align:left;margin-left:-9.15pt;margin-top:381.25pt;width:462.1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" filled="f" stroked="f" strokeweight=".5pt">
                    <v:textbox style="mso-fit-shape-to-text:t" inset="0,0,0,0">
                      <w:txbxContent>
                        <w:p w14:paraId="06C02C48" w14:textId="7202D12A" w:rsidR="002F6685" w:rsidRPr="00B32355" w:rsidRDefault="00B32355" w:rsidP="002F6685">
                          <w:pPr>
                            <w:pStyle w:val="NoSpacing"/>
                            <w:spacing w:before="80" w:after="40"/>
                            <w:jc w:val="center"/>
                            <w:rPr>
                              <w:caps/>
                              <w:color w:val="10B981" w:themeColor="accent1"/>
                              <w:sz w:val="24"/>
                              <w:szCs w:val="24"/>
                            </w:rPr>
                          </w:pPr>
                          <w:r>
                            <w:rPr>
                              <w:color w:val="10B981" w:themeColor="accent1"/>
                              <w:sz w:val="28"/>
                              <w:szCs w:val="28"/>
                            </w:rPr>
                            <w:t>BI-VWM Semestrální práce</w:t>
                          </w:r>
                        </w:p>
                      </w:txbxContent>
                    </v:textbox>
                    <w10:wrap type="square" anchorx="margin" anchory="page"/>
                  </v:shape>
                </w:pict>
              </mc:Fallback>
            </mc:AlternateContent>
          </w:r>
          <w:r w:rsidR="002F6685">
            <w:rPr>
              <w:noProof/>
            </w:rPr>
            <mc:AlternateContent>
              <mc:Choice Requires="wps">
                <w:drawing>
                  <wp:anchor distT="45720" distB="45720" distL="114300" distR="114300" simplePos="0" relativeHeight="251665408" behindDoc="0" locked="0" layoutInCell="1" allowOverlap="1" wp14:anchorId="1596C83E" wp14:editId="001FF06E">
                    <wp:simplePos x="0" y="0"/>
                    <wp:positionH relativeFrom="column">
                      <wp:posOffset>3452419</wp:posOffset>
                    </wp:positionH>
                    <wp:positionV relativeFrom="paragraph">
                      <wp:posOffset>7379288</wp:posOffset>
                    </wp:positionV>
                    <wp:extent cx="2360930" cy="1404620"/>
                    <wp:effectExtent l="0" t="0" r="635" b="0"/>
                    <wp:wrapSquare wrapText="bothSides"/>
                    <wp:docPr id="45139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54B9142" w14:textId="203D4241" w:rsidR="002F6685" w:rsidRDefault="002F6685" w:rsidP="002F6685">
                                <w:pPr>
                                  <w:spacing w:line="240" w:lineRule="auto"/>
                                  <w:jc w:val="right"/>
                                </w:pPr>
                                <w:r>
                                  <w:t>Jan Černý</w:t>
                                </w:r>
                                <w:r>
                                  <w:br/>
                                </w:r>
                                <w:r w:rsidR="00B32355">
                                  <w:t>cernyj87@fit.cvut.cz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96C83E" id="_x0000_s1028" type="#_x0000_t202" style="position:absolute;left:0;text-align:left;margin-left:271.85pt;margin-top:581.0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" stroked="f">
                    <v:textbox style="mso-fit-shape-to-text:t">
                      <w:txbxContent>
                        <w:p w14:paraId="654B9142" w14:textId="203D4241" w:rsidR="002F6685" w:rsidRDefault="002F6685" w:rsidP="002F6685">
                          <w:pPr>
                            <w:spacing w:line="240" w:lineRule="auto"/>
                            <w:jc w:val="right"/>
                          </w:pPr>
                          <w:r>
                            <w:t>Jan Černý</w:t>
                          </w:r>
                          <w:r>
                            <w:br/>
                          </w:r>
                          <w:r w:rsidR="00B32355">
                            <w:t>cernyj87@fit.cvut.cz</w:t>
                          </w:r>
                        </w:p>
                      </w:txbxContent>
                    </v:textbox>
                    <w10:wrap type="square"/>
                  </v:shape>
                </w:pict>
              </mc:Fallback>
            </mc:AlternateContent>
          </w:r>
          <w:r w:rsidR="002F6685">
            <w:rPr>
              <w:noProof/>
            </w:rPr>
            <mc:AlternateContent>
              <mc:Choice Requires="wps">
                <w:drawing>
                  <wp:anchor distT="0" distB="0" distL="114300" distR="114300" simplePos="0" relativeHeight="251659264" behindDoc="0" locked="0" layoutInCell="1" allowOverlap="1" wp14:anchorId="3E137C1E" wp14:editId="31F27D3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Obdélní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18"/>
                                    <w:szCs w:val="18"/>
                                  </w:rPr>
                                  <w:alias w:val="Rok"/>
                                  <w:tag w:val=""/>
                                  <w:id w:val="-785116381"/>
                                  <w:dataBinding w:prefixMappings="xmlns:ns0='http://schemas.microsoft.com/office/2006/coverPageProps' " w:xpath="/ns0:CoverPageProperties[1]/ns0:PublishDate[1]" w:storeItemID="{55AF091B-3C7A-41E3-B477-F2FDAA23CFDA}"/>
                                  <w:date>
                                    <w:dateFormat w:val="yyyy"/>
                                    <w:lid w:val="cs-CZ"/>
                                    <w:storeMappedDataAs w:val="dateTime"/>
                                    <w:calendar w:val="gregorian"/>
                                  </w:date>
                                </w:sdtPr>
                                <w:sdtContent>
                                  <w:p w14:paraId="72887747" w14:textId="102644A3" w:rsidR="002F6685" w:rsidRPr="00B64CD1" w:rsidRDefault="00FF36AC">
                                    <w:pPr>
                                      <w:pStyle w:val="NoSpacing"/>
                                      <w:jc w:val="right"/>
                                      <w:rPr>
                                        <w:color w:val="FFFFFF" w:themeColor="background1"/>
                                        <w:sz w:val="18"/>
                                        <w:szCs w:val="18"/>
                                      </w:rPr>
                                    </w:pPr>
                                    <w:r w:rsidRPr="00B64CD1">
                                      <w:rPr>
                                        <w:color w:val="FFFFFF" w:themeColor="background1"/>
                                        <w:sz w:val="18"/>
                                        <w:szCs w:val="18"/>
                                      </w:rPr>
                                      <w:t>BI-</w:t>
                                    </w:r>
                                    <w:r w:rsidR="00B32355" w:rsidRPr="00B64CD1">
                                      <w:rPr>
                                        <w:color w:val="FFFFFF" w:themeColor="background1"/>
                                        <w:sz w:val="18"/>
                                        <w:szCs w:val="18"/>
                                      </w:rPr>
                                      <w:t>VWM</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137C1E" id="Obdélník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0b981 [3204]" stroked="f" strokeweight="1pt">
                    <o:lock v:ext="edit" aspectratio="t"/>
                    <v:textbox inset="3.6pt,,3.6pt">
                      <w:txbxContent>
                        <w:sdt>
                          <w:sdtPr>
                            <w:rPr>
                              <w:color w:val="FFFFFF" w:themeColor="background1"/>
                              <w:sz w:val="18"/>
                              <w:szCs w:val="18"/>
                            </w:rPr>
                            <w:alias w:val="Rok"/>
                            <w:tag w:val=""/>
                            <w:id w:val="-785116381"/>
                            <w:dataBinding w:prefixMappings="xmlns:ns0='http://schemas.microsoft.com/office/2006/coverPageProps' " w:xpath="/ns0:CoverPageProperties[1]/ns0:PublishDate[1]" w:storeItemID="{55AF091B-3C7A-41E3-B477-F2FDAA23CFDA}"/>
                            <w:date>
                              <w:dateFormat w:val="yyyy"/>
                              <w:lid w:val="cs-CZ"/>
                              <w:storeMappedDataAs w:val="dateTime"/>
                              <w:calendar w:val="gregorian"/>
                            </w:date>
                          </w:sdtPr>
                          <w:sdtContent>
                            <w:p w14:paraId="72887747" w14:textId="102644A3" w:rsidR="002F6685" w:rsidRPr="00B64CD1" w:rsidRDefault="00FF36AC">
                              <w:pPr>
                                <w:pStyle w:val="NoSpacing"/>
                                <w:jc w:val="right"/>
                                <w:rPr>
                                  <w:color w:val="FFFFFF" w:themeColor="background1"/>
                                  <w:sz w:val="18"/>
                                  <w:szCs w:val="18"/>
                                </w:rPr>
                              </w:pPr>
                              <w:r w:rsidRPr="00B64CD1">
                                <w:rPr>
                                  <w:color w:val="FFFFFF" w:themeColor="background1"/>
                                  <w:sz w:val="18"/>
                                  <w:szCs w:val="18"/>
                                </w:rPr>
                                <w:t>BI-</w:t>
                              </w:r>
                              <w:r w:rsidR="00B32355" w:rsidRPr="00B64CD1">
                                <w:rPr>
                                  <w:color w:val="FFFFFF" w:themeColor="background1"/>
                                  <w:sz w:val="18"/>
                                  <w:szCs w:val="18"/>
                                </w:rPr>
                                <w:t>VWM</w:t>
                              </w:r>
                            </w:p>
                          </w:sdtContent>
                        </w:sdt>
                      </w:txbxContent>
                    </v:textbox>
                    <w10:wrap anchorx="margin" anchory="page"/>
                  </v:rect>
                </w:pict>
              </mc:Fallback>
            </mc:AlternateContent>
          </w:r>
          <w:r w:rsidR="002F6685">
            <w:br w:type="page"/>
          </w:r>
        </w:p>
      </w:sdtContent>
    </w:sdt>
    <w:sdt>
      <w:sdtPr>
        <w:rPr>
          <w:rFonts w:asciiTheme="minorHAnsi" w:eastAsiaTheme="minorHAnsi" w:hAnsiTheme="minorHAnsi" w:cstheme="minorBidi"/>
          <w:b w:val="0"/>
          <w:color w:val="auto"/>
          <w:kern w:val="2"/>
          <w:sz w:val="22"/>
          <w:szCs w:val="22"/>
          <w:lang w:eastAsia="en-US"/>
          <w14:ligatures w14:val="standardContextual"/>
        </w:rPr>
        <w:id w:val="1362160627"/>
        <w:docPartObj>
          <w:docPartGallery w:val="Table of Contents"/>
          <w:docPartUnique/>
        </w:docPartObj>
      </w:sdtPr>
      <w:sdtEndPr>
        <w:rPr>
          <w:bCs/>
        </w:rPr>
      </w:sdtEndPr>
      <w:sdtContent>
        <w:p w14:paraId="531503B9" w14:textId="6BFB73D9" w:rsidR="00011BF8" w:rsidRDefault="00011BF8" w:rsidP="004C58FB">
          <w:pPr>
            <w:pStyle w:val="TOCHeading"/>
            <w:numPr>
              <w:ilvl w:val="0"/>
              <w:numId w:val="0"/>
            </w:numPr>
          </w:pPr>
          <w:r>
            <w:t>Obsah</w:t>
          </w:r>
        </w:p>
        <w:p w14:paraId="1CEC6463" w14:textId="3C6C4415" w:rsidR="00CF6F6C" w:rsidRDefault="00011BF8">
          <w:pPr>
            <w:pStyle w:val="TOC1"/>
            <w:rPr>
              <w:rFonts w:eastAsiaTheme="minorEastAsia"/>
              <w:noProof/>
              <w:lang w:eastAsia="cs-CZ"/>
            </w:rPr>
          </w:pPr>
          <w:r>
            <w:fldChar w:fldCharType="begin"/>
          </w:r>
          <w:r>
            <w:instrText xml:space="preserve"> TOC \o "1-3" \h \z \u </w:instrText>
          </w:r>
          <w:r>
            <w:fldChar w:fldCharType="separate"/>
          </w:r>
          <w:hyperlink w:anchor="_Toc134829837" w:history="1">
            <w:r w:rsidR="00CF6F6C" w:rsidRPr="00D00628">
              <w:rPr>
                <w:rStyle w:val="Hyperlink"/>
                <w:noProof/>
              </w:rPr>
              <w:t>1</w:t>
            </w:r>
            <w:r w:rsidR="00CF6F6C">
              <w:rPr>
                <w:rFonts w:eastAsiaTheme="minorEastAsia"/>
                <w:noProof/>
                <w:lang w:eastAsia="cs-CZ"/>
              </w:rPr>
              <w:tab/>
            </w:r>
            <w:r w:rsidR="00CF6F6C" w:rsidRPr="00D00628">
              <w:rPr>
                <w:rStyle w:val="Hyperlink"/>
                <w:noProof/>
              </w:rPr>
              <w:t>Popis projektu</w:t>
            </w:r>
            <w:r w:rsidR="00CF6F6C">
              <w:rPr>
                <w:noProof/>
                <w:webHidden/>
              </w:rPr>
              <w:tab/>
            </w:r>
            <w:r w:rsidR="00CF6F6C">
              <w:rPr>
                <w:noProof/>
                <w:webHidden/>
              </w:rPr>
              <w:fldChar w:fldCharType="begin"/>
            </w:r>
            <w:r w:rsidR="00CF6F6C">
              <w:rPr>
                <w:noProof/>
                <w:webHidden/>
              </w:rPr>
              <w:instrText xml:space="preserve"> PAGEREF _Toc134829837 \h </w:instrText>
            </w:r>
            <w:r w:rsidR="00CF6F6C">
              <w:rPr>
                <w:noProof/>
                <w:webHidden/>
              </w:rPr>
            </w:r>
            <w:r w:rsidR="00CF6F6C">
              <w:rPr>
                <w:noProof/>
                <w:webHidden/>
              </w:rPr>
              <w:fldChar w:fldCharType="separate"/>
            </w:r>
            <w:r w:rsidR="003E6E43">
              <w:rPr>
                <w:noProof/>
                <w:webHidden/>
              </w:rPr>
              <w:t>2</w:t>
            </w:r>
            <w:r w:rsidR="00CF6F6C">
              <w:rPr>
                <w:noProof/>
                <w:webHidden/>
              </w:rPr>
              <w:fldChar w:fldCharType="end"/>
            </w:r>
          </w:hyperlink>
        </w:p>
        <w:p w14:paraId="33D3DD24" w14:textId="4886829A" w:rsidR="00CF6F6C" w:rsidRDefault="00CF6F6C">
          <w:pPr>
            <w:pStyle w:val="TOC1"/>
            <w:rPr>
              <w:rFonts w:eastAsiaTheme="minorEastAsia"/>
              <w:noProof/>
              <w:lang w:eastAsia="cs-CZ"/>
            </w:rPr>
          </w:pPr>
          <w:hyperlink w:anchor="_Toc134829838" w:history="1">
            <w:r w:rsidRPr="00D00628">
              <w:rPr>
                <w:rStyle w:val="Hyperlink"/>
                <w:noProof/>
              </w:rPr>
              <w:t>2</w:t>
            </w:r>
            <w:r>
              <w:rPr>
                <w:rFonts w:eastAsiaTheme="minorEastAsia"/>
                <w:noProof/>
                <w:lang w:eastAsia="cs-CZ"/>
              </w:rPr>
              <w:tab/>
            </w:r>
            <w:r w:rsidRPr="00D00628">
              <w:rPr>
                <w:rStyle w:val="Hyperlink"/>
                <w:noProof/>
              </w:rPr>
              <w:t>Způsob řešení</w:t>
            </w:r>
            <w:r>
              <w:rPr>
                <w:noProof/>
                <w:webHidden/>
              </w:rPr>
              <w:tab/>
            </w:r>
            <w:r>
              <w:rPr>
                <w:noProof/>
                <w:webHidden/>
              </w:rPr>
              <w:fldChar w:fldCharType="begin"/>
            </w:r>
            <w:r>
              <w:rPr>
                <w:noProof/>
                <w:webHidden/>
              </w:rPr>
              <w:instrText xml:space="preserve"> PAGEREF _Toc134829838 \h </w:instrText>
            </w:r>
            <w:r>
              <w:rPr>
                <w:noProof/>
                <w:webHidden/>
              </w:rPr>
            </w:r>
            <w:r>
              <w:rPr>
                <w:noProof/>
                <w:webHidden/>
              </w:rPr>
              <w:fldChar w:fldCharType="separate"/>
            </w:r>
            <w:r w:rsidR="003E6E43">
              <w:rPr>
                <w:noProof/>
                <w:webHidden/>
              </w:rPr>
              <w:t>2</w:t>
            </w:r>
            <w:r>
              <w:rPr>
                <w:noProof/>
                <w:webHidden/>
              </w:rPr>
              <w:fldChar w:fldCharType="end"/>
            </w:r>
          </w:hyperlink>
        </w:p>
        <w:p w14:paraId="61D78A3D" w14:textId="0BCAE6E0" w:rsidR="00CF6F6C" w:rsidRDefault="00CF6F6C">
          <w:pPr>
            <w:pStyle w:val="TOC2"/>
            <w:tabs>
              <w:tab w:val="left" w:pos="880"/>
              <w:tab w:val="right" w:leader="dot" w:pos="9062"/>
            </w:tabs>
            <w:rPr>
              <w:rFonts w:eastAsiaTheme="minorEastAsia"/>
              <w:noProof/>
              <w:lang w:eastAsia="cs-CZ"/>
            </w:rPr>
          </w:pPr>
          <w:hyperlink w:anchor="_Toc134829839" w:history="1">
            <w:r w:rsidRPr="00D00628">
              <w:rPr>
                <w:rStyle w:val="Hyperlink"/>
                <w:noProof/>
              </w:rPr>
              <w:t>2.1</w:t>
            </w:r>
            <w:r>
              <w:rPr>
                <w:rFonts w:eastAsiaTheme="minorEastAsia"/>
                <w:noProof/>
                <w:lang w:eastAsia="cs-CZ"/>
              </w:rPr>
              <w:tab/>
            </w:r>
            <w:r w:rsidRPr="00D00628">
              <w:rPr>
                <w:rStyle w:val="Hyperlink"/>
                <w:noProof/>
              </w:rPr>
              <w:t>Databáze produktů</w:t>
            </w:r>
            <w:r>
              <w:rPr>
                <w:noProof/>
                <w:webHidden/>
              </w:rPr>
              <w:tab/>
            </w:r>
            <w:r>
              <w:rPr>
                <w:noProof/>
                <w:webHidden/>
              </w:rPr>
              <w:fldChar w:fldCharType="begin"/>
            </w:r>
            <w:r>
              <w:rPr>
                <w:noProof/>
                <w:webHidden/>
              </w:rPr>
              <w:instrText xml:space="preserve"> PAGEREF _Toc134829839 \h </w:instrText>
            </w:r>
            <w:r>
              <w:rPr>
                <w:noProof/>
                <w:webHidden/>
              </w:rPr>
            </w:r>
            <w:r>
              <w:rPr>
                <w:noProof/>
                <w:webHidden/>
              </w:rPr>
              <w:fldChar w:fldCharType="separate"/>
            </w:r>
            <w:r w:rsidR="003E6E43">
              <w:rPr>
                <w:noProof/>
                <w:webHidden/>
              </w:rPr>
              <w:t>2</w:t>
            </w:r>
            <w:r>
              <w:rPr>
                <w:noProof/>
                <w:webHidden/>
              </w:rPr>
              <w:fldChar w:fldCharType="end"/>
            </w:r>
          </w:hyperlink>
        </w:p>
        <w:p w14:paraId="24DF3009" w14:textId="7F705B0A" w:rsidR="00CF6F6C" w:rsidRDefault="00CF6F6C">
          <w:pPr>
            <w:pStyle w:val="TOC2"/>
            <w:tabs>
              <w:tab w:val="left" w:pos="880"/>
              <w:tab w:val="right" w:leader="dot" w:pos="9062"/>
            </w:tabs>
            <w:rPr>
              <w:rFonts w:eastAsiaTheme="minorEastAsia"/>
              <w:noProof/>
              <w:lang w:eastAsia="cs-CZ"/>
            </w:rPr>
          </w:pPr>
          <w:hyperlink w:anchor="_Toc134829840" w:history="1">
            <w:r w:rsidRPr="00D00628">
              <w:rPr>
                <w:rStyle w:val="Hyperlink"/>
                <w:noProof/>
              </w:rPr>
              <w:t>2.2</w:t>
            </w:r>
            <w:r>
              <w:rPr>
                <w:rFonts w:eastAsiaTheme="minorEastAsia"/>
                <w:noProof/>
                <w:lang w:eastAsia="cs-CZ"/>
              </w:rPr>
              <w:tab/>
            </w:r>
            <w:r w:rsidRPr="00D00628">
              <w:rPr>
                <w:rStyle w:val="Hyperlink"/>
                <w:noProof/>
              </w:rPr>
              <w:t>Zpracování dat</w:t>
            </w:r>
            <w:r>
              <w:rPr>
                <w:noProof/>
                <w:webHidden/>
              </w:rPr>
              <w:tab/>
            </w:r>
            <w:r>
              <w:rPr>
                <w:noProof/>
                <w:webHidden/>
              </w:rPr>
              <w:fldChar w:fldCharType="begin"/>
            </w:r>
            <w:r>
              <w:rPr>
                <w:noProof/>
                <w:webHidden/>
              </w:rPr>
              <w:instrText xml:space="preserve"> PAGEREF _Toc134829840 \h </w:instrText>
            </w:r>
            <w:r>
              <w:rPr>
                <w:noProof/>
                <w:webHidden/>
              </w:rPr>
            </w:r>
            <w:r>
              <w:rPr>
                <w:noProof/>
                <w:webHidden/>
              </w:rPr>
              <w:fldChar w:fldCharType="separate"/>
            </w:r>
            <w:r w:rsidR="003E6E43">
              <w:rPr>
                <w:noProof/>
                <w:webHidden/>
              </w:rPr>
              <w:t>2</w:t>
            </w:r>
            <w:r>
              <w:rPr>
                <w:noProof/>
                <w:webHidden/>
              </w:rPr>
              <w:fldChar w:fldCharType="end"/>
            </w:r>
          </w:hyperlink>
        </w:p>
        <w:p w14:paraId="21429600" w14:textId="7C3BE13A" w:rsidR="00CF6F6C" w:rsidRDefault="00CF6F6C">
          <w:pPr>
            <w:pStyle w:val="TOC1"/>
            <w:rPr>
              <w:rFonts w:eastAsiaTheme="minorEastAsia"/>
              <w:noProof/>
              <w:lang w:eastAsia="cs-CZ"/>
            </w:rPr>
          </w:pPr>
          <w:hyperlink w:anchor="_Toc134829841" w:history="1">
            <w:r w:rsidRPr="00D00628">
              <w:rPr>
                <w:rStyle w:val="Hyperlink"/>
                <w:noProof/>
              </w:rPr>
              <w:t>3</w:t>
            </w:r>
            <w:r>
              <w:rPr>
                <w:rFonts w:eastAsiaTheme="minorEastAsia"/>
                <w:noProof/>
                <w:lang w:eastAsia="cs-CZ"/>
              </w:rPr>
              <w:tab/>
            </w:r>
            <w:r w:rsidRPr="00D00628">
              <w:rPr>
                <w:rStyle w:val="Hyperlink"/>
                <w:noProof/>
              </w:rPr>
              <w:t>Implementace</w:t>
            </w:r>
            <w:r>
              <w:rPr>
                <w:noProof/>
                <w:webHidden/>
              </w:rPr>
              <w:tab/>
            </w:r>
            <w:r>
              <w:rPr>
                <w:noProof/>
                <w:webHidden/>
              </w:rPr>
              <w:fldChar w:fldCharType="begin"/>
            </w:r>
            <w:r>
              <w:rPr>
                <w:noProof/>
                <w:webHidden/>
              </w:rPr>
              <w:instrText xml:space="preserve"> PAGEREF _Toc134829841 \h </w:instrText>
            </w:r>
            <w:r>
              <w:rPr>
                <w:noProof/>
                <w:webHidden/>
              </w:rPr>
            </w:r>
            <w:r>
              <w:rPr>
                <w:noProof/>
                <w:webHidden/>
              </w:rPr>
              <w:fldChar w:fldCharType="separate"/>
            </w:r>
            <w:r w:rsidR="003E6E43">
              <w:rPr>
                <w:noProof/>
                <w:webHidden/>
              </w:rPr>
              <w:t>3</w:t>
            </w:r>
            <w:r>
              <w:rPr>
                <w:noProof/>
                <w:webHidden/>
              </w:rPr>
              <w:fldChar w:fldCharType="end"/>
            </w:r>
          </w:hyperlink>
        </w:p>
        <w:p w14:paraId="1281317B" w14:textId="47BE7801" w:rsidR="00CF6F6C" w:rsidRDefault="00CF6F6C">
          <w:pPr>
            <w:pStyle w:val="TOC2"/>
            <w:tabs>
              <w:tab w:val="left" w:pos="880"/>
              <w:tab w:val="right" w:leader="dot" w:pos="9062"/>
            </w:tabs>
            <w:rPr>
              <w:rFonts w:eastAsiaTheme="minorEastAsia"/>
              <w:noProof/>
              <w:lang w:eastAsia="cs-CZ"/>
            </w:rPr>
          </w:pPr>
          <w:hyperlink w:anchor="_Toc134829842" w:history="1">
            <w:r w:rsidRPr="00D00628">
              <w:rPr>
                <w:rStyle w:val="Hyperlink"/>
                <w:noProof/>
              </w:rPr>
              <w:t>3.1</w:t>
            </w:r>
            <w:r>
              <w:rPr>
                <w:rFonts w:eastAsiaTheme="minorEastAsia"/>
                <w:noProof/>
                <w:lang w:eastAsia="cs-CZ"/>
              </w:rPr>
              <w:tab/>
            </w:r>
            <w:r w:rsidRPr="00D00628">
              <w:rPr>
                <w:rStyle w:val="Hyperlink"/>
                <w:noProof/>
              </w:rPr>
              <w:t>Použité technologie</w:t>
            </w:r>
            <w:r>
              <w:rPr>
                <w:noProof/>
                <w:webHidden/>
              </w:rPr>
              <w:tab/>
            </w:r>
            <w:r>
              <w:rPr>
                <w:noProof/>
                <w:webHidden/>
              </w:rPr>
              <w:fldChar w:fldCharType="begin"/>
            </w:r>
            <w:r>
              <w:rPr>
                <w:noProof/>
                <w:webHidden/>
              </w:rPr>
              <w:instrText xml:space="preserve"> PAGEREF _Toc134829842 \h </w:instrText>
            </w:r>
            <w:r>
              <w:rPr>
                <w:noProof/>
                <w:webHidden/>
              </w:rPr>
            </w:r>
            <w:r>
              <w:rPr>
                <w:noProof/>
                <w:webHidden/>
              </w:rPr>
              <w:fldChar w:fldCharType="separate"/>
            </w:r>
            <w:r w:rsidR="003E6E43">
              <w:rPr>
                <w:noProof/>
                <w:webHidden/>
              </w:rPr>
              <w:t>3</w:t>
            </w:r>
            <w:r>
              <w:rPr>
                <w:noProof/>
                <w:webHidden/>
              </w:rPr>
              <w:fldChar w:fldCharType="end"/>
            </w:r>
          </w:hyperlink>
        </w:p>
        <w:p w14:paraId="0153E6FF" w14:textId="57877959" w:rsidR="00CF6F6C" w:rsidRDefault="00CF6F6C">
          <w:pPr>
            <w:pStyle w:val="TOC2"/>
            <w:tabs>
              <w:tab w:val="left" w:pos="880"/>
              <w:tab w:val="right" w:leader="dot" w:pos="9062"/>
            </w:tabs>
            <w:rPr>
              <w:rFonts w:eastAsiaTheme="minorEastAsia"/>
              <w:noProof/>
              <w:lang w:eastAsia="cs-CZ"/>
            </w:rPr>
          </w:pPr>
          <w:hyperlink w:anchor="_Toc134829843" w:history="1">
            <w:r w:rsidRPr="00D00628">
              <w:rPr>
                <w:rStyle w:val="Hyperlink"/>
                <w:noProof/>
              </w:rPr>
              <w:t>3.2</w:t>
            </w:r>
            <w:r>
              <w:rPr>
                <w:rFonts w:eastAsiaTheme="minorEastAsia"/>
                <w:noProof/>
                <w:lang w:eastAsia="cs-CZ"/>
              </w:rPr>
              <w:tab/>
            </w:r>
            <w:r w:rsidRPr="00D00628">
              <w:rPr>
                <w:rStyle w:val="Hyperlink"/>
                <w:noProof/>
              </w:rPr>
              <w:t>Rozdělení aplikace</w:t>
            </w:r>
            <w:r>
              <w:rPr>
                <w:noProof/>
                <w:webHidden/>
              </w:rPr>
              <w:tab/>
            </w:r>
            <w:r>
              <w:rPr>
                <w:noProof/>
                <w:webHidden/>
              </w:rPr>
              <w:fldChar w:fldCharType="begin"/>
            </w:r>
            <w:r>
              <w:rPr>
                <w:noProof/>
                <w:webHidden/>
              </w:rPr>
              <w:instrText xml:space="preserve"> PAGEREF _Toc134829843 \h </w:instrText>
            </w:r>
            <w:r>
              <w:rPr>
                <w:noProof/>
                <w:webHidden/>
              </w:rPr>
            </w:r>
            <w:r>
              <w:rPr>
                <w:noProof/>
                <w:webHidden/>
              </w:rPr>
              <w:fldChar w:fldCharType="separate"/>
            </w:r>
            <w:r w:rsidR="003E6E43">
              <w:rPr>
                <w:noProof/>
                <w:webHidden/>
              </w:rPr>
              <w:t>3</w:t>
            </w:r>
            <w:r>
              <w:rPr>
                <w:noProof/>
                <w:webHidden/>
              </w:rPr>
              <w:fldChar w:fldCharType="end"/>
            </w:r>
          </w:hyperlink>
        </w:p>
        <w:p w14:paraId="0AD177AB" w14:textId="5B361CFC" w:rsidR="00CF6F6C" w:rsidRDefault="00CF6F6C">
          <w:pPr>
            <w:pStyle w:val="TOC2"/>
            <w:tabs>
              <w:tab w:val="left" w:pos="880"/>
              <w:tab w:val="right" w:leader="dot" w:pos="9062"/>
            </w:tabs>
            <w:rPr>
              <w:rFonts w:eastAsiaTheme="minorEastAsia"/>
              <w:noProof/>
              <w:lang w:eastAsia="cs-CZ"/>
            </w:rPr>
          </w:pPr>
          <w:hyperlink w:anchor="_Toc134829844" w:history="1">
            <w:r w:rsidRPr="00D00628">
              <w:rPr>
                <w:rStyle w:val="Hyperlink"/>
                <w:noProof/>
              </w:rPr>
              <w:t>3.3</w:t>
            </w:r>
            <w:r>
              <w:rPr>
                <w:rFonts w:eastAsiaTheme="minorEastAsia"/>
                <w:noProof/>
                <w:lang w:eastAsia="cs-CZ"/>
              </w:rPr>
              <w:tab/>
            </w:r>
            <w:r w:rsidRPr="00D00628">
              <w:rPr>
                <w:rStyle w:val="Hyperlink"/>
                <w:noProof/>
              </w:rPr>
              <w:t>Top-K algoritmus</w:t>
            </w:r>
            <w:r>
              <w:rPr>
                <w:noProof/>
                <w:webHidden/>
              </w:rPr>
              <w:tab/>
            </w:r>
            <w:r>
              <w:rPr>
                <w:noProof/>
                <w:webHidden/>
              </w:rPr>
              <w:fldChar w:fldCharType="begin"/>
            </w:r>
            <w:r>
              <w:rPr>
                <w:noProof/>
                <w:webHidden/>
              </w:rPr>
              <w:instrText xml:space="preserve"> PAGEREF _Toc134829844 \h </w:instrText>
            </w:r>
            <w:r>
              <w:rPr>
                <w:noProof/>
                <w:webHidden/>
              </w:rPr>
            </w:r>
            <w:r>
              <w:rPr>
                <w:noProof/>
                <w:webHidden/>
              </w:rPr>
              <w:fldChar w:fldCharType="separate"/>
            </w:r>
            <w:r w:rsidR="003E6E43">
              <w:rPr>
                <w:noProof/>
                <w:webHidden/>
              </w:rPr>
              <w:t>3</w:t>
            </w:r>
            <w:r>
              <w:rPr>
                <w:noProof/>
                <w:webHidden/>
              </w:rPr>
              <w:fldChar w:fldCharType="end"/>
            </w:r>
          </w:hyperlink>
        </w:p>
        <w:p w14:paraId="20E882FD" w14:textId="7381C8CF" w:rsidR="00CF6F6C" w:rsidRDefault="00CF6F6C">
          <w:pPr>
            <w:pStyle w:val="TOC2"/>
            <w:tabs>
              <w:tab w:val="left" w:pos="880"/>
              <w:tab w:val="right" w:leader="dot" w:pos="9062"/>
            </w:tabs>
            <w:rPr>
              <w:rFonts w:eastAsiaTheme="minorEastAsia"/>
              <w:noProof/>
              <w:lang w:eastAsia="cs-CZ"/>
            </w:rPr>
          </w:pPr>
          <w:hyperlink w:anchor="_Toc134829845" w:history="1">
            <w:r w:rsidRPr="00D00628">
              <w:rPr>
                <w:rStyle w:val="Hyperlink"/>
                <w:noProof/>
              </w:rPr>
              <w:t>3.4</w:t>
            </w:r>
            <w:r>
              <w:rPr>
                <w:rFonts w:eastAsiaTheme="minorEastAsia"/>
                <w:noProof/>
                <w:lang w:eastAsia="cs-CZ"/>
              </w:rPr>
              <w:tab/>
            </w:r>
            <w:r w:rsidRPr="00D00628">
              <w:rPr>
                <w:rStyle w:val="Hyperlink"/>
                <w:noProof/>
              </w:rPr>
              <w:t>Sekvenční průchod (naivní algoritmus)</w:t>
            </w:r>
            <w:r>
              <w:rPr>
                <w:noProof/>
                <w:webHidden/>
              </w:rPr>
              <w:tab/>
            </w:r>
            <w:r>
              <w:rPr>
                <w:noProof/>
                <w:webHidden/>
              </w:rPr>
              <w:fldChar w:fldCharType="begin"/>
            </w:r>
            <w:r>
              <w:rPr>
                <w:noProof/>
                <w:webHidden/>
              </w:rPr>
              <w:instrText xml:space="preserve"> PAGEREF _Toc134829845 \h </w:instrText>
            </w:r>
            <w:r>
              <w:rPr>
                <w:noProof/>
                <w:webHidden/>
              </w:rPr>
            </w:r>
            <w:r>
              <w:rPr>
                <w:noProof/>
                <w:webHidden/>
              </w:rPr>
              <w:fldChar w:fldCharType="separate"/>
            </w:r>
            <w:r w:rsidR="003E6E43">
              <w:rPr>
                <w:noProof/>
                <w:webHidden/>
              </w:rPr>
              <w:t>3</w:t>
            </w:r>
            <w:r>
              <w:rPr>
                <w:noProof/>
                <w:webHidden/>
              </w:rPr>
              <w:fldChar w:fldCharType="end"/>
            </w:r>
          </w:hyperlink>
        </w:p>
        <w:p w14:paraId="12F5D4CE" w14:textId="3CADF6DB" w:rsidR="00CF6F6C" w:rsidRDefault="00CF6F6C">
          <w:pPr>
            <w:pStyle w:val="TOC1"/>
            <w:rPr>
              <w:rFonts w:eastAsiaTheme="minorEastAsia"/>
              <w:noProof/>
              <w:lang w:eastAsia="cs-CZ"/>
            </w:rPr>
          </w:pPr>
          <w:hyperlink w:anchor="_Toc134829846" w:history="1">
            <w:r w:rsidRPr="00D00628">
              <w:rPr>
                <w:rStyle w:val="Hyperlink"/>
                <w:noProof/>
              </w:rPr>
              <w:t>4</w:t>
            </w:r>
            <w:r>
              <w:rPr>
                <w:rFonts w:eastAsiaTheme="minorEastAsia"/>
                <w:noProof/>
                <w:lang w:eastAsia="cs-CZ"/>
              </w:rPr>
              <w:tab/>
            </w:r>
            <w:r w:rsidRPr="00D00628">
              <w:rPr>
                <w:rStyle w:val="Hyperlink"/>
                <w:noProof/>
              </w:rPr>
              <w:t>Spuštění aplikace</w:t>
            </w:r>
            <w:r>
              <w:rPr>
                <w:noProof/>
                <w:webHidden/>
              </w:rPr>
              <w:tab/>
            </w:r>
            <w:r>
              <w:rPr>
                <w:noProof/>
                <w:webHidden/>
              </w:rPr>
              <w:fldChar w:fldCharType="begin"/>
            </w:r>
            <w:r>
              <w:rPr>
                <w:noProof/>
                <w:webHidden/>
              </w:rPr>
              <w:instrText xml:space="preserve"> PAGEREF _Toc134829846 \h </w:instrText>
            </w:r>
            <w:r>
              <w:rPr>
                <w:noProof/>
                <w:webHidden/>
              </w:rPr>
            </w:r>
            <w:r>
              <w:rPr>
                <w:noProof/>
                <w:webHidden/>
              </w:rPr>
              <w:fldChar w:fldCharType="separate"/>
            </w:r>
            <w:r w:rsidR="003E6E43">
              <w:rPr>
                <w:noProof/>
                <w:webHidden/>
              </w:rPr>
              <w:t>4</w:t>
            </w:r>
            <w:r>
              <w:rPr>
                <w:noProof/>
                <w:webHidden/>
              </w:rPr>
              <w:fldChar w:fldCharType="end"/>
            </w:r>
          </w:hyperlink>
        </w:p>
        <w:p w14:paraId="7BF19718" w14:textId="6106EBAE" w:rsidR="00CF6F6C" w:rsidRDefault="00CF6F6C">
          <w:pPr>
            <w:pStyle w:val="TOC1"/>
            <w:rPr>
              <w:rFonts w:eastAsiaTheme="minorEastAsia"/>
              <w:noProof/>
              <w:lang w:eastAsia="cs-CZ"/>
            </w:rPr>
          </w:pPr>
          <w:hyperlink w:anchor="_Toc134829847" w:history="1">
            <w:r w:rsidRPr="00D00628">
              <w:rPr>
                <w:rStyle w:val="Hyperlink"/>
                <w:noProof/>
              </w:rPr>
              <w:t>5</w:t>
            </w:r>
            <w:r>
              <w:rPr>
                <w:rFonts w:eastAsiaTheme="minorEastAsia"/>
                <w:noProof/>
                <w:lang w:eastAsia="cs-CZ"/>
              </w:rPr>
              <w:tab/>
            </w:r>
            <w:r w:rsidRPr="00D00628">
              <w:rPr>
                <w:rStyle w:val="Hyperlink"/>
                <w:noProof/>
              </w:rPr>
              <w:t>Ukázka aplikace</w:t>
            </w:r>
            <w:r>
              <w:rPr>
                <w:noProof/>
                <w:webHidden/>
              </w:rPr>
              <w:tab/>
            </w:r>
            <w:r>
              <w:rPr>
                <w:noProof/>
                <w:webHidden/>
              </w:rPr>
              <w:fldChar w:fldCharType="begin"/>
            </w:r>
            <w:r>
              <w:rPr>
                <w:noProof/>
                <w:webHidden/>
              </w:rPr>
              <w:instrText xml:space="preserve"> PAGEREF _Toc134829847 \h </w:instrText>
            </w:r>
            <w:r>
              <w:rPr>
                <w:noProof/>
                <w:webHidden/>
              </w:rPr>
            </w:r>
            <w:r>
              <w:rPr>
                <w:noProof/>
                <w:webHidden/>
              </w:rPr>
              <w:fldChar w:fldCharType="separate"/>
            </w:r>
            <w:r w:rsidR="003E6E43">
              <w:rPr>
                <w:noProof/>
                <w:webHidden/>
              </w:rPr>
              <w:t>5</w:t>
            </w:r>
            <w:r>
              <w:rPr>
                <w:noProof/>
                <w:webHidden/>
              </w:rPr>
              <w:fldChar w:fldCharType="end"/>
            </w:r>
          </w:hyperlink>
        </w:p>
        <w:p w14:paraId="7E3E7B5F" w14:textId="604289E4" w:rsidR="00CF6F6C" w:rsidRDefault="00CF6F6C">
          <w:pPr>
            <w:pStyle w:val="TOC1"/>
            <w:rPr>
              <w:rFonts w:eastAsiaTheme="minorEastAsia"/>
              <w:noProof/>
              <w:lang w:eastAsia="cs-CZ"/>
            </w:rPr>
          </w:pPr>
          <w:hyperlink w:anchor="_Toc134829848" w:history="1">
            <w:r w:rsidRPr="00D00628">
              <w:rPr>
                <w:rStyle w:val="Hyperlink"/>
                <w:noProof/>
              </w:rPr>
              <w:t>6</w:t>
            </w:r>
            <w:r>
              <w:rPr>
                <w:rFonts w:eastAsiaTheme="minorEastAsia"/>
                <w:noProof/>
                <w:lang w:eastAsia="cs-CZ"/>
              </w:rPr>
              <w:tab/>
            </w:r>
            <w:r w:rsidRPr="00D00628">
              <w:rPr>
                <w:rStyle w:val="Hyperlink"/>
                <w:noProof/>
              </w:rPr>
              <w:t>Experimenty</w:t>
            </w:r>
            <w:r>
              <w:rPr>
                <w:noProof/>
                <w:webHidden/>
              </w:rPr>
              <w:tab/>
            </w:r>
            <w:r>
              <w:rPr>
                <w:noProof/>
                <w:webHidden/>
              </w:rPr>
              <w:fldChar w:fldCharType="begin"/>
            </w:r>
            <w:r>
              <w:rPr>
                <w:noProof/>
                <w:webHidden/>
              </w:rPr>
              <w:instrText xml:space="preserve"> PAGEREF _Toc134829848 \h </w:instrText>
            </w:r>
            <w:r>
              <w:rPr>
                <w:noProof/>
                <w:webHidden/>
              </w:rPr>
            </w:r>
            <w:r>
              <w:rPr>
                <w:noProof/>
                <w:webHidden/>
              </w:rPr>
              <w:fldChar w:fldCharType="separate"/>
            </w:r>
            <w:r w:rsidR="003E6E43">
              <w:rPr>
                <w:noProof/>
                <w:webHidden/>
              </w:rPr>
              <w:t>6</w:t>
            </w:r>
            <w:r>
              <w:rPr>
                <w:noProof/>
                <w:webHidden/>
              </w:rPr>
              <w:fldChar w:fldCharType="end"/>
            </w:r>
          </w:hyperlink>
        </w:p>
        <w:p w14:paraId="3E0FF9A7" w14:textId="61EA6322" w:rsidR="00CF6F6C" w:rsidRDefault="00CF6F6C">
          <w:pPr>
            <w:pStyle w:val="TOC2"/>
            <w:tabs>
              <w:tab w:val="left" w:pos="880"/>
              <w:tab w:val="right" w:leader="dot" w:pos="9062"/>
            </w:tabs>
            <w:rPr>
              <w:rFonts w:eastAsiaTheme="minorEastAsia"/>
              <w:noProof/>
              <w:lang w:eastAsia="cs-CZ"/>
            </w:rPr>
          </w:pPr>
          <w:hyperlink w:anchor="_Toc134829849" w:history="1">
            <w:r w:rsidRPr="00D00628">
              <w:rPr>
                <w:rStyle w:val="Hyperlink"/>
                <w:noProof/>
              </w:rPr>
              <w:t>6.1</w:t>
            </w:r>
            <w:r>
              <w:rPr>
                <w:rFonts w:eastAsiaTheme="minorEastAsia"/>
                <w:noProof/>
                <w:lang w:eastAsia="cs-CZ"/>
              </w:rPr>
              <w:tab/>
            </w:r>
            <w:r w:rsidRPr="00D00628">
              <w:rPr>
                <w:rStyle w:val="Hyperlink"/>
                <w:noProof/>
              </w:rPr>
              <w:t>Počet přístupů do databáze</w:t>
            </w:r>
            <w:r>
              <w:rPr>
                <w:noProof/>
                <w:webHidden/>
              </w:rPr>
              <w:tab/>
            </w:r>
            <w:r>
              <w:rPr>
                <w:noProof/>
                <w:webHidden/>
              </w:rPr>
              <w:fldChar w:fldCharType="begin"/>
            </w:r>
            <w:r>
              <w:rPr>
                <w:noProof/>
                <w:webHidden/>
              </w:rPr>
              <w:instrText xml:space="preserve"> PAGEREF _Toc134829849 \h </w:instrText>
            </w:r>
            <w:r>
              <w:rPr>
                <w:noProof/>
                <w:webHidden/>
              </w:rPr>
            </w:r>
            <w:r>
              <w:rPr>
                <w:noProof/>
                <w:webHidden/>
              </w:rPr>
              <w:fldChar w:fldCharType="separate"/>
            </w:r>
            <w:r w:rsidR="003E6E43">
              <w:rPr>
                <w:noProof/>
                <w:webHidden/>
              </w:rPr>
              <w:t>6</w:t>
            </w:r>
            <w:r>
              <w:rPr>
                <w:noProof/>
                <w:webHidden/>
              </w:rPr>
              <w:fldChar w:fldCharType="end"/>
            </w:r>
          </w:hyperlink>
        </w:p>
        <w:p w14:paraId="05E9452D" w14:textId="67752280" w:rsidR="00CF6F6C" w:rsidRDefault="00CF6F6C">
          <w:pPr>
            <w:pStyle w:val="TOC2"/>
            <w:tabs>
              <w:tab w:val="left" w:pos="880"/>
              <w:tab w:val="right" w:leader="dot" w:pos="9062"/>
            </w:tabs>
            <w:rPr>
              <w:rFonts w:eastAsiaTheme="minorEastAsia"/>
              <w:noProof/>
              <w:lang w:eastAsia="cs-CZ"/>
            </w:rPr>
          </w:pPr>
          <w:hyperlink w:anchor="_Toc134829850" w:history="1">
            <w:r w:rsidRPr="00D00628">
              <w:rPr>
                <w:rStyle w:val="Hyperlink"/>
                <w:noProof/>
              </w:rPr>
              <w:t>6.2</w:t>
            </w:r>
            <w:r>
              <w:rPr>
                <w:rFonts w:eastAsiaTheme="minorEastAsia"/>
                <w:noProof/>
                <w:lang w:eastAsia="cs-CZ"/>
              </w:rPr>
              <w:tab/>
            </w:r>
            <w:r w:rsidRPr="00D00628">
              <w:rPr>
                <w:rStyle w:val="Hyperlink"/>
                <w:noProof/>
              </w:rPr>
              <w:t>Doba běhu</w:t>
            </w:r>
            <w:r>
              <w:rPr>
                <w:noProof/>
                <w:webHidden/>
              </w:rPr>
              <w:tab/>
            </w:r>
            <w:r>
              <w:rPr>
                <w:noProof/>
                <w:webHidden/>
              </w:rPr>
              <w:fldChar w:fldCharType="begin"/>
            </w:r>
            <w:r>
              <w:rPr>
                <w:noProof/>
                <w:webHidden/>
              </w:rPr>
              <w:instrText xml:space="preserve"> PAGEREF _Toc134829850 \h </w:instrText>
            </w:r>
            <w:r>
              <w:rPr>
                <w:noProof/>
                <w:webHidden/>
              </w:rPr>
            </w:r>
            <w:r>
              <w:rPr>
                <w:noProof/>
                <w:webHidden/>
              </w:rPr>
              <w:fldChar w:fldCharType="separate"/>
            </w:r>
            <w:r w:rsidR="003E6E43">
              <w:rPr>
                <w:noProof/>
                <w:webHidden/>
              </w:rPr>
              <w:t>7</w:t>
            </w:r>
            <w:r>
              <w:rPr>
                <w:noProof/>
                <w:webHidden/>
              </w:rPr>
              <w:fldChar w:fldCharType="end"/>
            </w:r>
          </w:hyperlink>
        </w:p>
        <w:p w14:paraId="610F8A17" w14:textId="4CB0563D" w:rsidR="00CF6F6C" w:rsidRDefault="00CF6F6C">
          <w:pPr>
            <w:pStyle w:val="TOC2"/>
            <w:tabs>
              <w:tab w:val="left" w:pos="880"/>
              <w:tab w:val="right" w:leader="dot" w:pos="9062"/>
            </w:tabs>
            <w:rPr>
              <w:rFonts w:eastAsiaTheme="minorEastAsia"/>
              <w:noProof/>
              <w:lang w:eastAsia="cs-CZ"/>
            </w:rPr>
          </w:pPr>
          <w:hyperlink w:anchor="_Toc134829851" w:history="1">
            <w:r w:rsidRPr="00D00628">
              <w:rPr>
                <w:rStyle w:val="Hyperlink"/>
                <w:noProof/>
              </w:rPr>
              <w:t>6.3</w:t>
            </w:r>
            <w:r>
              <w:rPr>
                <w:rFonts w:eastAsiaTheme="minorEastAsia"/>
                <w:noProof/>
                <w:lang w:eastAsia="cs-CZ"/>
              </w:rPr>
              <w:tab/>
            </w:r>
            <w:r w:rsidRPr="00D00628">
              <w:rPr>
                <w:rStyle w:val="Hyperlink"/>
                <w:noProof/>
              </w:rPr>
              <w:t>Počet parametrů</w:t>
            </w:r>
            <w:r>
              <w:rPr>
                <w:noProof/>
                <w:webHidden/>
              </w:rPr>
              <w:tab/>
            </w:r>
            <w:r>
              <w:rPr>
                <w:noProof/>
                <w:webHidden/>
              </w:rPr>
              <w:fldChar w:fldCharType="begin"/>
            </w:r>
            <w:r>
              <w:rPr>
                <w:noProof/>
                <w:webHidden/>
              </w:rPr>
              <w:instrText xml:space="preserve"> PAGEREF _Toc134829851 \h </w:instrText>
            </w:r>
            <w:r>
              <w:rPr>
                <w:noProof/>
                <w:webHidden/>
              </w:rPr>
            </w:r>
            <w:r>
              <w:rPr>
                <w:noProof/>
                <w:webHidden/>
              </w:rPr>
              <w:fldChar w:fldCharType="separate"/>
            </w:r>
            <w:r w:rsidR="003E6E43">
              <w:rPr>
                <w:noProof/>
                <w:webHidden/>
              </w:rPr>
              <w:t>8</w:t>
            </w:r>
            <w:r>
              <w:rPr>
                <w:noProof/>
                <w:webHidden/>
              </w:rPr>
              <w:fldChar w:fldCharType="end"/>
            </w:r>
          </w:hyperlink>
        </w:p>
        <w:p w14:paraId="683CB1D6" w14:textId="2C317DC8" w:rsidR="00011BF8" w:rsidRDefault="00011BF8">
          <w:r>
            <w:rPr>
              <w:b/>
              <w:bCs/>
            </w:rPr>
            <w:fldChar w:fldCharType="end"/>
          </w:r>
        </w:p>
      </w:sdtContent>
    </w:sdt>
    <w:p w14:paraId="5EB10A1F" w14:textId="25CB9F53" w:rsidR="00011BF8" w:rsidRDefault="00011BF8">
      <w:r>
        <w:br w:type="page"/>
      </w:r>
    </w:p>
    <w:p w14:paraId="0FABF205" w14:textId="394324AC" w:rsidR="005A4B61" w:rsidRDefault="00B32355" w:rsidP="004C58FB">
      <w:pPr>
        <w:pStyle w:val="Heading1"/>
        <w:numPr>
          <w:ilvl w:val="0"/>
          <w:numId w:val="5"/>
        </w:numPr>
      </w:pPr>
      <w:bookmarkStart w:id="0" w:name="_Toc134829837"/>
      <w:r>
        <w:lastRenderedPageBreak/>
        <w:t>Popis projektu</w:t>
      </w:r>
      <w:bookmarkEnd w:id="0"/>
    </w:p>
    <w:p w14:paraId="2C36EDB2" w14:textId="4EF7C8C1" w:rsidR="00CE1A72" w:rsidRDefault="00B32355" w:rsidP="00773E0B">
      <w:pPr>
        <w:rPr>
          <w:noProof/>
        </w:rPr>
      </w:pPr>
      <w:r>
        <w:rPr>
          <w:noProof/>
        </w:rPr>
        <w:t>Cílem bylo implementovat Faginův Top-K algoritmus na vyhledání nejlepších K</w:t>
      </w:r>
      <w:r>
        <w:rPr>
          <w:rFonts w:ascii="Calibri" w:hAnsi="Calibri" w:cs="Calibri"/>
          <w:noProof/>
        </w:rPr>
        <w:t> </w:t>
      </w:r>
      <w:r>
        <w:rPr>
          <w:noProof/>
        </w:rPr>
        <w:t>výsledků v</w:t>
      </w:r>
      <w:r>
        <w:rPr>
          <w:rFonts w:ascii="Calibri" w:hAnsi="Calibri" w:cs="Calibri"/>
          <w:noProof/>
        </w:rPr>
        <w:t> </w:t>
      </w:r>
      <w:r>
        <w:rPr>
          <w:noProof/>
        </w:rPr>
        <w:t xml:space="preserve">databázi produktů. Uživatel si pomocí webového rozhrazní zvolí, podle jakých </w:t>
      </w:r>
      <w:r w:rsidR="00AD07BA">
        <w:rPr>
          <w:noProof/>
        </w:rPr>
        <w:t>parametrů</w:t>
      </w:r>
      <w:r>
        <w:rPr>
          <w:noProof/>
        </w:rPr>
        <w:t xml:space="preserve"> chce produkty řadit. Výstupem je tabulka seřazených výsledků, změřený čas běhu algoritmu a počet, kolik bylo provedeno požadavků na databázi.</w:t>
      </w:r>
    </w:p>
    <w:p w14:paraId="04C72C95" w14:textId="48040CC3" w:rsidR="00B32355" w:rsidRPr="00CE1A72" w:rsidRDefault="00B32355" w:rsidP="00773E0B">
      <w:r>
        <w:rPr>
          <w:noProof/>
        </w:rPr>
        <w:t>Projekt obsahuje jak Faginův Top-K, tak i naivní algoritmus</w:t>
      </w:r>
      <w:r w:rsidR="0024589A">
        <w:rPr>
          <w:noProof/>
        </w:rPr>
        <w:t xml:space="preserve"> sekvenčním průchodem</w:t>
      </w:r>
      <w:r>
        <w:rPr>
          <w:noProof/>
        </w:rPr>
        <w:t xml:space="preserve">. Je tak možné vyzkoušet </w:t>
      </w:r>
      <w:r w:rsidR="00C2019F">
        <w:rPr>
          <w:noProof/>
        </w:rPr>
        <w:t>rozdílné přístupy</w:t>
      </w:r>
      <w:r>
        <w:rPr>
          <w:noProof/>
        </w:rPr>
        <w:t xml:space="preserve"> a </w:t>
      </w:r>
      <w:r w:rsidR="00C2019F">
        <w:rPr>
          <w:noProof/>
        </w:rPr>
        <w:t xml:space="preserve">porovnat </w:t>
      </w:r>
      <w:r>
        <w:rPr>
          <w:noProof/>
        </w:rPr>
        <w:t>jejich efektivitu.</w:t>
      </w:r>
    </w:p>
    <w:p w14:paraId="5FD6696B" w14:textId="0D010878" w:rsidR="0000506D" w:rsidRDefault="00AD07BA" w:rsidP="00AD07BA">
      <w:pPr>
        <w:pStyle w:val="Heading1"/>
      </w:pPr>
      <w:bookmarkStart w:id="1" w:name="_Toc134829838"/>
      <w:r>
        <w:t>Způsob řešení</w:t>
      </w:r>
      <w:bookmarkEnd w:id="1"/>
    </w:p>
    <w:p w14:paraId="75B52A63" w14:textId="6FF246B1" w:rsidR="00AD07BA" w:rsidRDefault="00AD07BA" w:rsidP="00AD07BA">
      <w:pPr>
        <w:pStyle w:val="Heading2"/>
      </w:pPr>
      <w:bookmarkStart w:id="2" w:name="_Toc134829839"/>
      <w:r>
        <w:t>Databáze produktů</w:t>
      </w:r>
      <w:bookmarkEnd w:id="2"/>
    </w:p>
    <w:p w14:paraId="7EB938A0" w14:textId="2DE81264" w:rsidR="00AD07BA" w:rsidRDefault="00AD07BA" w:rsidP="00AD07BA">
      <w:r>
        <w:t>Pro zjednodušení práce s</w:t>
      </w:r>
      <w:r>
        <w:rPr>
          <w:rFonts w:ascii="Calibri" w:hAnsi="Calibri" w:cs="Calibri"/>
        </w:rPr>
        <w:t> </w:t>
      </w:r>
      <w:r>
        <w:t>daty jsou využívány CSV soubory, není tak potřeba spouštět žádný databázový engine nebo vytvářet SQL dotazy. Na ukázku jsem si jako produkt vybral počítačové myši, které mají parametry jako název, cenu, váhu, DPI nebo přesnost senzoru.</w:t>
      </w:r>
    </w:p>
    <w:p w14:paraId="7E88572F" w14:textId="21F7E938" w:rsidR="00AD07BA" w:rsidRDefault="00AD07BA" w:rsidP="00AD07BA">
      <w:r>
        <w:t>Ukázková data jsou uložena ve složce `</w:t>
      </w:r>
      <w:r w:rsidR="002A7BF3">
        <w:rPr>
          <w:rFonts w:ascii="Calibri" w:hAnsi="Calibri" w:cs="Calibri"/>
        </w:rPr>
        <w:t>~</w:t>
      </w:r>
      <w:r w:rsidRPr="00AD07BA">
        <w:rPr>
          <w:rFonts w:ascii="Consolas" w:hAnsi="Consolas"/>
        </w:rPr>
        <w:t>/data</w:t>
      </w:r>
      <w:r>
        <w:t>`</w:t>
      </w:r>
    </w:p>
    <w:p w14:paraId="0D72E4B5" w14:textId="20D03961" w:rsidR="00AD07BA" w:rsidRPr="00AD07BA" w:rsidRDefault="00AD07BA" w:rsidP="00AD07BA">
      <w:pPr>
        <w:pStyle w:val="ListParagraph"/>
        <w:numPr>
          <w:ilvl w:val="0"/>
          <w:numId w:val="6"/>
        </w:numPr>
        <w:rPr>
          <w:rFonts w:ascii="Calibri" w:hAnsi="Calibri" w:cs="Calibri"/>
        </w:rPr>
      </w:pPr>
      <w:r>
        <w:t>`</w:t>
      </w:r>
      <w:r w:rsidR="002A7BF3">
        <w:rPr>
          <w:rFonts w:ascii="Calibri" w:hAnsi="Calibri" w:cs="Calibri"/>
        </w:rPr>
        <w:t>~</w:t>
      </w:r>
      <w:r w:rsidRPr="00AD07BA">
        <w:rPr>
          <w:rFonts w:ascii="Consolas" w:hAnsi="Consolas"/>
        </w:rPr>
        <w:t>/data</w:t>
      </w:r>
      <w:r>
        <w:rPr>
          <w:rFonts w:ascii="Consolas" w:hAnsi="Consolas"/>
        </w:rPr>
        <w:t>/mouse.csv</w:t>
      </w:r>
      <w:r>
        <w:t>` - Ukázková reálná data (cca 40 položek)</w:t>
      </w:r>
    </w:p>
    <w:p w14:paraId="55AFB5CE" w14:textId="069D4797" w:rsidR="00AD07BA" w:rsidRPr="00AD07BA" w:rsidRDefault="00AD07BA" w:rsidP="00AD07BA">
      <w:pPr>
        <w:pStyle w:val="ListParagraph"/>
        <w:numPr>
          <w:ilvl w:val="0"/>
          <w:numId w:val="6"/>
        </w:numPr>
        <w:rPr>
          <w:rFonts w:ascii="Calibri" w:hAnsi="Calibri" w:cs="Calibri"/>
        </w:rPr>
      </w:pPr>
      <w:r>
        <w:t>`</w:t>
      </w:r>
      <w:r w:rsidR="002A7BF3">
        <w:rPr>
          <w:rFonts w:ascii="Consolas" w:hAnsi="Consolas"/>
        </w:rPr>
        <w:t>~</w:t>
      </w:r>
      <w:r w:rsidRPr="00AD07BA">
        <w:rPr>
          <w:rFonts w:ascii="Consolas" w:hAnsi="Consolas"/>
        </w:rPr>
        <w:t>/data</w:t>
      </w:r>
      <w:r>
        <w:rPr>
          <w:rFonts w:ascii="Consolas" w:hAnsi="Consolas"/>
        </w:rPr>
        <w:t>/test.random.csv</w:t>
      </w:r>
      <w:r>
        <w:t>` - Náhodně generovaná data (cca 1 milion položek)</w:t>
      </w:r>
    </w:p>
    <w:p w14:paraId="577144F0" w14:textId="20B75F08" w:rsidR="00AD07BA" w:rsidRDefault="00AD07BA" w:rsidP="00AD07BA">
      <w:pPr>
        <w:pStyle w:val="Heading2"/>
      </w:pPr>
      <w:bookmarkStart w:id="3" w:name="_Toc134829840"/>
      <w:r>
        <w:t>Zpracování dat</w:t>
      </w:r>
      <w:bookmarkEnd w:id="3"/>
    </w:p>
    <w:p w14:paraId="71E440B6" w14:textId="6CF132E2" w:rsidR="00546A24" w:rsidRDefault="00AD07BA" w:rsidP="00AD07BA">
      <w:r>
        <w:t>Data jsou při načtení uložena do paměti RAM</w:t>
      </w:r>
      <w:r w:rsidR="0024589A">
        <w:t xml:space="preserve"> a předtříděna podle parametrů produktu</w:t>
      </w:r>
      <w:r>
        <w:t xml:space="preserve">. Jsou znormalizována do rozsahu 0–1, aby každý parametr produktu měl při vyhledávání stejnou váhu. Pokud bychom například využili jako agregační funkci </w:t>
      </w:r>
      <w:r w:rsidR="0078638D">
        <w:t>sumu</w:t>
      </w:r>
      <w:r>
        <w:t xml:space="preserve"> a měli parametr</w:t>
      </w:r>
      <w:r w:rsidR="0078638D">
        <w:t>y cenu (</w:t>
      </w:r>
      <w:r w:rsidR="0024589A">
        <w:t>s rozdíly</w:t>
      </w:r>
      <w:r w:rsidR="0078638D">
        <w:t xml:space="preserve"> tisíců Kč) a váhu (</w:t>
      </w:r>
      <w:r w:rsidR="0024589A">
        <w:t xml:space="preserve">s rozdíly několika jednotek </w:t>
      </w:r>
      <w:r w:rsidR="0078638D">
        <w:t>gramů), ovlivňoval by rozsah cen výsledek více než rozsah vah.</w:t>
      </w:r>
    </w:p>
    <w:p w14:paraId="7C39FC2A" w14:textId="77777777" w:rsidR="00546A24" w:rsidRDefault="00546A24">
      <w:pPr>
        <w:jc w:val="left"/>
      </w:pPr>
      <w:r>
        <w:br w:type="page"/>
      </w:r>
    </w:p>
    <w:p w14:paraId="352FCBAB" w14:textId="6F83FEC1" w:rsidR="0024589A" w:rsidRDefault="0024589A" w:rsidP="0024589A">
      <w:pPr>
        <w:pStyle w:val="Heading1"/>
      </w:pPr>
      <w:bookmarkStart w:id="4" w:name="_Toc134829841"/>
      <w:r>
        <w:lastRenderedPageBreak/>
        <w:t>Implementace</w:t>
      </w:r>
      <w:bookmarkEnd w:id="4"/>
    </w:p>
    <w:p w14:paraId="272C85C7" w14:textId="02463CD8" w:rsidR="00546A24" w:rsidRPr="00546A24" w:rsidRDefault="00546A24" w:rsidP="00546A24">
      <w:pPr>
        <w:pStyle w:val="Heading2"/>
      </w:pPr>
      <w:bookmarkStart w:id="5" w:name="_Toc134829842"/>
      <w:r>
        <w:t>Použité technologie</w:t>
      </w:r>
      <w:bookmarkEnd w:id="5"/>
    </w:p>
    <w:p w14:paraId="1509D185" w14:textId="77777777" w:rsidR="002A7BF3" w:rsidRDefault="0024589A" w:rsidP="0024589A">
      <w:r>
        <w:t>Aplikace je napsaná v</w:t>
      </w:r>
      <w:r>
        <w:rPr>
          <w:rFonts w:ascii="Calibri" w:hAnsi="Calibri" w:cs="Calibri"/>
        </w:rPr>
        <w:t> </w:t>
      </w:r>
      <w:r>
        <w:t xml:space="preserve">programovacím jazyce Python. Ten jsem zvolil kvůli jeho </w:t>
      </w:r>
      <w:r w:rsidR="002A7BF3">
        <w:t>jednoduchosti,</w:t>
      </w:r>
      <w:r>
        <w:t xml:space="preserve"> a protože bych se s</w:t>
      </w:r>
      <w:r>
        <w:rPr>
          <w:rFonts w:ascii="Calibri" w:hAnsi="Calibri" w:cs="Calibri"/>
        </w:rPr>
        <w:t> </w:t>
      </w:r>
      <w:r>
        <w:t>ním chtěl naučit více pracovat.</w:t>
      </w:r>
    </w:p>
    <w:p w14:paraId="3589DEEA" w14:textId="292C2834" w:rsidR="0024589A" w:rsidRDefault="002A7BF3" w:rsidP="0024589A">
      <w:r>
        <w:t>Pro webové rozhraní používám Pythonní balíček Gradio, se kterým jsem se setkal jako uživatel primárně u</w:t>
      </w:r>
      <w:r>
        <w:rPr>
          <w:rFonts w:ascii="Calibri" w:hAnsi="Calibri" w:cs="Calibri"/>
        </w:rPr>
        <w:t> </w:t>
      </w:r>
      <w:r>
        <w:t xml:space="preserve">různých aplikací využívající </w:t>
      </w:r>
      <w:r w:rsidR="00546A24">
        <w:t>strojové učení</w:t>
      </w:r>
      <w:r>
        <w:t xml:space="preserve">. Vybral jsem si ho, protože mě zaujal svojí jednoduchostí na programování, bohužel realita byla spíše opak. Dokumentace obsahuje zatím neimplementované nebo nefunkční vlastnosti a příliš materiálů/návodů online není. Příště bych zvolil spíše Flask na vytvoření REST API a frontend tvořil zvlášť například pomocí </w:t>
      </w:r>
      <w:r w:rsidR="00546A24">
        <w:t>NuxtJS, se kterým mám zkušenosti</w:t>
      </w:r>
      <w:r>
        <w:t>.</w:t>
      </w:r>
    </w:p>
    <w:p w14:paraId="23E693CC" w14:textId="1B3C1565" w:rsidR="002A7BF3" w:rsidRDefault="002A7BF3" w:rsidP="002A7BF3">
      <w:pPr>
        <w:pStyle w:val="Heading2"/>
      </w:pPr>
      <w:bookmarkStart w:id="6" w:name="_Toc134829843"/>
      <w:r>
        <w:t>Rozdělení aplikace</w:t>
      </w:r>
      <w:bookmarkEnd w:id="6"/>
    </w:p>
    <w:p w14:paraId="00002E85" w14:textId="42550A28" w:rsidR="002A7BF3" w:rsidRDefault="002A7BF3" w:rsidP="002A7BF3">
      <w:r>
        <w:t>Hlavním vstupním bodem je soubor `</w:t>
      </w:r>
      <w:r>
        <w:rPr>
          <w:rFonts w:ascii="Calibri" w:hAnsi="Calibri" w:cs="Calibri"/>
        </w:rPr>
        <w:t>~</w:t>
      </w:r>
      <w:r w:rsidRPr="00AD07BA">
        <w:rPr>
          <w:rFonts w:ascii="Consolas" w:hAnsi="Consolas"/>
        </w:rPr>
        <w:t>/</w:t>
      </w:r>
      <w:r>
        <w:rPr>
          <w:rFonts w:ascii="Consolas" w:hAnsi="Consolas"/>
        </w:rPr>
        <w:t>main.py</w:t>
      </w:r>
      <w:r>
        <w:t xml:space="preserve"> `, který spouští webové rozhraní ze souboru `</w:t>
      </w:r>
      <w:r>
        <w:rPr>
          <w:rFonts w:ascii="Calibri" w:hAnsi="Calibri" w:cs="Calibri"/>
        </w:rPr>
        <w:t>~</w:t>
      </w:r>
      <w:r w:rsidRPr="00AD07BA">
        <w:rPr>
          <w:rFonts w:ascii="Consolas" w:hAnsi="Consolas"/>
        </w:rPr>
        <w:t>/</w:t>
      </w:r>
      <w:r>
        <w:rPr>
          <w:rFonts w:ascii="Consolas" w:hAnsi="Consolas"/>
        </w:rPr>
        <w:t>src/app.py</w:t>
      </w:r>
      <w:r>
        <w:t>`, ve kterém je definované UI aplikace.</w:t>
      </w:r>
    </w:p>
    <w:p w14:paraId="0E86B312" w14:textId="3B950014" w:rsidR="002A7BF3" w:rsidRDefault="002A7BF3" w:rsidP="002A7BF3">
      <w:r>
        <w:t>Prvním krokem je načtení a předzpracování dat, o to se stará `</w:t>
      </w:r>
      <w:r>
        <w:rPr>
          <w:rFonts w:ascii="Calibri" w:hAnsi="Calibri" w:cs="Calibri"/>
        </w:rPr>
        <w:t>~</w:t>
      </w:r>
      <w:r w:rsidRPr="00AD07BA">
        <w:rPr>
          <w:rFonts w:ascii="Consolas" w:hAnsi="Consolas"/>
        </w:rPr>
        <w:t>/</w:t>
      </w:r>
      <w:r>
        <w:rPr>
          <w:rFonts w:ascii="Consolas" w:hAnsi="Consolas"/>
        </w:rPr>
        <w:t>src/Database.py</w:t>
      </w:r>
      <w:r>
        <w:t>`. Nabízí metody na získání předtříděných seznamů parametrů či celou datovou sadu.</w:t>
      </w:r>
    </w:p>
    <w:p w14:paraId="014B0458" w14:textId="70CF4F84" w:rsidR="002A7BF3" w:rsidRDefault="002A7BF3" w:rsidP="002A7BF3">
      <w:r>
        <w:t>Soubor `</w:t>
      </w:r>
      <w:r>
        <w:rPr>
          <w:rFonts w:ascii="Calibri" w:hAnsi="Calibri" w:cs="Calibri"/>
        </w:rPr>
        <w:t>~</w:t>
      </w:r>
      <w:r w:rsidRPr="00AD07BA">
        <w:rPr>
          <w:rFonts w:ascii="Consolas" w:hAnsi="Consolas"/>
        </w:rPr>
        <w:t>/</w:t>
      </w:r>
      <w:r>
        <w:rPr>
          <w:rFonts w:ascii="Consolas" w:hAnsi="Consolas"/>
        </w:rPr>
        <w:t>src/Alhorithm.py</w:t>
      </w:r>
      <w:r>
        <w:t>` obsahuje statické metody (@classmethod) pro naivní a top-k algoritmy, agregační funkce</w:t>
      </w:r>
      <w:r w:rsidR="00546A24">
        <w:t xml:space="preserve"> a další podpůrné funkce.</w:t>
      </w:r>
    </w:p>
    <w:p w14:paraId="1516C11B" w14:textId="082CAF6A" w:rsidR="00546A24" w:rsidRDefault="00546A24" w:rsidP="00546A24">
      <w:pPr>
        <w:pStyle w:val="Heading2"/>
      </w:pPr>
      <w:bookmarkStart w:id="7" w:name="_Toc134829844"/>
      <w:r>
        <w:t>Top-K algoritmus</w:t>
      </w:r>
      <w:bookmarkEnd w:id="7"/>
    </w:p>
    <w:p w14:paraId="2AA7EC7B" w14:textId="62A266E1" w:rsidR="00546A24" w:rsidRDefault="00546A24" w:rsidP="00546A24">
      <w:r>
        <w:t>Top-K algoritmus využívá předtříděné seznamy parametrů ze třídy `</w:t>
      </w:r>
      <w:r>
        <w:rPr>
          <w:rFonts w:ascii="Calibri" w:hAnsi="Calibri" w:cs="Calibri"/>
        </w:rPr>
        <w:t>Database</w:t>
      </w:r>
      <w:r>
        <w:t xml:space="preserve"> ` a množinu (set) produktů. Python pro množiny používá hashování, díky čemuž je zajištěn konstantní O(1) přístup.</w:t>
      </w:r>
    </w:p>
    <w:p w14:paraId="725B2D4E" w14:textId="59CE2BA1" w:rsidR="00546A24" w:rsidRDefault="00546A24" w:rsidP="00546A24">
      <w:r>
        <w:t>Postupně prochází předtříděné seznamy parametrů a doplňuje ostatní hodnoty parametrů produktu, dokud nezíská „k“ produktů se všemi parametry doplněnými. Následně spočítá výsledné hodnocení pomocí agregační funkce a podle něj seřadí výstupní seznam.</w:t>
      </w:r>
    </w:p>
    <w:p w14:paraId="450BDD1D" w14:textId="394D84CB" w:rsidR="00546A24" w:rsidRDefault="00546A24" w:rsidP="00546A24">
      <w:pPr>
        <w:pStyle w:val="Heading2"/>
      </w:pPr>
      <w:bookmarkStart w:id="8" w:name="_Toc134829845"/>
      <w:r>
        <w:t>Sekvenční průchod (naivní algoritmus)</w:t>
      </w:r>
      <w:bookmarkEnd w:id="8"/>
    </w:p>
    <w:p w14:paraId="16E649A5" w14:textId="4F9C2379" w:rsidR="00546A24" w:rsidRDefault="00546A24" w:rsidP="00546A24">
      <w:r>
        <w:t>Sekvenční průchod prochází celou databázi produkt po produktu a každému počítá hodnocení pomocí agregační funkce. Seznam následně pomocí něj seřadí a vrátí prvních „k“ výsledků.</w:t>
      </w:r>
    </w:p>
    <w:p w14:paraId="1A505A8B" w14:textId="17AE50C1" w:rsidR="003B43DF" w:rsidRDefault="003B43DF">
      <w:pPr>
        <w:jc w:val="left"/>
      </w:pPr>
      <w:r>
        <w:br w:type="page"/>
      </w:r>
    </w:p>
    <w:p w14:paraId="155CAFD1" w14:textId="23214124" w:rsidR="003B43DF" w:rsidRDefault="003B43DF" w:rsidP="003B43DF">
      <w:pPr>
        <w:pStyle w:val="Heading1"/>
      </w:pPr>
      <w:bookmarkStart w:id="9" w:name="_Toc134829846"/>
      <w:r>
        <w:lastRenderedPageBreak/>
        <w:t>Spuštění aplikace</w:t>
      </w:r>
      <w:bookmarkEnd w:id="9"/>
    </w:p>
    <w:p w14:paraId="430A26FD" w14:textId="3A5B97E0" w:rsidR="003B43DF" w:rsidRDefault="003B43DF" w:rsidP="003B43DF">
      <w:r>
        <w:t>Pro spuštění je potřeba mít nainstalovaný Python.</w:t>
      </w:r>
    </w:p>
    <w:p w14:paraId="7818DF12" w14:textId="490FE70C" w:rsidR="003B43DF" w:rsidRDefault="003B43DF" w:rsidP="003B43DF">
      <w:r>
        <w:t>Aplikace využívá další podpůrné balíčky, proto je vhodné si nejdříve vytvořit virtuální prostředí, například do složky `</w:t>
      </w:r>
      <w:r>
        <w:rPr>
          <w:rFonts w:ascii="Calibri" w:hAnsi="Calibri" w:cs="Calibri"/>
        </w:rPr>
        <w:t>~</w:t>
      </w:r>
      <w:r w:rsidRPr="00AD07BA">
        <w:rPr>
          <w:rFonts w:ascii="Consolas" w:hAnsi="Consolas"/>
        </w:rPr>
        <w:t>/</w:t>
      </w:r>
      <w:r>
        <w:rPr>
          <w:rFonts w:ascii="Consolas" w:hAnsi="Consolas"/>
        </w:rPr>
        <w:t>.</w:t>
      </w:r>
      <w:proofErr w:type="spellStart"/>
      <w:r>
        <w:rPr>
          <w:rFonts w:ascii="Consolas" w:hAnsi="Consolas"/>
        </w:rPr>
        <w:t>venv</w:t>
      </w:r>
      <w:proofErr w:type="spellEnd"/>
      <w:r>
        <w:t>` příkazem:</w:t>
      </w:r>
    </w:p>
    <w:p w14:paraId="69C6DC08" w14:textId="620BAC8C" w:rsidR="003B43DF" w:rsidRPr="003B43DF" w:rsidRDefault="003B43DF" w:rsidP="003B43DF">
      <w:pPr>
        <w:jc w:val="center"/>
        <w:rPr>
          <w:rFonts w:ascii="Consolas" w:hAnsi="Consolas" w:cs="Calibri"/>
        </w:rPr>
      </w:pPr>
      <w:proofErr w:type="gramStart"/>
      <w:r w:rsidRPr="003B43DF">
        <w:rPr>
          <w:rFonts w:ascii="Consolas" w:hAnsi="Consolas" w:cs="Calibri"/>
        </w:rPr>
        <w:t>python -m</w:t>
      </w:r>
      <w:proofErr w:type="gramEnd"/>
      <w:r w:rsidRPr="003B43DF">
        <w:rPr>
          <w:rFonts w:ascii="Consolas" w:hAnsi="Consolas" w:cs="Calibri"/>
        </w:rPr>
        <w:t xml:space="preserve"> </w:t>
      </w:r>
      <w:proofErr w:type="spellStart"/>
      <w:r w:rsidRPr="003B43DF">
        <w:rPr>
          <w:rFonts w:ascii="Consolas" w:hAnsi="Consolas" w:cs="Calibri"/>
        </w:rPr>
        <w:t>venv</w:t>
      </w:r>
      <w:proofErr w:type="spellEnd"/>
      <w:r w:rsidRPr="003B43DF">
        <w:rPr>
          <w:rFonts w:ascii="Consolas" w:hAnsi="Consolas" w:cs="Calibri"/>
        </w:rPr>
        <w:t xml:space="preserve"> .</w:t>
      </w:r>
      <w:proofErr w:type="spellStart"/>
      <w:r w:rsidRPr="003B43DF">
        <w:rPr>
          <w:rFonts w:ascii="Consolas" w:hAnsi="Consolas" w:cs="Calibri"/>
        </w:rPr>
        <w:t>venv</w:t>
      </w:r>
      <w:proofErr w:type="spellEnd"/>
    </w:p>
    <w:p w14:paraId="126813C4" w14:textId="01474BD1" w:rsidR="003B43DF" w:rsidRDefault="003B43DF" w:rsidP="003B43DF">
      <w:r>
        <w:t>A aktivovat jej</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806"/>
      </w:tblGrid>
      <w:tr w:rsidR="003B43DF" w14:paraId="1A4B64FF" w14:textId="77777777" w:rsidTr="003B43DF">
        <w:tc>
          <w:tcPr>
            <w:tcW w:w="3256" w:type="dxa"/>
          </w:tcPr>
          <w:p w14:paraId="382C15DC" w14:textId="56858B58" w:rsidR="003B43DF" w:rsidRDefault="003B43DF" w:rsidP="003B43DF">
            <w:pPr>
              <w:ind w:firstLine="1728"/>
            </w:pPr>
            <w:r>
              <w:rPr>
                <w:rFonts w:ascii="Calibri" w:hAnsi="Calibri" w:cs="Calibri"/>
              </w:rPr>
              <w:t>(</w:t>
            </w:r>
            <w:proofErr w:type="spellStart"/>
            <w:r>
              <w:rPr>
                <w:rFonts w:ascii="Calibri" w:hAnsi="Calibri" w:cs="Calibri"/>
              </w:rPr>
              <w:t>PowerShell</w:t>
            </w:r>
            <w:proofErr w:type="spellEnd"/>
            <w:r>
              <w:rPr>
                <w:rFonts w:ascii="Calibri" w:hAnsi="Calibri" w:cs="Calibri"/>
              </w:rPr>
              <w:t>)</w:t>
            </w:r>
          </w:p>
        </w:tc>
        <w:tc>
          <w:tcPr>
            <w:tcW w:w="5806" w:type="dxa"/>
          </w:tcPr>
          <w:p w14:paraId="0E4F7BC1" w14:textId="1534EC55" w:rsidR="003B43DF" w:rsidRPr="003B43DF" w:rsidRDefault="003B43DF" w:rsidP="003B43DF">
            <w:pPr>
              <w:rPr>
                <w:rFonts w:ascii="Consolas" w:hAnsi="Consolas"/>
              </w:rPr>
            </w:pPr>
            <w:r w:rsidRPr="003B43DF">
              <w:rPr>
                <w:rFonts w:ascii="Consolas" w:hAnsi="Consolas" w:cs="Calibri"/>
              </w:rPr>
              <w:t>.</w:t>
            </w:r>
            <w:proofErr w:type="spellStart"/>
            <w:r w:rsidRPr="003B43DF">
              <w:rPr>
                <w:rFonts w:ascii="Consolas" w:hAnsi="Consolas" w:cs="Calibri"/>
              </w:rPr>
              <w:t>venv</w:t>
            </w:r>
            <w:proofErr w:type="spellEnd"/>
            <w:r w:rsidR="00B64CD1">
              <w:rPr>
                <w:rFonts w:ascii="Consolas" w:hAnsi="Consolas" w:cs="Calibri"/>
              </w:rPr>
              <w:t>\</w:t>
            </w:r>
            <w:proofErr w:type="spellStart"/>
            <w:r w:rsidRPr="003B43DF">
              <w:rPr>
                <w:rFonts w:ascii="Consolas" w:hAnsi="Consolas" w:cs="Calibri"/>
              </w:rPr>
              <w:t>Scripts</w:t>
            </w:r>
            <w:proofErr w:type="spellEnd"/>
            <w:r w:rsidR="00B64CD1">
              <w:rPr>
                <w:rFonts w:ascii="Consolas" w:hAnsi="Consolas" w:cs="Calibri"/>
              </w:rPr>
              <w:t>\</w:t>
            </w:r>
            <w:r w:rsidRPr="003B43DF">
              <w:rPr>
                <w:rFonts w:ascii="Consolas" w:hAnsi="Consolas" w:cs="Calibri"/>
              </w:rPr>
              <w:t>Activate.ps1</w:t>
            </w:r>
          </w:p>
        </w:tc>
      </w:tr>
      <w:tr w:rsidR="003B43DF" w14:paraId="63A2692D" w14:textId="77777777" w:rsidTr="003B43DF">
        <w:tc>
          <w:tcPr>
            <w:tcW w:w="3256" w:type="dxa"/>
          </w:tcPr>
          <w:p w14:paraId="596E41DC" w14:textId="4A3E9982" w:rsidR="003B43DF" w:rsidRDefault="003B43DF" w:rsidP="003B43DF">
            <w:pPr>
              <w:ind w:firstLine="1728"/>
            </w:pPr>
            <w:r>
              <w:rPr>
                <w:rFonts w:ascii="Calibri" w:hAnsi="Calibri" w:cs="Calibri"/>
              </w:rPr>
              <w:t>(CMD)</w:t>
            </w:r>
          </w:p>
        </w:tc>
        <w:tc>
          <w:tcPr>
            <w:tcW w:w="5806" w:type="dxa"/>
          </w:tcPr>
          <w:p w14:paraId="75E169BD" w14:textId="0ACC422D" w:rsidR="003B43DF" w:rsidRPr="003B43DF" w:rsidRDefault="003B43DF" w:rsidP="003B43DF">
            <w:pPr>
              <w:rPr>
                <w:rFonts w:ascii="Consolas" w:hAnsi="Consolas"/>
              </w:rPr>
            </w:pPr>
            <w:r w:rsidRPr="003B43DF">
              <w:rPr>
                <w:rFonts w:ascii="Consolas" w:hAnsi="Consolas" w:cs="Calibri"/>
              </w:rPr>
              <w:t>.</w:t>
            </w:r>
            <w:proofErr w:type="spellStart"/>
            <w:r w:rsidRPr="003B43DF">
              <w:rPr>
                <w:rFonts w:ascii="Consolas" w:hAnsi="Consolas" w:cs="Calibri"/>
              </w:rPr>
              <w:t>venv</w:t>
            </w:r>
            <w:proofErr w:type="spellEnd"/>
            <w:r w:rsidR="00B64CD1">
              <w:rPr>
                <w:rFonts w:ascii="Consolas" w:hAnsi="Consolas" w:cs="Calibri"/>
              </w:rPr>
              <w:t>\</w:t>
            </w:r>
            <w:proofErr w:type="spellStart"/>
            <w:r w:rsidRPr="003B43DF">
              <w:rPr>
                <w:rFonts w:ascii="Consolas" w:hAnsi="Consolas" w:cs="Calibri"/>
              </w:rPr>
              <w:t>Scripts</w:t>
            </w:r>
            <w:proofErr w:type="spellEnd"/>
            <w:r w:rsidR="00B64CD1">
              <w:rPr>
                <w:rFonts w:ascii="Consolas" w:hAnsi="Consolas" w:cs="Calibri"/>
              </w:rPr>
              <w:t>\</w:t>
            </w:r>
            <w:r w:rsidRPr="003B43DF">
              <w:rPr>
                <w:rFonts w:ascii="Consolas" w:hAnsi="Consolas" w:cs="Calibri"/>
              </w:rPr>
              <w:t>activate.bat</w:t>
            </w:r>
          </w:p>
        </w:tc>
      </w:tr>
      <w:tr w:rsidR="003B43DF" w14:paraId="44FE3D11" w14:textId="77777777" w:rsidTr="003B43DF">
        <w:tc>
          <w:tcPr>
            <w:tcW w:w="3256" w:type="dxa"/>
          </w:tcPr>
          <w:p w14:paraId="68A9C461" w14:textId="162C2C98" w:rsidR="003B43DF" w:rsidRDefault="003B43DF" w:rsidP="003B43DF">
            <w:pPr>
              <w:ind w:firstLine="1728"/>
            </w:pPr>
            <w:r>
              <w:rPr>
                <w:rFonts w:ascii="Calibri" w:hAnsi="Calibri" w:cs="Calibri"/>
              </w:rPr>
              <w:t>(</w:t>
            </w:r>
            <w:proofErr w:type="spellStart"/>
            <w:r>
              <w:rPr>
                <w:rFonts w:ascii="Calibri" w:hAnsi="Calibri" w:cs="Calibri"/>
              </w:rPr>
              <w:t>Bash</w:t>
            </w:r>
            <w:proofErr w:type="spellEnd"/>
            <w:r>
              <w:rPr>
                <w:rFonts w:ascii="Calibri" w:hAnsi="Calibri" w:cs="Calibri"/>
              </w:rPr>
              <w:t>)</w:t>
            </w:r>
          </w:p>
        </w:tc>
        <w:tc>
          <w:tcPr>
            <w:tcW w:w="5806" w:type="dxa"/>
          </w:tcPr>
          <w:p w14:paraId="53DF9FB1" w14:textId="5AEDFA5F" w:rsidR="003B43DF" w:rsidRPr="003B43DF" w:rsidRDefault="003B43DF" w:rsidP="003B43DF">
            <w:pPr>
              <w:rPr>
                <w:rFonts w:ascii="Consolas" w:hAnsi="Consolas"/>
              </w:rPr>
            </w:pPr>
            <w:r w:rsidRPr="003B43DF">
              <w:rPr>
                <w:rFonts w:ascii="Consolas" w:hAnsi="Consolas" w:cs="Calibri"/>
              </w:rPr>
              <w:t>source .</w:t>
            </w:r>
            <w:proofErr w:type="spellStart"/>
            <w:r w:rsidRPr="003B43DF">
              <w:rPr>
                <w:rFonts w:ascii="Consolas" w:hAnsi="Consolas" w:cs="Calibri"/>
              </w:rPr>
              <w:t>venv</w:t>
            </w:r>
            <w:proofErr w:type="spellEnd"/>
            <w:r w:rsidRPr="003B43DF">
              <w:rPr>
                <w:rFonts w:ascii="Consolas" w:hAnsi="Consolas" w:cs="Calibri"/>
              </w:rPr>
              <w:t>/</w:t>
            </w:r>
            <w:proofErr w:type="spellStart"/>
            <w:r w:rsidRPr="003B43DF">
              <w:rPr>
                <w:rFonts w:ascii="Consolas" w:hAnsi="Consolas" w:cs="Calibri"/>
              </w:rPr>
              <w:t>Scripts</w:t>
            </w:r>
            <w:proofErr w:type="spellEnd"/>
            <w:r w:rsidRPr="003B43DF">
              <w:rPr>
                <w:rFonts w:ascii="Consolas" w:hAnsi="Consolas" w:cs="Calibri"/>
              </w:rPr>
              <w:t>/</w:t>
            </w:r>
            <w:proofErr w:type="spellStart"/>
            <w:r w:rsidRPr="003B43DF">
              <w:rPr>
                <w:rFonts w:ascii="Consolas" w:hAnsi="Consolas" w:cs="Calibri"/>
              </w:rPr>
              <w:t>activate</w:t>
            </w:r>
            <w:proofErr w:type="spellEnd"/>
          </w:p>
        </w:tc>
      </w:tr>
    </w:tbl>
    <w:p w14:paraId="23DF0C6F" w14:textId="4B6736A6" w:rsidR="003B43DF" w:rsidRDefault="003B43DF" w:rsidP="003B43DF"/>
    <w:p w14:paraId="442E5F69" w14:textId="1BD906E3" w:rsidR="003B43DF" w:rsidRDefault="003B43DF" w:rsidP="003B43DF">
      <w:r>
        <w:t>Nainstalovat balíčky (závislosti)</w:t>
      </w:r>
    </w:p>
    <w:p w14:paraId="0905A414" w14:textId="3FF49AF6" w:rsidR="003B43DF" w:rsidRDefault="003B43DF" w:rsidP="003B43DF">
      <w:pPr>
        <w:jc w:val="center"/>
        <w:rPr>
          <w:rFonts w:ascii="Consolas" w:hAnsi="Consolas" w:cs="Calibri"/>
        </w:rPr>
      </w:pPr>
      <w:r w:rsidRPr="003B43DF">
        <w:rPr>
          <w:rFonts w:ascii="Consolas" w:hAnsi="Consolas" w:cs="Calibri"/>
        </w:rPr>
        <w:t xml:space="preserve">pip </w:t>
      </w:r>
      <w:proofErr w:type="spellStart"/>
      <w:proofErr w:type="gramStart"/>
      <w:r w:rsidRPr="003B43DF">
        <w:rPr>
          <w:rFonts w:ascii="Consolas" w:hAnsi="Consolas" w:cs="Calibri"/>
        </w:rPr>
        <w:t>install</w:t>
      </w:r>
      <w:proofErr w:type="spellEnd"/>
      <w:r w:rsidRPr="003B43DF">
        <w:rPr>
          <w:rFonts w:ascii="Consolas" w:hAnsi="Consolas" w:cs="Calibri"/>
        </w:rPr>
        <w:t xml:space="preserve"> -r</w:t>
      </w:r>
      <w:proofErr w:type="gramEnd"/>
      <w:r w:rsidRPr="003B43DF">
        <w:rPr>
          <w:rFonts w:ascii="Consolas" w:hAnsi="Consolas" w:cs="Calibri"/>
        </w:rPr>
        <w:t xml:space="preserve"> requirements.txt</w:t>
      </w:r>
    </w:p>
    <w:p w14:paraId="1154D930" w14:textId="77777777" w:rsidR="003B43DF" w:rsidRDefault="003B43DF" w:rsidP="003B43DF"/>
    <w:p w14:paraId="28DC568F" w14:textId="651BA9B9" w:rsidR="003B43DF" w:rsidRDefault="003B43DF" w:rsidP="003B43DF">
      <w:r>
        <w:t>Samotnou aplikaci lze spustit příkazem</w:t>
      </w:r>
    </w:p>
    <w:p w14:paraId="514A3219" w14:textId="09D287C4" w:rsidR="003B43DF" w:rsidRDefault="003B43DF" w:rsidP="003B43DF">
      <w:pPr>
        <w:jc w:val="center"/>
        <w:rPr>
          <w:rFonts w:ascii="Consolas" w:hAnsi="Consolas" w:cs="Calibri"/>
        </w:rPr>
      </w:pPr>
      <w:r>
        <w:rPr>
          <w:rFonts w:ascii="Consolas" w:hAnsi="Consolas" w:cs="Calibri"/>
        </w:rPr>
        <w:t>python main.py</w:t>
      </w:r>
    </w:p>
    <w:p w14:paraId="72B5AC4C" w14:textId="77777777" w:rsidR="00BC3331" w:rsidRDefault="00BC3331" w:rsidP="003B43DF">
      <w:r>
        <w:t>Webové rozhraní poté běží na adrese</w:t>
      </w:r>
    </w:p>
    <w:p w14:paraId="4D3C5DDF" w14:textId="34980C8E" w:rsidR="003B43DF" w:rsidRDefault="00000000" w:rsidP="00BC3331">
      <w:pPr>
        <w:jc w:val="center"/>
        <w:rPr>
          <w:rFonts w:ascii="Consolas" w:hAnsi="Consolas" w:cs="Calibri"/>
        </w:rPr>
      </w:pPr>
      <w:hyperlink r:id="rId9" w:history="1">
        <w:r w:rsidR="00BC3331" w:rsidRPr="00BC3331">
          <w:rPr>
            <w:rStyle w:val="Hyperlink"/>
            <w:rFonts w:ascii="Consolas" w:hAnsi="Consolas" w:cs="Calibri"/>
          </w:rPr>
          <w:t>http://127.0.0.1:7860/</w:t>
        </w:r>
      </w:hyperlink>
    </w:p>
    <w:p w14:paraId="18FEEF92" w14:textId="77777777" w:rsidR="00B64CD1" w:rsidRDefault="00B64CD1">
      <w:pPr>
        <w:jc w:val="left"/>
      </w:pPr>
    </w:p>
    <w:p w14:paraId="083369F0" w14:textId="76AAFED4" w:rsidR="004A4E8B" w:rsidRDefault="004A4E8B">
      <w:pPr>
        <w:jc w:val="left"/>
      </w:pPr>
      <w:r>
        <w:br w:type="page"/>
      </w:r>
    </w:p>
    <w:p w14:paraId="2672FE94" w14:textId="5D1AB7F0" w:rsidR="00BC3331" w:rsidRDefault="004A4E8B" w:rsidP="004A4E8B">
      <w:pPr>
        <w:pStyle w:val="Heading1"/>
      </w:pPr>
      <w:bookmarkStart w:id="10" w:name="_Toc134829847"/>
      <w:r>
        <w:rPr>
          <w:noProof/>
        </w:rPr>
        <w:lastRenderedPageBreak/>
        <w:drawing>
          <wp:anchor distT="0" distB="0" distL="114300" distR="114300" simplePos="0" relativeHeight="251666432" behindDoc="0" locked="0" layoutInCell="1" allowOverlap="1" wp14:anchorId="3EC6C994" wp14:editId="2B557CE4">
            <wp:simplePos x="0" y="0"/>
            <wp:positionH relativeFrom="margin">
              <wp:posOffset>3810</wp:posOffset>
            </wp:positionH>
            <wp:positionV relativeFrom="margin">
              <wp:posOffset>401117</wp:posOffset>
            </wp:positionV>
            <wp:extent cx="5751195" cy="5290820"/>
            <wp:effectExtent l="0" t="0" r="1905" b="5080"/>
            <wp:wrapTopAndBottom/>
            <wp:docPr id="2041448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1195" cy="5290820"/>
                    </a:xfrm>
                    <a:prstGeom prst="rect">
                      <a:avLst/>
                    </a:prstGeom>
                    <a:noFill/>
                    <a:ln>
                      <a:noFill/>
                    </a:ln>
                  </pic:spPr>
                </pic:pic>
              </a:graphicData>
            </a:graphic>
            <wp14:sizeRelH relativeFrom="page">
              <wp14:pctWidth>0</wp14:pctWidth>
            </wp14:sizeRelH>
            <wp14:sizeRelV relativeFrom="page">
              <wp14:pctHeight>0</wp14:pctHeight>
            </wp14:sizeRelV>
          </wp:anchor>
        </w:drawing>
      </w:r>
      <w:r>
        <w:t>Ukázka aplikace</w:t>
      </w:r>
      <w:bookmarkEnd w:id="10"/>
    </w:p>
    <w:p w14:paraId="44ABD1EE" w14:textId="77777777" w:rsidR="00B64CD1" w:rsidRDefault="00B64CD1">
      <w:pPr>
        <w:jc w:val="left"/>
      </w:pPr>
    </w:p>
    <w:p w14:paraId="08F23990" w14:textId="073984E4" w:rsidR="004A4E8B" w:rsidRDefault="004A4E8B">
      <w:pPr>
        <w:jc w:val="left"/>
      </w:pPr>
      <w:r>
        <w:br w:type="page"/>
      </w:r>
    </w:p>
    <w:p w14:paraId="27ACA75A" w14:textId="5DEA7B01" w:rsidR="004A4E8B" w:rsidRDefault="004A4E8B" w:rsidP="004A4E8B">
      <w:pPr>
        <w:pStyle w:val="Heading1"/>
      </w:pPr>
      <w:bookmarkStart w:id="11" w:name="_Toc134829848"/>
      <w:r>
        <w:lastRenderedPageBreak/>
        <w:t>Experimenty</w:t>
      </w:r>
      <w:bookmarkEnd w:id="11"/>
    </w:p>
    <w:p w14:paraId="5F123DAF" w14:textId="27873517" w:rsidR="00911E7D" w:rsidRDefault="00911E7D" w:rsidP="00911E7D">
      <w:r>
        <w:t>V</w:t>
      </w:r>
      <w:r>
        <w:rPr>
          <w:rFonts w:ascii="Calibri" w:hAnsi="Calibri" w:cs="Calibri"/>
        </w:rPr>
        <w:t> </w:t>
      </w:r>
      <w:r>
        <w:t>následujících experimentech se pokusím porovnat Faginův algoritmus oproti sekvenčnímu průchodu. Testy byly prováděny na datové sadě o velikosti 1 milion produktů s</w:t>
      </w:r>
      <w:r>
        <w:rPr>
          <w:rFonts w:ascii="Calibri" w:hAnsi="Calibri" w:cs="Calibri"/>
        </w:rPr>
        <w:t> </w:t>
      </w:r>
      <w:r>
        <w:t>vybranými všemi čtyřmi parametry.</w:t>
      </w:r>
    </w:p>
    <w:p w14:paraId="42AE96FD" w14:textId="77777777" w:rsidR="00F909E4" w:rsidRPr="00911E7D" w:rsidRDefault="00F909E4" w:rsidP="00911E7D"/>
    <w:p w14:paraId="7CDF423D" w14:textId="43646375" w:rsidR="004A4E8B" w:rsidRDefault="00911E7D" w:rsidP="00911E7D">
      <w:pPr>
        <w:pStyle w:val="Heading2"/>
      </w:pPr>
      <w:bookmarkStart w:id="12" w:name="_Toc134829849"/>
      <w:r>
        <w:rPr>
          <w:noProof/>
        </w:rPr>
        <w:drawing>
          <wp:anchor distT="0" distB="0" distL="114300" distR="114300" simplePos="0" relativeHeight="251668480" behindDoc="0" locked="0" layoutInCell="1" allowOverlap="1" wp14:anchorId="1ECC5E72" wp14:editId="04B5B720">
            <wp:simplePos x="0" y="0"/>
            <wp:positionH relativeFrom="margin">
              <wp:posOffset>518795</wp:posOffset>
            </wp:positionH>
            <wp:positionV relativeFrom="paragraph">
              <wp:posOffset>261620</wp:posOffset>
            </wp:positionV>
            <wp:extent cx="4724400" cy="3810000"/>
            <wp:effectExtent l="0" t="0" r="0" b="0"/>
            <wp:wrapTopAndBottom/>
            <wp:docPr id="700076532" name="Chart 1">
              <a:extLst xmlns:a="http://schemas.openxmlformats.org/drawingml/2006/main">
                <a:ext uri="{FF2B5EF4-FFF2-40B4-BE49-F238E27FC236}">
                  <a16:creationId xmlns:a16="http://schemas.microsoft.com/office/drawing/2014/main" id="{6CF85CA2-5515-45CE-BCC8-E7CD533692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t>Počet přístupů do databáze</w:t>
      </w:r>
      <w:bookmarkEnd w:id="12"/>
    </w:p>
    <w:p w14:paraId="297390DC" w14:textId="706A91B3" w:rsidR="00911E7D" w:rsidRDefault="00911E7D" w:rsidP="00911E7D"/>
    <w:p w14:paraId="1DAC7654" w14:textId="035B4517" w:rsidR="00911E7D" w:rsidRDefault="00911E7D" w:rsidP="00911E7D">
      <w:r>
        <w:t xml:space="preserve">Počet přístupů </w:t>
      </w:r>
      <w:proofErr w:type="spellStart"/>
      <w:r>
        <w:t>Faginova</w:t>
      </w:r>
      <w:proofErr w:type="spellEnd"/>
      <w:r>
        <w:t xml:space="preserve"> algoritmu je závislý na velikosti dotazu (číslo „k“), protože nepotřebuje projít celý </w:t>
      </w:r>
      <w:proofErr w:type="spellStart"/>
      <w:r>
        <w:t>dataset</w:t>
      </w:r>
      <w:proofErr w:type="spellEnd"/>
      <w:r>
        <w:t xml:space="preserve">, ale skončit, jakmile má všechny parametry pro dostatek produktů. Sekvenční průchod musí vždy projít celý </w:t>
      </w:r>
      <w:proofErr w:type="spellStart"/>
      <w:r>
        <w:t>dataset</w:t>
      </w:r>
      <w:proofErr w:type="spellEnd"/>
      <w:r>
        <w:t>.</w:t>
      </w:r>
    </w:p>
    <w:p w14:paraId="5F763794" w14:textId="77777777" w:rsidR="00911E7D" w:rsidRDefault="00911E7D">
      <w:pPr>
        <w:jc w:val="left"/>
      </w:pPr>
      <w:r>
        <w:br w:type="page"/>
      </w:r>
    </w:p>
    <w:p w14:paraId="05B1A965" w14:textId="69A11F44" w:rsidR="00911E7D" w:rsidRDefault="00911E7D" w:rsidP="00911E7D">
      <w:pPr>
        <w:pStyle w:val="Heading2"/>
      </w:pPr>
      <w:bookmarkStart w:id="13" w:name="_Toc134829850"/>
      <w:r>
        <w:rPr>
          <w:noProof/>
        </w:rPr>
        <w:lastRenderedPageBreak/>
        <w:drawing>
          <wp:anchor distT="0" distB="0" distL="114300" distR="114300" simplePos="0" relativeHeight="251670528" behindDoc="0" locked="0" layoutInCell="1" allowOverlap="1" wp14:anchorId="18D5FCEC" wp14:editId="23918800">
            <wp:simplePos x="0" y="0"/>
            <wp:positionH relativeFrom="margin">
              <wp:align>center</wp:align>
            </wp:positionH>
            <wp:positionV relativeFrom="paragraph">
              <wp:posOffset>357505</wp:posOffset>
            </wp:positionV>
            <wp:extent cx="4724400" cy="3810000"/>
            <wp:effectExtent l="0" t="0" r="0" b="0"/>
            <wp:wrapTopAndBottom/>
            <wp:docPr id="546703095" name="Chart 1">
              <a:extLst xmlns:a="http://schemas.openxmlformats.org/drawingml/2006/main">
                <a:ext uri="{FF2B5EF4-FFF2-40B4-BE49-F238E27FC236}">
                  <a16:creationId xmlns:a16="http://schemas.microsoft.com/office/drawing/2014/main" id="{3E9B345B-0B88-434F-BBCB-10FC68FA0F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t>Doba běhu</w:t>
      </w:r>
      <w:bookmarkEnd w:id="13"/>
    </w:p>
    <w:p w14:paraId="272268D2" w14:textId="4FFE4B71" w:rsidR="00911E7D" w:rsidRDefault="00911E7D" w:rsidP="00911E7D"/>
    <w:p w14:paraId="2C32B85E" w14:textId="5CDCD7C9" w:rsidR="00911E7D" w:rsidRDefault="00911E7D" w:rsidP="00911E7D">
      <w:r>
        <w:t>Ačkoliv Faginův algoritmus vyžaduje nižší počet přístupů do databáze, je výpočetně náročnější dohledávat hodnoty zbývajících parametrů produktu. Od určité větší velikosti „k“ se více vyplatí použít sekvenční průchod. Pro nízké „k“ je ale velmi efektivní.</w:t>
      </w:r>
    </w:p>
    <w:p w14:paraId="1F4F2F6F" w14:textId="77777777" w:rsidR="00911E7D" w:rsidRDefault="00911E7D">
      <w:pPr>
        <w:jc w:val="left"/>
      </w:pPr>
      <w:r>
        <w:br w:type="page"/>
      </w:r>
    </w:p>
    <w:p w14:paraId="70CBFE04" w14:textId="625D399B" w:rsidR="00911E7D" w:rsidRDefault="00911E7D" w:rsidP="00911E7D">
      <w:pPr>
        <w:pStyle w:val="Heading2"/>
      </w:pPr>
      <w:bookmarkStart w:id="14" w:name="_Toc134829851"/>
      <w:r>
        <w:rPr>
          <w:noProof/>
        </w:rPr>
        <w:lastRenderedPageBreak/>
        <w:drawing>
          <wp:anchor distT="0" distB="0" distL="114300" distR="114300" simplePos="0" relativeHeight="251672576" behindDoc="0" locked="0" layoutInCell="1" allowOverlap="1" wp14:anchorId="454B7A56" wp14:editId="0FA9E6BD">
            <wp:simplePos x="0" y="0"/>
            <wp:positionH relativeFrom="margin">
              <wp:align>center</wp:align>
            </wp:positionH>
            <wp:positionV relativeFrom="paragraph">
              <wp:posOffset>222968</wp:posOffset>
            </wp:positionV>
            <wp:extent cx="4724400" cy="3810000"/>
            <wp:effectExtent l="0" t="0" r="0" b="0"/>
            <wp:wrapTopAndBottom/>
            <wp:docPr id="256807786" name="Chart 1">
              <a:extLst xmlns:a="http://schemas.openxmlformats.org/drawingml/2006/main">
                <a:ext uri="{FF2B5EF4-FFF2-40B4-BE49-F238E27FC236}">
                  <a16:creationId xmlns:a16="http://schemas.microsoft.com/office/drawing/2014/main" id="{DFC2EBC7-07EF-1B80-C964-EF46255DC6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t>Počet parametrů</w:t>
      </w:r>
      <w:bookmarkEnd w:id="14"/>
    </w:p>
    <w:p w14:paraId="1DD0F701" w14:textId="77777777" w:rsidR="00911E7D" w:rsidRDefault="00911E7D" w:rsidP="00911E7D"/>
    <w:p w14:paraId="641C7F61" w14:textId="5F4B6F7F" w:rsidR="00911E7D" w:rsidRDefault="00911E7D" w:rsidP="00911E7D">
      <w:r>
        <w:t xml:space="preserve">Na tomto grafu nejsou porovnávány algoritmy mezi sebou, ale </w:t>
      </w:r>
      <w:r w:rsidR="00F909E4">
        <w:t xml:space="preserve">porovnává pouze vlastnosti </w:t>
      </w:r>
      <w:proofErr w:type="spellStart"/>
      <w:r w:rsidR="00F909E4">
        <w:t>Faginova</w:t>
      </w:r>
      <w:proofErr w:type="spellEnd"/>
      <w:r w:rsidR="00F909E4">
        <w:t xml:space="preserve"> algoritmu. Zkoušel jsem, jak se bude chovat pro různý počet zvolených parametrů. Na grafu je vidět, že počet přístupů do databáze</w:t>
      </w:r>
      <w:r w:rsidR="00786C23">
        <w:t xml:space="preserve"> i čas běhu</w:t>
      </w:r>
      <w:r w:rsidR="00F909E4">
        <w:t xml:space="preserve"> j</w:t>
      </w:r>
      <w:r w:rsidR="00786C23">
        <w:t>sou</w:t>
      </w:r>
      <w:r w:rsidR="00F909E4">
        <w:t xml:space="preserve"> závisl</w:t>
      </w:r>
      <w:r w:rsidR="00786C23">
        <w:t>é</w:t>
      </w:r>
      <w:r w:rsidR="00F909E4">
        <w:t xml:space="preserve"> na tomto výběru, protože čím více parametrů je zvoleno, tím více musí algoritmus dohledávat další hodnoty parametrů produktu.</w:t>
      </w:r>
    </w:p>
    <w:p w14:paraId="068E7A1F" w14:textId="77777777" w:rsidR="00CF6F6C" w:rsidRDefault="00CF6F6C" w:rsidP="00911E7D"/>
    <w:p w14:paraId="60505C80" w14:textId="206B65B0" w:rsidR="00CF6F6C" w:rsidRDefault="00CF6F6C" w:rsidP="00CF6F6C">
      <w:pPr>
        <w:pStyle w:val="Heading1"/>
      </w:pPr>
      <w:r>
        <w:t>Závěr</w:t>
      </w:r>
    </w:p>
    <w:p w14:paraId="08B2C5F5" w14:textId="2682C528" w:rsidR="00786C23" w:rsidRPr="00911E7D" w:rsidRDefault="005E0B76" w:rsidP="00911E7D">
      <w:r>
        <w:t xml:space="preserve">Mým cílem bylo implementovat Faginův Top-K algoritmus. O tomto a dalších podobných algoritmech jsem dříve vůbec neslyšel, proto bylo zajímavé je poznat a něco se o nich naučit. </w:t>
      </w:r>
      <w:r w:rsidR="00EB126F">
        <w:t>Vyzkoušel jsem si</w:t>
      </w:r>
      <w:r>
        <w:t xml:space="preserve"> práci s</w:t>
      </w:r>
      <w:r>
        <w:rPr>
          <w:rFonts w:ascii="Calibri" w:hAnsi="Calibri" w:cs="Calibri"/>
        </w:rPr>
        <w:t> </w:t>
      </w:r>
      <w:r>
        <w:t>knihovnou Gradio</w:t>
      </w:r>
      <w:r w:rsidR="00EB126F">
        <w:t>, u které jsem byl z</w:t>
      </w:r>
      <w:r w:rsidR="00EB126F">
        <w:rPr>
          <w:rFonts w:ascii="Calibri" w:hAnsi="Calibri" w:cs="Calibri"/>
        </w:rPr>
        <w:t> </w:t>
      </w:r>
      <w:r w:rsidR="00EB126F">
        <w:t>DX</w:t>
      </w:r>
      <w:r w:rsidR="00EB126F">
        <w:rPr>
          <w:rStyle w:val="FootnoteReference"/>
        </w:rPr>
        <w:footnoteReference w:id="1"/>
      </w:r>
      <w:r w:rsidR="00EB126F">
        <w:t xml:space="preserve"> lehce zklamán, ale nové znalosti mi přijdou velmi přínosné pro tvorbu web UI v</w:t>
      </w:r>
      <w:r w:rsidR="00EB126F">
        <w:rPr>
          <w:rFonts w:ascii="Calibri" w:hAnsi="Calibri" w:cs="Calibri"/>
        </w:rPr>
        <w:t> </w:t>
      </w:r>
      <w:r w:rsidR="00EB126F">
        <w:t>Pythonu.</w:t>
      </w:r>
    </w:p>
    <w:sectPr w:rsidR="00786C23" w:rsidRPr="00911E7D" w:rsidSect="002F6685">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75DA4" w14:textId="77777777" w:rsidR="00A51233" w:rsidRDefault="00A51233" w:rsidP="0024589A">
      <w:pPr>
        <w:spacing w:after="0" w:line="240" w:lineRule="auto"/>
      </w:pPr>
      <w:r>
        <w:separator/>
      </w:r>
    </w:p>
  </w:endnote>
  <w:endnote w:type="continuationSeparator" w:id="0">
    <w:p w14:paraId="2BFB6D1B" w14:textId="77777777" w:rsidR="00A51233" w:rsidRDefault="00A51233" w:rsidP="0024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ofia Pro">
    <w:panose1 w:val="020B0000000000000000"/>
    <w:charset w:val="00"/>
    <w:family w:val="swiss"/>
    <w:notTrueType/>
    <w:pitch w:val="variable"/>
    <w:sig w:usb0="A000002F" w:usb1="5000004B" w:usb2="00000000" w:usb3="00000000" w:csb0="00000093"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040538"/>
      <w:docPartObj>
        <w:docPartGallery w:val="Page Numbers (Bottom of Page)"/>
        <w:docPartUnique/>
      </w:docPartObj>
    </w:sdtPr>
    <w:sdtContent>
      <w:p w14:paraId="6A09D95C" w14:textId="46D41A90" w:rsidR="0024589A" w:rsidRDefault="0024589A">
        <w:pPr>
          <w:pStyle w:val="Footer"/>
          <w:jc w:val="center"/>
        </w:pPr>
        <w:r>
          <w:fldChar w:fldCharType="begin"/>
        </w:r>
        <w:r>
          <w:instrText>PAGE   \* MERGEFORMAT</w:instrText>
        </w:r>
        <w:r>
          <w:fldChar w:fldCharType="separate"/>
        </w:r>
        <w:r>
          <w:t>2</w:t>
        </w:r>
        <w:r>
          <w:fldChar w:fldCharType="end"/>
        </w:r>
      </w:p>
    </w:sdtContent>
  </w:sdt>
  <w:p w14:paraId="07E4FF0D" w14:textId="77777777" w:rsidR="0024589A" w:rsidRDefault="00245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65751" w14:textId="77777777" w:rsidR="00A51233" w:rsidRDefault="00A51233" w:rsidP="0024589A">
      <w:pPr>
        <w:spacing w:after="0" w:line="240" w:lineRule="auto"/>
      </w:pPr>
      <w:r>
        <w:separator/>
      </w:r>
    </w:p>
  </w:footnote>
  <w:footnote w:type="continuationSeparator" w:id="0">
    <w:p w14:paraId="1D4326CB" w14:textId="77777777" w:rsidR="00A51233" w:rsidRDefault="00A51233" w:rsidP="0024589A">
      <w:pPr>
        <w:spacing w:after="0" w:line="240" w:lineRule="auto"/>
      </w:pPr>
      <w:r>
        <w:continuationSeparator/>
      </w:r>
    </w:p>
  </w:footnote>
  <w:footnote w:id="1">
    <w:p w14:paraId="22AF45F2" w14:textId="41A735DA" w:rsidR="00EB126F" w:rsidRDefault="00EB126F">
      <w:pPr>
        <w:pStyle w:val="FootnoteText"/>
      </w:pPr>
      <w:r>
        <w:rPr>
          <w:rStyle w:val="FootnoteReference"/>
        </w:rPr>
        <w:footnoteRef/>
      </w:r>
      <w:r>
        <w:t xml:space="preserve"> Developer Experience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83E"/>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5125BBA"/>
    <w:multiLevelType w:val="hybridMultilevel"/>
    <w:tmpl w:val="54162E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4862478"/>
    <w:multiLevelType w:val="hybridMultilevel"/>
    <w:tmpl w:val="47E4458C"/>
    <w:lvl w:ilvl="0" w:tplc="0405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7A66267"/>
    <w:multiLevelType w:val="hybridMultilevel"/>
    <w:tmpl w:val="CCB004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F066675"/>
    <w:multiLevelType w:val="hybridMultilevel"/>
    <w:tmpl w:val="2E3064F6"/>
    <w:lvl w:ilvl="0" w:tplc="0EC03358">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685858319">
    <w:abstractNumId w:val="3"/>
  </w:num>
  <w:num w:numId="2" w16cid:durableId="614795133">
    <w:abstractNumId w:val="4"/>
  </w:num>
  <w:num w:numId="3" w16cid:durableId="1355379583">
    <w:abstractNumId w:val="2"/>
  </w:num>
  <w:num w:numId="4" w16cid:durableId="158083104">
    <w:abstractNumId w:val="0"/>
  </w:num>
  <w:num w:numId="5" w16cid:durableId="13273183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8685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85"/>
    <w:rsid w:val="0000506D"/>
    <w:rsid w:val="00011BF8"/>
    <w:rsid w:val="000255B7"/>
    <w:rsid w:val="0024589A"/>
    <w:rsid w:val="002A7BF3"/>
    <w:rsid w:val="002F6685"/>
    <w:rsid w:val="00317138"/>
    <w:rsid w:val="00332972"/>
    <w:rsid w:val="003B43DF"/>
    <w:rsid w:val="003E6E43"/>
    <w:rsid w:val="00424DCA"/>
    <w:rsid w:val="004A4E8B"/>
    <w:rsid w:val="004C58FB"/>
    <w:rsid w:val="00546A24"/>
    <w:rsid w:val="005A4B61"/>
    <w:rsid w:val="005D776A"/>
    <w:rsid w:val="005E0B76"/>
    <w:rsid w:val="00773E0B"/>
    <w:rsid w:val="0078638D"/>
    <w:rsid w:val="00786C23"/>
    <w:rsid w:val="008E3B36"/>
    <w:rsid w:val="00911E7D"/>
    <w:rsid w:val="00A15FDF"/>
    <w:rsid w:val="00A51233"/>
    <w:rsid w:val="00AC29D4"/>
    <w:rsid w:val="00AD07BA"/>
    <w:rsid w:val="00B32355"/>
    <w:rsid w:val="00B45817"/>
    <w:rsid w:val="00B5564A"/>
    <w:rsid w:val="00B64CD1"/>
    <w:rsid w:val="00BC3331"/>
    <w:rsid w:val="00C2019F"/>
    <w:rsid w:val="00CA60C3"/>
    <w:rsid w:val="00CE1A72"/>
    <w:rsid w:val="00CF6F6C"/>
    <w:rsid w:val="00D7426D"/>
    <w:rsid w:val="00E3408F"/>
    <w:rsid w:val="00EB126F"/>
    <w:rsid w:val="00F70D0B"/>
    <w:rsid w:val="00F909E4"/>
    <w:rsid w:val="00F95CDB"/>
    <w:rsid w:val="00FF36AC"/>
    <w:rsid w:val="00FF40FF"/>
  </w:rsids>
  <m:mathPr>
    <m:mathFont m:val="Cambria Math"/>
    <m:brkBin m:val="before"/>
    <m:brkBinSub m:val="--"/>
    <m:smallFrac m:val="0"/>
    <m:dispDef/>
    <m:lMargin m:val="0"/>
    <m:rMargin m:val="0"/>
    <m:defJc m:val="centerGroup"/>
    <m:wrapIndent m:val="1440"/>
    <m:intLim m:val="subSup"/>
    <m:naryLim m:val="undOvr"/>
  </m:mathPr>
  <w:themeFontLang w:val="cs-CZ" w:eastAsia="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67A2"/>
  <w15:chartTrackingRefBased/>
  <w15:docId w15:val="{162C359B-C033-4CB2-9092-ACC77FDF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3DF"/>
    <w:pPr>
      <w:jc w:val="both"/>
    </w:pPr>
  </w:style>
  <w:style w:type="paragraph" w:styleId="Heading1">
    <w:name w:val="heading 1"/>
    <w:basedOn w:val="Normal"/>
    <w:next w:val="Normal"/>
    <w:link w:val="Heading1Char"/>
    <w:uiPriority w:val="9"/>
    <w:qFormat/>
    <w:rsid w:val="00B32355"/>
    <w:pPr>
      <w:keepNext/>
      <w:keepLines/>
      <w:numPr>
        <w:numId w:val="4"/>
      </w:numPr>
      <w:spacing w:before="240" w:after="0"/>
      <w:outlineLvl w:val="0"/>
    </w:pPr>
    <w:rPr>
      <w:rFonts w:asciiTheme="majorHAnsi" w:eastAsiaTheme="majorEastAsia" w:hAnsiTheme="majorHAnsi" w:cstheme="majorBidi"/>
      <w:b/>
      <w:color w:val="10B981" w:themeColor="accent1"/>
      <w:sz w:val="32"/>
      <w:szCs w:val="32"/>
    </w:rPr>
  </w:style>
  <w:style w:type="paragraph" w:styleId="Heading2">
    <w:name w:val="heading 2"/>
    <w:basedOn w:val="Normal"/>
    <w:next w:val="Normal"/>
    <w:link w:val="Heading2Char"/>
    <w:uiPriority w:val="9"/>
    <w:unhideWhenUsed/>
    <w:qFormat/>
    <w:rsid w:val="00AD07BA"/>
    <w:pPr>
      <w:keepNext/>
      <w:keepLines/>
      <w:numPr>
        <w:ilvl w:val="1"/>
        <w:numId w:val="4"/>
      </w:numPr>
      <w:spacing w:before="40" w:after="0"/>
      <w:outlineLvl w:val="1"/>
    </w:pPr>
    <w:rPr>
      <w:rFonts w:asciiTheme="majorHAnsi" w:eastAsiaTheme="majorEastAsia" w:hAnsiTheme="majorHAnsi" w:cstheme="majorBidi"/>
      <w:color w:val="10B981" w:themeColor="accent1"/>
      <w:sz w:val="26"/>
      <w:szCs w:val="26"/>
    </w:rPr>
  </w:style>
  <w:style w:type="paragraph" w:styleId="Heading3">
    <w:name w:val="heading 3"/>
    <w:basedOn w:val="Normal"/>
    <w:next w:val="Normal"/>
    <w:link w:val="Heading3Char"/>
    <w:uiPriority w:val="9"/>
    <w:unhideWhenUsed/>
    <w:qFormat/>
    <w:rsid w:val="004C58FB"/>
    <w:pPr>
      <w:keepNext/>
      <w:keepLines/>
      <w:numPr>
        <w:ilvl w:val="2"/>
        <w:numId w:val="4"/>
      </w:numPr>
      <w:spacing w:before="40" w:after="0"/>
      <w:outlineLvl w:val="2"/>
    </w:pPr>
    <w:rPr>
      <w:rFonts w:asciiTheme="majorHAnsi" w:eastAsiaTheme="majorEastAsia" w:hAnsiTheme="majorHAnsi" w:cstheme="majorBidi"/>
      <w:color w:val="085C40" w:themeColor="accent1" w:themeShade="7F"/>
      <w:sz w:val="24"/>
      <w:szCs w:val="24"/>
    </w:rPr>
  </w:style>
  <w:style w:type="paragraph" w:styleId="Heading4">
    <w:name w:val="heading 4"/>
    <w:basedOn w:val="Normal"/>
    <w:next w:val="Normal"/>
    <w:link w:val="Heading4Char"/>
    <w:uiPriority w:val="9"/>
    <w:semiHidden/>
    <w:unhideWhenUsed/>
    <w:qFormat/>
    <w:rsid w:val="004C58FB"/>
    <w:pPr>
      <w:keepNext/>
      <w:keepLines/>
      <w:numPr>
        <w:ilvl w:val="3"/>
        <w:numId w:val="4"/>
      </w:numPr>
      <w:spacing w:before="40" w:after="0"/>
      <w:outlineLvl w:val="3"/>
    </w:pPr>
    <w:rPr>
      <w:rFonts w:asciiTheme="majorHAnsi" w:eastAsiaTheme="majorEastAsia" w:hAnsiTheme="majorHAnsi" w:cstheme="majorBidi"/>
      <w:i/>
      <w:iCs/>
      <w:color w:val="0C8A60" w:themeColor="accent1" w:themeShade="BF"/>
    </w:rPr>
  </w:style>
  <w:style w:type="paragraph" w:styleId="Heading5">
    <w:name w:val="heading 5"/>
    <w:basedOn w:val="Normal"/>
    <w:next w:val="Normal"/>
    <w:link w:val="Heading5Char"/>
    <w:uiPriority w:val="9"/>
    <w:semiHidden/>
    <w:unhideWhenUsed/>
    <w:qFormat/>
    <w:rsid w:val="004C58FB"/>
    <w:pPr>
      <w:keepNext/>
      <w:keepLines/>
      <w:numPr>
        <w:ilvl w:val="4"/>
        <w:numId w:val="4"/>
      </w:numPr>
      <w:spacing w:before="40" w:after="0"/>
      <w:outlineLvl w:val="4"/>
    </w:pPr>
    <w:rPr>
      <w:rFonts w:asciiTheme="majorHAnsi" w:eastAsiaTheme="majorEastAsia" w:hAnsiTheme="majorHAnsi" w:cstheme="majorBidi"/>
      <w:color w:val="0C8A60" w:themeColor="accent1" w:themeShade="BF"/>
    </w:rPr>
  </w:style>
  <w:style w:type="paragraph" w:styleId="Heading6">
    <w:name w:val="heading 6"/>
    <w:basedOn w:val="Normal"/>
    <w:next w:val="Normal"/>
    <w:link w:val="Heading6Char"/>
    <w:uiPriority w:val="9"/>
    <w:semiHidden/>
    <w:unhideWhenUsed/>
    <w:qFormat/>
    <w:rsid w:val="004C58FB"/>
    <w:pPr>
      <w:keepNext/>
      <w:keepLines/>
      <w:numPr>
        <w:ilvl w:val="5"/>
        <w:numId w:val="4"/>
      </w:numPr>
      <w:spacing w:before="40" w:after="0"/>
      <w:outlineLvl w:val="5"/>
    </w:pPr>
    <w:rPr>
      <w:rFonts w:asciiTheme="majorHAnsi" w:eastAsiaTheme="majorEastAsia" w:hAnsiTheme="majorHAnsi" w:cstheme="majorBidi"/>
      <w:color w:val="085C40" w:themeColor="accent1" w:themeShade="7F"/>
    </w:rPr>
  </w:style>
  <w:style w:type="paragraph" w:styleId="Heading7">
    <w:name w:val="heading 7"/>
    <w:basedOn w:val="Normal"/>
    <w:next w:val="Normal"/>
    <w:link w:val="Heading7Char"/>
    <w:uiPriority w:val="9"/>
    <w:semiHidden/>
    <w:unhideWhenUsed/>
    <w:qFormat/>
    <w:rsid w:val="004C58FB"/>
    <w:pPr>
      <w:keepNext/>
      <w:keepLines/>
      <w:numPr>
        <w:ilvl w:val="6"/>
        <w:numId w:val="4"/>
      </w:numPr>
      <w:spacing w:before="40" w:after="0"/>
      <w:outlineLvl w:val="6"/>
    </w:pPr>
    <w:rPr>
      <w:rFonts w:asciiTheme="majorHAnsi" w:eastAsiaTheme="majorEastAsia" w:hAnsiTheme="majorHAnsi" w:cstheme="majorBidi"/>
      <w:i/>
      <w:iCs/>
      <w:color w:val="085C40" w:themeColor="accent1" w:themeShade="7F"/>
    </w:rPr>
  </w:style>
  <w:style w:type="paragraph" w:styleId="Heading8">
    <w:name w:val="heading 8"/>
    <w:basedOn w:val="Normal"/>
    <w:next w:val="Normal"/>
    <w:link w:val="Heading8Char"/>
    <w:uiPriority w:val="9"/>
    <w:semiHidden/>
    <w:unhideWhenUsed/>
    <w:qFormat/>
    <w:rsid w:val="004C58F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6685"/>
    <w:pPr>
      <w:spacing w:after="0" w:line="240" w:lineRule="auto"/>
    </w:pPr>
    <w:rPr>
      <w:rFonts w:eastAsiaTheme="minorEastAsia"/>
      <w:kern w:val="0"/>
      <w:lang w:eastAsia="cs-CZ"/>
      <w14:ligatures w14:val="none"/>
    </w:rPr>
  </w:style>
  <w:style w:type="character" w:customStyle="1" w:styleId="NoSpacingChar">
    <w:name w:val="No Spacing Char"/>
    <w:basedOn w:val="DefaultParagraphFont"/>
    <w:link w:val="NoSpacing"/>
    <w:uiPriority w:val="1"/>
    <w:rsid w:val="002F6685"/>
    <w:rPr>
      <w:rFonts w:eastAsiaTheme="minorEastAsia"/>
      <w:kern w:val="0"/>
      <w:lang w:eastAsia="cs-CZ"/>
      <w14:ligatures w14:val="none"/>
    </w:rPr>
  </w:style>
  <w:style w:type="character" w:customStyle="1" w:styleId="Heading1Char">
    <w:name w:val="Heading 1 Char"/>
    <w:basedOn w:val="DefaultParagraphFont"/>
    <w:link w:val="Heading1"/>
    <w:uiPriority w:val="9"/>
    <w:rsid w:val="00B32355"/>
    <w:rPr>
      <w:rFonts w:asciiTheme="majorHAnsi" w:eastAsiaTheme="majorEastAsia" w:hAnsiTheme="majorHAnsi" w:cstheme="majorBidi"/>
      <w:b/>
      <w:color w:val="10B981" w:themeColor="accent1"/>
      <w:sz w:val="32"/>
      <w:szCs w:val="32"/>
    </w:rPr>
  </w:style>
  <w:style w:type="paragraph" w:styleId="TOCHeading">
    <w:name w:val="TOC Heading"/>
    <w:basedOn w:val="Heading1"/>
    <w:next w:val="Normal"/>
    <w:uiPriority w:val="39"/>
    <w:unhideWhenUsed/>
    <w:qFormat/>
    <w:rsid w:val="00011BF8"/>
    <w:pPr>
      <w:outlineLvl w:val="9"/>
    </w:pPr>
    <w:rPr>
      <w:kern w:val="0"/>
      <w:lang w:eastAsia="cs-CZ"/>
      <w14:ligatures w14:val="none"/>
    </w:rPr>
  </w:style>
  <w:style w:type="character" w:customStyle="1" w:styleId="Heading2Char">
    <w:name w:val="Heading 2 Char"/>
    <w:basedOn w:val="DefaultParagraphFont"/>
    <w:link w:val="Heading2"/>
    <w:uiPriority w:val="9"/>
    <w:rsid w:val="00AD07BA"/>
    <w:rPr>
      <w:rFonts w:asciiTheme="majorHAnsi" w:eastAsiaTheme="majorEastAsia" w:hAnsiTheme="majorHAnsi" w:cstheme="majorBidi"/>
      <w:color w:val="10B981" w:themeColor="accent1"/>
      <w:sz w:val="26"/>
      <w:szCs w:val="26"/>
    </w:rPr>
  </w:style>
  <w:style w:type="paragraph" w:styleId="ListParagraph">
    <w:name w:val="List Paragraph"/>
    <w:basedOn w:val="Normal"/>
    <w:uiPriority w:val="34"/>
    <w:qFormat/>
    <w:rsid w:val="0000506D"/>
    <w:pPr>
      <w:ind w:left="720"/>
      <w:contextualSpacing/>
    </w:pPr>
  </w:style>
  <w:style w:type="table" w:styleId="TableGrid">
    <w:name w:val="Table Grid"/>
    <w:basedOn w:val="TableNormal"/>
    <w:uiPriority w:val="39"/>
    <w:rsid w:val="00B45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f-699">
    <w:name w:val="--zf-699"/>
    <w:basedOn w:val="DefaultParagraphFont"/>
    <w:rsid w:val="00B45817"/>
  </w:style>
  <w:style w:type="table" w:styleId="PlainTable5">
    <w:name w:val="Plain Table 5"/>
    <w:basedOn w:val="TableNormal"/>
    <w:uiPriority w:val="45"/>
    <w:rsid w:val="004C58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C58F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4C58FB"/>
    <w:pPr>
      <w:tabs>
        <w:tab w:val="left" w:pos="440"/>
        <w:tab w:val="right" w:leader="dot" w:pos="9062"/>
      </w:tabs>
      <w:spacing w:after="100"/>
    </w:pPr>
  </w:style>
  <w:style w:type="paragraph" w:styleId="TOC2">
    <w:name w:val="toc 2"/>
    <w:basedOn w:val="Normal"/>
    <w:next w:val="Normal"/>
    <w:autoRedefine/>
    <w:uiPriority w:val="39"/>
    <w:unhideWhenUsed/>
    <w:rsid w:val="004C58FB"/>
    <w:pPr>
      <w:spacing w:after="100"/>
      <w:ind w:left="220"/>
    </w:pPr>
  </w:style>
  <w:style w:type="character" w:styleId="Hyperlink">
    <w:name w:val="Hyperlink"/>
    <w:basedOn w:val="DefaultParagraphFont"/>
    <w:uiPriority w:val="99"/>
    <w:unhideWhenUsed/>
    <w:rsid w:val="004C58FB"/>
    <w:rPr>
      <w:color w:val="0563C1" w:themeColor="hyperlink"/>
      <w:u w:val="single"/>
    </w:rPr>
  </w:style>
  <w:style w:type="character" w:customStyle="1" w:styleId="Heading3Char">
    <w:name w:val="Heading 3 Char"/>
    <w:basedOn w:val="DefaultParagraphFont"/>
    <w:link w:val="Heading3"/>
    <w:uiPriority w:val="9"/>
    <w:rsid w:val="004C58FB"/>
    <w:rPr>
      <w:rFonts w:asciiTheme="majorHAnsi" w:eastAsiaTheme="majorEastAsia" w:hAnsiTheme="majorHAnsi" w:cstheme="majorBidi"/>
      <w:color w:val="085C40" w:themeColor="accent1" w:themeShade="7F"/>
      <w:sz w:val="24"/>
      <w:szCs w:val="24"/>
    </w:rPr>
  </w:style>
  <w:style w:type="character" w:customStyle="1" w:styleId="Heading4Char">
    <w:name w:val="Heading 4 Char"/>
    <w:basedOn w:val="DefaultParagraphFont"/>
    <w:link w:val="Heading4"/>
    <w:uiPriority w:val="9"/>
    <w:semiHidden/>
    <w:rsid w:val="004C58FB"/>
    <w:rPr>
      <w:rFonts w:asciiTheme="majorHAnsi" w:eastAsiaTheme="majorEastAsia" w:hAnsiTheme="majorHAnsi" w:cstheme="majorBidi"/>
      <w:i/>
      <w:iCs/>
      <w:color w:val="0C8A60" w:themeColor="accent1" w:themeShade="BF"/>
    </w:rPr>
  </w:style>
  <w:style w:type="character" w:customStyle="1" w:styleId="Heading5Char">
    <w:name w:val="Heading 5 Char"/>
    <w:basedOn w:val="DefaultParagraphFont"/>
    <w:link w:val="Heading5"/>
    <w:uiPriority w:val="9"/>
    <w:semiHidden/>
    <w:rsid w:val="004C58FB"/>
    <w:rPr>
      <w:rFonts w:asciiTheme="majorHAnsi" w:eastAsiaTheme="majorEastAsia" w:hAnsiTheme="majorHAnsi" w:cstheme="majorBidi"/>
      <w:color w:val="0C8A60" w:themeColor="accent1" w:themeShade="BF"/>
    </w:rPr>
  </w:style>
  <w:style w:type="character" w:customStyle="1" w:styleId="Heading6Char">
    <w:name w:val="Heading 6 Char"/>
    <w:basedOn w:val="DefaultParagraphFont"/>
    <w:link w:val="Heading6"/>
    <w:uiPriority w:val="9"/>
    <w:semiHidden/>
    <w:rsid w:val="004C58FB"/>
    <w:rPr>
      <w:rFonts w:asciiTheme="majorHAnsi" w:eastAsiaTheme="majorEastAsia" w:hAnsiTheme="majorHAnsi" w:cstheme="majorBidi"/>
      <w:color w:val="085C40" w:themeColor="accent1" w:themeShade="7F"/>
    </w:rPr>
  </w:style>
  <w:style w:type="character" w:customStyle="1" w:styleId="Heading7Char">
    <w:name w:val="Heading 7 Char"/>
    <w:basedOn w:val="DefaultParagraphFont"/>
    <w:link w:val="Heading7"/>
    <w:uiPriority w:val="9"/>
    <w:semiHidden/>
    <w:rsid w:val="004C58FB"/>
    <w:rPr>
      <w:rFonts w:asciiTheme="majorHAnsi" w:eastAsiaTheme="majorEastAsia" w:hAnsiTheme="majorHAnsi" w:cstheme="majorBidi"/>
      <w:i/>
      <w:iCs/>
      <w:color w:val="085C40" w:themeColor="accent1" w:themeShade="7F"/>
    </w:rPr>
  </w:style>
  <w:style w:type="character" w:customStyle="1" w:styleId="Heading8Char">
    <w:name w:val="Heading 8 Char"/>
    <w:basedOn w:val="DefaultParagraphFont"/>
    <w:link w:val="Heading8"/>
    <w:uiPriority w:val="9"/>
    <w:semiHidden/>
    <w:rsid w:val="004C58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4589A"/>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589A"/>
  </w:style>
  <w:style w:type="paragraph" w:styleId="Footer">
    <w:name w:val="footer"/>
    <w:basedOn w:val="Normal"/>
    <w:link w:val="FooterChar"/>
    <w:uiPriority w:val="99"/>
    <w:unhideWhenUsed/>
    <w:rsid w:val="0024589A"/>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589A"/>
  </w:style>
  <w:style w:type="character" w:styleId="UnresolvedMention">
    <w:name w:val="Unresolved Mention"/>
    <w:basedOn w:val="DefaultParagraphFont"/>
    <w:uiPriority w:val="99"/>
    <w:semiHidden/>
    <w:unhideWhenUsed/>
    <w:rsid w:val="00BC3331"/>
    <w:rPr>
      <w:color w:val="605E5C"/>
      <w:shd w:val="clear" w:color="auto" w:fill="E1DFDD"/>
    </w:rPr>
  </w:style>
  <w:style w:type="paragraph" w:styleId="EndnoteText">
    <w:name w:val="endnote text"/>
    <w:basedOn w:val="Normal"/>
    <w:link w:val="EndnoteTextChar"/>
    <w:uiPriority w:val="99"/>
    <w:semiHidden/>
    <w:unhideWhenUsed/>
    <w:rsid w:val="00EB12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126F"/>
    <w:rPr>
      <w:sz w:val="20"/>
      <w:szCs w:val="20"/>
    </w:rPr>
  </w:style>
  <w:style w:type="character" w:styleId="EndnoteReference">
    <w:name w:val="endnote reference"/>
    <w:basedOn w:val="DefaultParagraphFont"/>
    <w:uiPriority w:val="99"/>
    <w:semiHidden/>
    <w:unhideWhenUsed/>
    <w:rsid w:val="00EB126F"/>
    <w:rPr>
      <w:vertAlign w:val="superscript"/>
    </w:rPr>
  </w:style>
  <w:style w:type="paragraph" w:styleId="FootnoteText">
    <w:name w:val="footnote text"/>
    <w:basedOn w:val="Normal"/>
    <w:link w:val="FootnoteTextChar"/>
    <w:uiPriority w:val="99"/>
    <w:semiHidden/>
    <w:unhideWhenUsed/>
    <w:rsid w:val="00EB12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126F"/>
    <w:rPr>
      <w:sz w:val="20"/>
      <w:szCs w:val="20"/>
    </w:rPr>
  </w:style>
  <w:style w:type="character" w:styleId="FootnoteReference">
    <w:name w:val="footnote reference"/>
    <w:basedOn w:val="DefaultParagraphFont"/>
    <w:uiPriority w:val="99"/>
    <w:semiHidden/>
    <w:unhideWhenUsed/>
    <w:rsid w:val="00EB12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8534">
      <w:bodyDiv w:val="1"/>
      <w:marLeft w:val="0"/>
      <w:marRight w:val="0"/>
      <w:marTop w:val="0"/>
      <w:marBottom w:val="0"/>
      <w:divBdr>
        <w:top w:val="none" w:sz="0" w:space="0" w:color="auto"/>
        <w:left w:val="none" w:sz="0" w:space="0" w:color="auto"/>
        <w:bottom w:val="none" w:sz="0" w:space="0" w:color="auto"/>
        <w:right w:val="none" w:sz="0" w:space="0" w:color="auto"/>
      </w:divBdr>
    </w:div>
    <w:div w:id="279726796">
      <w:bodyDiv w:val="1"/>
      <w:marLeft w:val="0"/>
      <w:marRight w:val="0"/>
      <w:marTop w:val="0"/>
      <w:marBottom w:val="0"/>
      <w:divBdr>
        <w:top w:val="none" w:sz="0" w:space="0" w:color="auto"/>
        <w:left w:val="none" w:sz="0" w:space="0" w:color="auto"/>
        <w:bottom w:val="none" w:sz="0" w:space="0" w:color="auto"/>
        <w:right w:val="none" w:sz="0" w:space="0" w:color="auto"/>
      </w:divBdr>
      <w:divsChild>
        <w:div w:id="1364356466">
          <w:marLeft w:val="0"/>
          <w:marRight w:val="0"/>
          <w:marTop w:val="0"/>
          <w:marBottom w:val="0"/>
          <w:divBdr>
            <w:top w:val="none" w:sz="0" w:space="0" w:color="auto"/>
            <w:left w:val="none" w:sz="0" w:space="0" w:color="auto"/>
            <w:bottom w:val="none" w:sz="0" w:space="0" w:color="auto"/>
            <w:right w:val="none" w:sz="0" w:space="0" w:color="auto"/>
          </w:divBdr>
          <w:divsChild>
            <w:div w:id="570890774">
              <w:marLeft w:val="0"/>
              <w:marRight w:val="0"/>
              <w:marTop w:val="0"/>
              <w:marBottom w:val="0"/>
              <w:divBdr>
                <w:top w:val="none" w:sz="0" w:space="0" w:color="auto"/>
                <w:left w:val="none" w:sz="0" w:space="0" w:color="auto"/>
                <w:bottom w:val="none" w:sz="0" w:space="0" w:color="auto"/>
                <w:right w:val="none" w:sz="0" w:space="0" w:color="auto"/>
              </w:divBdr>
              <w:divsChild>
                <w:div w:id="137235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1867106">
          <w:marLeft w:val="0"/>
          <w:marRight w:val="0"/>
          <w:marTop w:val="0"/>
          <w:marBottom w:val="0"/>
          <w:divBdr>
            <w:top w:val="none" w:sz="0" w:space="0" w:color="auto"/>
            <w:left w:val="none" w:sz="0" w:space="0" w:color="auto"/>
            <w:bottom w:val="none" w:sz="0" w:space="0" w:color="auto"/>
            <w:right w:val="none" w:sz="0" w:space="0" w:color="auto"/>
          </w:divBdr>
          <w:divsChild>
            <w:div w:id="2056930376">
              <w:marLeft w:val="0"/>
              <w:marRight w:val="0"/>
              <w:marTop w:val="0"/>
              <w:marBottom w:val="0"/>
              <w:divBdr>
                <w:top w:val="none" w:sz="0" w:space="0" w:color="auto"/>
                <w:left w:val="none" w:sz="0" w:space="0" w:color="auto"/>
                <w:bottom w:val="none" w:sz="0" w:space="0" w:color="auto"/>
                <w:right w:val="none" w:sz="0" w:space="0" w:color="auto"/>
              </w:divBdr>
              <w:divsChild>
                <w:div w:id="1257329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657633">
      <w:bodyDiv w:val="1"/>
      <w:marLeft w:val="0"/>
      <w:marRight w:val="0"/>
      <w:marTop w:val="0"/>
      <w:marBottom w:val="0"/>
      <w:divBdr>
        <w:top w:val="none" w:sz="0" w:space="0" w:color="auto"/>
        <w:left w:val="none" w:sz="0" w:space="0" w:color="auto"/>
        <w:bottom w:val="none" w:sz="0" w:space="0" w:color="auto"/>
        <w:right w:val="none" w:sz="0" w:space="0" w:color="auto"/>
      </w:divBdr>
    </w:div>
    <w:div w:id="924263114">
      <w:bodyDiv w:val="1"/>
      <w:marLeft w:val="0"/>
      <w:marRight w:val="0"/>
      <w:marTop w:val="0"/>
      <w:marBottom w:val="0"/>
      <w:divBdr>
        <w:top w:val="none" w:sz="0" w:space="0" w:color="auto"/>
        <w:left w:val="none" w:sz="0" w:space="0" w:color="auto"/>
        <w:bottom w:val="none" w:sz="0" w:space="0" w:color="auto"/>
        <w:right w:val="none" w:sz="0" w:space="0" w:color="auto"/>
      </w:divBdr>
    </w:div>
    <w:div w:id="978650184">
      <w:bodyDiv w:val="1"/>
      <w:marLeft w:val="0"/>
      <w:marRight w:val="0"/>
      <w:marTop w:val="0"/>
      <w:marBottom w:val="0"/>
      <w:divBdr>
        <w:top w:val="none" w:sz="0" w:space="0" w:color="auto"/>
        <w:left w:val="none" w:sz="0" w:space="0" w:color="auto"/>
        <w:bottom w:val="none" w:sz="0" w:space="0" w:color="auto"/>
        <w:right w:val="none" w:sz="0" w:space="0" w:color="auto"/>
      </w:divBdr>
    </w:div>
    <w:div w:id="1178276145">
      <w:bodyDiv w:val="1"/>
      <w:marLeft w:val="0"/>
      <w:marRight w:val="0"/>
      <w:marTop w:val="0"/>
      <w:marBottom w:val="0"/>
      <w:divBdr>
        <w:top w:val="none" w:sz="0" w:space="0" w:color="auto"/>
        <w:left w:val="none" w:sz="0" w:space="0" w:color="auto"/>
        <w:bottom w:val="none" w:sz="0" w:space="0" w:color="auto"/>
        <w:right w:val="none" w:sz="0" w:space="0" w:color="auto"/>
      </w:divBdr>
    </w:div>
    <w:div w:id="1739326759">
      <w:bodyDiv w:val="1"/>
      <w:marLeft w:val="0"/>
      <w:marRight w:val="0"/>
      <w:marTop w:val="0"/>
      <w:marBottom w:val="0"/>
      <w:divBdr>
        <w:top w:val="none" w:sz="0" w:space="0" w:color="auto"/>
        <w:left w:val="none" w:sz="0" w:space="0" w:color="auto"/>
        <w:bottom w:val="none" w:sz="0" w:space="0" w:color="auto"/>
        <w:right w:val="none" w:sz="0" w:space="0" w:color="auto"/>
      </w:divBdr>
      <w:divsChild>
        <w:div w:id="1815024354">
          <w:marLeft w:val="0"/>
          <w:marRight w:val="0"/>
          <w:marTop w:val="0"/>
          <w:marBottom w:val="0"/>
          <w:divBdr>
            <w:top w:val="none" w:sz="0" w:space="0" w:color="auto"/>
            <w:left w:val="none" w:sz="0" w:space="0" w:color="auto"/>
            <w:bottom w:val="none" w:sz="0" w:space="0" w:color="auto"/>
            <w:right w:val="none" w:sz="0" w:space="0" w:color="auto"/>
          </w:divBdr>
          <w:divsChild>
            <w:div w:id="494497802">
              <w:marLeft w:val="0"/>
              <w:marRight w:val="0"/>
              <w:marTop w:val="0"/>
              <w:marBottom w:val="0"/>
              <w:divBdr>
                <w:top w:val="none" w:sz="0" w:space="0" w:color="auto"/>
                <w:left w:val="none" w:sz="0" w:space="0" w:color="auto"/>
                <w:bottom w:val="none" w:sz="0" w:space="0" w:color="auto"/>
                <w:right w:val="none" w:sz="0" w:space="0" w:color="auto"/>
              </w:divBdr>
              <w:divsChild>
                <w:div w:id="972293749">
                  <w:marLeft w:val="0"/>
                  <w:marRight w:val="0"/>
                  <w:marTop w:val="0"/>
                  <w:marBottom w:val="0"/>
                  <w:divBdr>
                    <w:top w:val="none" w:sz="0" w:space="0" w:color="auto"/>
                    <w:left w:val="none" w:sz="0" w:space="0" w:color="auto"/>
                    <w:bottom w:val="none" w:sz="0" w:space="0" w:color="auto"/>
                    <w:right w:val="none" w:sz="0" w:space="0" w:color="auto"/>
                  </w:divBdr>
                  <w:divsChild>
                    <w:div w:id="1893538746">
                      <w:marLeft w:val="0"/>
                      <w:marRight w:val="0"/>
                      <w:marTop w:val="0"/>
                      <w:marBottom w:val="0"/>
                      <w:divBdr>
                        <w:top w:val="none" w:sz="0" w:space="0" w:color="auto"/>
                        <w:left w:val="none" w:sz="0" w:space="0" w:color="auto"/>
                        <w:bottom w:val="none" w:sz="0" w:space="0" w:color="auto"/>
                        <w:right w:val="none" w:sz="0" w:space="0" w:color="auto"/>
                      </w:divBdr>
                      <w:divsChild>
                        <w:div w:id="1626542464">
                          <w:marLeft w:val="-1080"/>
                          <w:marRight w:val="0"/>
                          <w:marTop w:val="0"/>
                          <w:marBottom w:val="0"/>
                          <w:divBdr>
                            <w:top w:val="none" w:sz="0" w:space="0" w:color="auto"/>
                            <w:left w:val="none" w:sz="0" w:space="0" w:color="auto"/>
                            <w:bottom w:val="none" w:sz="0" w:space="0" w:color="auto"/>
                            <w:right w:val="none" w:sz="0" w:space="0" w:color="auto"/>
                          </w:divBdr>
                        </w:div>
                      </w:divsChild>
                    </w:div>
                    <w:div w:id="1900824893">
                      <w:marLeft w:val="0"/>
                      <w:marRight w:val="0"/>
                      <w:marTop w:val="0"/>
                      <w:marBottom w:val="0"/>
                      <w:divBdr>
                        <w:top w:val="none" w:sz="0" w:space="0" w:color="auto"/>
                        <w:left w:val="none" w:sz="0" w:space="0" w:color="auto"/>
                        <w:bottom w:val="none" w:sz="0" w:space="0" w:color="auto"/>
                        <w:right w:val="none" w:sz="0" w:space="0" w:color="auto"/>
                      </w:divBdr>
                      <w:divsChild>
                        <w:div w:id="1070156151">
                          <w:marLeft w:val="0"/>
                          <w:marRight w:val="0"/>
                          <w:marTop w:val="0"/>
                          <w:marBottom w:val="0"/>
                          <w:divBdr>
                            <w:top w:val="none" w:sz="0" w:space="0" w:color="auto"/>
                            <w:left w:val="none" w:sz="0" w:space="0" w:color="auto"/>
                            <w:bottom w:val="none" w:sz="0" w:space="0" w:color="auto"/>
                            <w:right w:val="none" w:sz="0" w:space="0" w:color="auto"/>
                          </w:divBdr>
                          <w:divsChild>
                            <w:div w:id="913704725">
                              <w:marLeft w:val="0"/>
                              <w:marRight w:val="0"/>
                              <w:marTop w:val="0"/>
                              <w:marBottom w:val="0"/>
                              <w:divBdr>
                                <w:top w:val="none" w:sz="0" w:space="0" w:color="auto"/>
                                <w:left w:val="none" w:sz="0" w:space="0" w:color="auto"/>
                                <w:bottom w:val="none" w:sz="0" w:space="0" w:color="auto"/>
                                <w:right w:val="none" w:sz="0" w:space="0" w:color="auto"/>
                              </w:divBdr>
                              <w:divsChild>
                                <w:div w:id="771779583">
                                  <w:marLeft w:val="0"/>
                                  <w:marRight w:val="0"/>
                                  <w:marTop w:val="0"/>
                                  <w:marBottom w:val="0"/>
                                  <w:divBdr>
                                    <w:top w:val="none" w:sz="0" w:space="0" w:color="auto"/>
                                    <w:left w:val="none" w:sz="0" w:space="0" w:color="auto"/>
                                    <w:bottom w:val="none" w:sz="0" w:space="0" w:color="auto"/>
                                    <w:right w:val="none" w:sz="0" w:space="0" w:color="auto"/>
                                  </w:divBdr>
                                  <w:divsChild>
                                    <w:div w:id="1763794541">
                                      <w:marLeft w:val="0"/>
                                      <w:marRight w:val="0"/>
                                      <w:marTop w:val="0"/>
                                      <w:marBottom w:val="0"/>
                                      <w:divBdr>
                                        <w:top w:val="none" w:sz="0" w:space="0" w:color="auto"/>
                                        <w:left w:val="none" w:sz="0" w:space="0" w:color="auto"/>
                                        <w:bottom w:val="none" w:sz="0" w:space="0" w:color="auto"/>
                                        <w:right w:val="none" w:sz="0" w:space="0" w:color="auto"/>
                                      </w:divBdr>
                                      <w:divsChild>
                                        <w:div w:id="12479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58491">
                  <w:marLeft w:val="0"/>
                  <w:marRight w:val="0"/>
                  <w:marTop w:val="0"/>
                  <w:marBottom w:val="0"/>
                  <w:divBdr>
                    <w:top w:val="none" w:sz="0" w:space="0" w:color="auto"/>
                    <w:left w:val="none" w:sz="0" w:space="0" w:color="auto"/>
                    <w:bottom w:val="none" w:sz="0" w:space="0" w:color="auto"/>
                    <w:right w:val="none" w:sz="0" w:space="0" w:color="auto"/>
                  </w:divBdr>
                  <w:divsChild>
                    <w:div w:id="967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7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127.0.0.1:7860/"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PLOCHA\Experiment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PLOCHA\Experiment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PLOCHA\Experimenty.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Počet přístupů vzhledem k velikosti dotazu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Fagin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Sheet1!$A$3:$A$10</c:f>
              <c:numCache>
                <c:formatCode>General</c:formatCode>
                <c:ptCount val="8"/>
                <c:pt idx="0">
                  <c:v>10</c:v>
                </c:pt>
                <c:pt idx="1">
                  <c:v>20</c:v>
                </c:pt>
                <c:pt idx="2">
                  <c:v>30</c:v>
                </c:pt>
                <c:pt idx="3">
                  <c:v>50</c:v>
                </c:pt>
                <c:pt idx="4">
                  <c:v>100</c:v>
                </c:pt>
                <c:pt idx="5">
                  <c:v>500</c:v>
                </c:pt>
                <c:pt idx="6">
                  <c:v>1000</c:v>
                </c:pt>
                <c:pt idx="7">
                  <c:v>10000</c:v>
                </c:pt>
              </c:numCache>
            </c:numRef>
          </c:xVal>
          <c:yVal>
            <c:numRef>
              <c:f>Sheet1!$B$3:$B$10</c:f>
              <c:numCache>
                <c:formatCode>General</c:formatCode>
                <c:ptCount val="8"/>
                <c:pt idx="0">
                  <c:v>53857</c:v>
                </c:pt>
                <c:pt idx="1">
                  <c:v>65710</c:v>
                </c:pt>
                <c:pt idx="2">
                  <c:v>74216</c:v>
                </c:pt>
                <c:pt idx="3">
                  <c:v>82739</c:v>
                </c:pt>
                <c:pt idx="4">
                  <c:v>99988</c:v>
                </c:pt>
                <c:pt idx="5">
                  <c:v>150052</c:v>
                </c:pt>
                <c:pt idx="6">
                  <c:v>176363</c:v>
                </c:pt>
                <c:pt idx="7">
                  <c:v>317059</c:v>
                </c:pt>
              </c:numCache>
            </c:numRef>
          </c:yVal>
          <c:smooth val="0"/>
          <c:extLst>
            <c:ext xmlns:c16="http://schemas.microsoft.com/office/drawing/2014/chart" uri="{C3380CC4-5D6E-409C-BE32-E72D297353CC}">
              <c16:uniqueId val="{00000000-8106-48B1-B94D-7116F9E17359}"/>
            </c:ext>
          </c:extLst>
        </c:ser>
        <c:ser>
          <c:idx val="1"/>
          <c:order val="1"/>
          <c:tx>
            <c:v>Naive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Sheet1!$E$3:$E$10</c:f>
              <c:numCache>
                <c:formatCode>General</c:formatCode>
                <c:ptCount val="8"/>
                <c:pt idx="0">
                  <c:v>10</c:v>
                </c:pt>
                <c:pt idx="1">
                  <c:v>20</c:v>
                </c:pt>
                <c:pt idx="2">
                  <c:v>30</c:v>
                </c:pt>
                <c:pt idx="3">
                  <c:v>50</c:v>
                </c:pt>
                <c:pt idx="4">
                  <c:v>100</c:v>
                </c:pt>
                <c:pt idx="5">
                  <c:v>500</c:v>
                </c:pt>
                <c:pt idx="6">
                  <c:v>1000</c:v>
                </c:pt>
                <c:pt idx="7">
                  <c:v>10000</c:v>
                </c:pt>
              </c:numCache>
            </c:numRef>
          </c:xVal>
          <c:yVal>
            <c:numRef>
              <c:f>Sheet1!$F$3:$F$10</c:f>
              <c:numCache>
                <c:formatCode>General</c:formatCode>
                <c:ptCount val="8"/>
                <c:pt idx="0">
                  <c:v>1000000</c:v>
                </c:pt>
                <c:pt idx="1">
                  <c:v>1000000</c:v>
                </c:pt>
                <c:pt idx="2">
                  <c:v>1000000</c:v>
                </c:pt>
                <c:pt idx="3">
                  <c:v>1000000</c:v>
                </c:pt>
                <c:pt idx="4">
                  <c:v>1000000</c:v>
                </c:pt>
                <c:pt idx="5">
                  <c:v>1000000</c:v>
                </c:pt>
                <c:pt idx="6">
                  <c:v>1000000</c:v>
                </c:pt>
                <c:pt idx="7">
                  <c:v>1000000</c:v>
                </c:pt>
              </c:numCache>
            </c:numRef>
          </c:yVal>
          <c:smooth val="0"/>
          <c:extLst>
            <c:ext xmlns:c16="http://schemas.microsoft.com/office/drawing/2014/chart" uri="{C3380CC4-5D6E-409C-BE32-E72D297353CC}">
              <c16:uniqueId val="{00000001-8106-48B1-B94D-7116F9E17359}"/>
            </c:ext>
          </c:extLst>
        </c:ser>
        <c:dLbls>
          <c:showLegendKey val="0"/>
          <c:showVal val="0"/>
          <c:showCatName val="0"/>
          <c:showSerName val="0"/>
          <c:showPercent val="0"/>
          <c:showBubbleSize val="0"/>
        </c:dLbls>
        <c:axId val="1783466959"/>
        <c:axId val="1783464079"/>
      </c:scatterChart>
      <c:valAx>
        <c:axId val="17834669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Velikost dotazu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83464079"/>
        <c:crosses val="autoZero"/>
        <c:crossBetween val="midCat"/>
      </c:valAx>
      <c:valAx>
        <c:axId val="1783464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Počet přístupů</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8346695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Čas</a:t>
            </a:r>
            <a:r>
              <a:rPr lang="cs-CZ" baseline="0"/>
              <a:t> běhu vzhledem k velikosti dotazu</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Fagin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Sheet1!$A$3:$A$10</c:f>
              <c:numCache>
                <c:formatCode>General</c:formatCode>
                <c:ptCount val="8"/>
                <c:pt idx="0">
                  <c:v>10</c:v>
                </c:pt>
                <c:pt idx="1">
                  <c:v>20</c:v>
                </c:pt>
                <c:pt idx="2">
                  <c:v>30</c:v>
                </c:pt>
                <c:pt idx="3">
                  <c:v>50</c:v>
                </c:pt>
                <c:pt idx="4">
                  <c:v>100</c:v>
                </c:pt>
                <c:pt idx="5">
                  <c:v>500</c:v>
                </c:pt>
                <c:pt idx="6">
                  <c:v>1000</c:v>
                </c:pt>
                <c:pt idx="7">
                  <c:v>10000</c:v>
                </c:pt>
              </c:numCache>
            </c:numRef>
          </c:xVal>
          <c:yVal>
            <c:numRef>
              <c:f>Sheet1!$C$3:$C$10</c:f>
              <c:numCache>
                <c:formatCode>General</c:formatCode>
                <c:ptCount val="8"/>
                <c:pt idx="0">
                  <c:v>0.47961974140000002</c:v>
                </c:pt>
                <c:pt idx="1">
                  <c:v>0.7815129757</c:v>
                </c:pt>
                <c:pt idx="2">
                  <c:v>0.88051486020000003</c:v>
                </c:pt>
                <c:pt idx="3">
                  <c:v>0.92355632779999997</c:v>
                </c:pt>
                <c:pt idx="4">
                  <c:v>1.3765439987000001</c:v>
                </c:pt>
                <c:pt idx="5">
                  <c:v>1.9017205237999999</c:v>
                </c:pt>
                <c:pt idx="6">
                  <c:v>2.5841698647000002</c:v>
                </c:pt>
                <c:pt idx="7">
                  <c:v>3.8576397895999999</c:v>
                </c:pt>
              </c:numCache>
            </c:numRef>
          </c:yVal>
          <c:smooth val="0"/>
          <c:extLst>
            <c:ext xmlns:c16="http://schemas.microsoft.com/office/drawing/2014/chart" uri="{C3380CC4-5D6E-409C-BE32-E72D297353CC}">
              <c16:uniqueId val="{00000000-AA0E-418C-8E8E-B34FBE6E1C63}"/>
            </c:ext>
          </c:extLst>
        </c:ser>
        <c:ser>
          <c:idx val="1"/>
          <c:order val="1"/>
          <c:tx>
            <c:v>Naive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Sheet1!$E$3:$E$10</c:f>
              <c:numCache>
                <c:formatCode>General</c:formatCode>
                <c:ptCount val="8"/>
                <c:pt idx="0">
                  <c:v>10</c:v>
                </c:pt>
                <c:pt idx="1">
                  <c:v>20</c:v>
                </c:pt>
                <c:pt idx="2">
                  <c:v>30</c:v>
                </c:pt>
                <c:pt idx="3">
                  <c:v>50</c:v>
                </c:pt>
                <c:pt idx="4">
                  <c:v>100</c:v>
                </c:pt>
                <c:pt idx="5">
                  <c:v>500</c:v>
                </c:pt>
                <c:pt idx="6">
                  <c:v>1000</c:v>
                </c:pt>
                <c:pt idx="7">
                  <c:v>10000</c:v>
                </c:pt>
              </c:numCache>
            </c:numRef>
          </c:xVal>
          <c:yVal>
            <c:numRef>
              <c:f>Sheet1!$G$3:$G$10</c:f>
              <c:numCache>
                <c:formatCode>General</c:formatCode>
                <c:ptCount val="8"/>
                <c:pt idx="0">
                  <c:v>3.0828203486999999</c:v>
                </c:pt>
                <c:pt idx="1">
                  <c:v>2.9944150448000002</c:v>
                </c:pt>
                <c:pt idx="2">
                  <c:v>3.1544347763</c:v>
                </c:pt>
                <c:pt idx="3">
                  <c:v>3.0709324837</c:v>
                </c:pt>
                <c:pt idx="4">
                  <c:v>2.9716019629999999</c:v>
                </c:pt>
                <c:pt idx="5">
                  <c:v>3.1095577430999999</c:v>
                </c:pt>
                <c:pt idx="6">
                  <c:v>3.0183236599000001</c:v>
                </c:pt>
                <c:pt idx="7">
                  <c:v>3.1468147755000002</c:v>
                </c:pt>
              </c:numCache>
            </c:numRef>
          </c:yVal>
          <c:smooth val="0"/>
          <c:extLst>
            <c:ext xmlns:c16="http://schemas.microsoft.com/office/drawing/2014/chart" uri="{C3380CC4-5D6E-409C-BE32-E72D297353CC}">
              <c16:uniqueId val="{00000001-AA0E-418C-8E8E-B34FBE6E1C63}"/>
            </c:ext>
          </c:extLst>
        </c:ser>
        <c:dLbls>
          <c:showLegendKey val="0"/>
          <c:showVal val="0"/>
          <c:showCatName val="0"/>
          <c:showSerName val="0"/>
          <c:showPercent val="0"/>
          <c:showBubbleSize val="0"/>
        </c:dLbls>
        <c:axId val="1783466959"/>
        <c:axId val="1783464079"/>
      </c:scatterChart>
      <c:valAx>
        <c:axId val="17834669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Velikost dotazu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83464079"/>
        <c:crosses val="autoZero"/>
        <c:crossBetween val="midCat"/>
      </c:valAx>
      <c:valAx>
        <c:axId val="1783464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Čas běhu (sekundy)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8346695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Závislost na počtech parametrů</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lineChart>
        <c:grouping val="standard"/>
        <c:varyColors val="0"/>
        <c:ser>
          <c:idx val="0"/>
          <c:order val="0"/>
          <c:tx>
            <c:strRef>
              <c:f>Sheet1!$B$14</c:f>
              <c:strCache>
                <c:ptCount val="1"/>
                <c:pt idx="0">
                  <c:v>Počet přístupů</c:v>
                </c:pt>
              </c:strCache>
            </c:strRef>
          </c:tx>
          <c:spPr>
            <a:ln w="28575" cap="rnd">
              <a:solidFill>
                <a:schemeClr val="accent1"/>
              </a:solidFill>
              <a:round/>
            </a:ln>
            <a:effectLst/>
          </c:spPr>
          <c:marker>
            <c:symbol val="none"/>
          </c:marker>
          <c:val>
            <c:numRef>
              <c:f>Sheet1!$B$15:$B$18</c:f>
              <c:numCache>
                <c:formatCode>General</c:formatCode>
                <c:ptCount val="4"/>
                <c:pt idx="0">
                  <c:v>20</c:v>
                </c:pt>
                <c:pt idx="1">
                  <c:v>5244</c:v>
                </c:pt>
                <c:pt idx="2">
                  <c:v>28773</c:v>
                </c:pt>
                <c:pt idx="3">
                  <c:v>65710</c:v>
                </c:pt>
              </c:numCache>
            </c:numRef>
          </c:val>
          <c:smooth val="0"/>
          <c:extLst>
            <c:ext xmlns:c16="http://schemas.microsoft.com/office/drawing/2014/chart" uri="{C3380CC4-5D6E-409C-BE32-E72D297353CC}">
              <c16:uniqueId val="{00000000-FF57-4555-B63D-F92D7F87F0CD}"/>
            </c:ext>
          </c:extLst>
        </c:ser>
        <c:dLbls>
          <c:showLegendKey val="0"/>
          <c:showVal val="0"/>
          <c:showCatName val="0"/>
          <c:showSerName val="0"/>
          <c:showPercent val="0"/>
          <c:showBubbleSize val="0"/>
        </c:dLbls>
        <c:marker val="1"/>
        <c:smooth val="0"/>
        <c:axId val="1795632223"/>
        <c:axId val="1795633183"/>
      </c:lineChart>
      <c:lineChart>
        <c:grouping val="standard"/>
        <c:varyColors val="0"/>
        <c:ser>
          <c:idx val="1"/>
          <c:order val="1"/>
          <c:tx>
            <c:strRef>
              <c:f>Sheet1!$C$14</c:f>
              <c:strCache>
                <c:ptCount val="1"/>
                <c:pt idx="0">
                  <c:v>Čas</c:v>
                </c:pt>
              </c:strCache>
            </c:strRef>
          </c:tx>
          <c:spPr>
            <a:ln w="28575" cap="rnd">
              <a:solidFill>
                <a:schemeClr val="accent2"/>
              </a:solidFill>
              <a:round/>
            </a:ln>
            <a:effectLst/>
          </c:spPr>
          <c:marker>
            <c:symbol val="none"/>
          </c:marker>
          <c:val>
            <c:numRef>
              <c:f>Sheet1!$C$15:$C$18</c:f>
              <c:numCache>
                <c:formatCode>General</c:formatCode>
                <c:ptCount val="4"/>
                <c:pt idx="0">
                  <c:v>0</c:v>
                </c:pt>
                <c:pt idx="1">
                  <c:v>2.5432348300000001E-2</c:v>
                </c:pt>
                <c:pt idx="2">
                  <c:v>0.19351601600000001</c:v>
                </c:pt>
                <c:pt idx="3">
                  <c:v>0.5989847183</c:v>
                </c:pt>
              </c:numCache>
            </c:numRef>
          </c:val>
          <c:smooth val="0"/>
          <c:extLst>
            <c:ext xmlns:c16="http://schemas.microsoft.com/office/drawing/2014/chart" uri="{C3380CC4-5D6E-409C-BE32-E72D297353CC}">
              <c16:uniqueId val="{00000001-FF57-4555-B63D-F92D7F87F0CD}"/>
            </c:ext>
          </c:extLst>
        </c:ser>
        <c:dLbls>
          <c:showLegendKey val="0"/>
          <c:showVal val="0"/>
          <c:showCatName val="0"/>
          <c:showSerName val="0"/>
          <c:showPercent val="0"/>
          <c:showBubbleSize val="0"/>
        </c:dLbls>
        <c:marker val="1"/>
        <c:smooth val="0"/>
        <c:axId val="1795638463"/>
        <c:axId val="1795627903"/>
      </c:lineChart>
      <c:catAx>
        <c:axId val="1795632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Počet vybraných parametrů</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95633183"/>
        <c:crosses val="autoZero"/>
        <c:auto val="1"/>
        <c:lblAlgn val="ctr"/>
        <c:lblOffset val="100"/>
        <c:noMultiLvlLbl val="0"/>
      </c:catAx>
      <c:valAx>
        <c:axId val="1795633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Počet přístupů</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95632223"/>
        <c:crosses val="autoZero"/>
        <c:crossBetween val="between"/>
      </c:valAx>
      <c:valAx>
        <c:axId val="1795627903"/>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Čas (sekundy)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95638463"/>
        <c:crosses val="max"/>
        <c:crossBetween val="between"/>
      </c:valAx>
      <c:catAx>
        <c:axId val="1795638463"/>
        <c:scaling>
          <c:orientation val="minMax"/>
        </c:scaling>
        <c:delete val="1"/>
        <c:axPos val="b"/>
        <c:majorTickMark val="out"/>
        <c:minorTickMark val="none"/>
        <c:tickLblPos val="nextTo"/>
        <c:crossAx val="179562790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Custom 14">
      <a:dk1>
        <a:sysClr val="windowText" lastClr="000000"/>
      </a:dk1>
      <a:lt1>
        <a:sysClr val="window" lastClr="FFFFFF"/>
      </a:lt1>
      <a:dk2>
        <a:srgbClr val="44546A"/>
      </a:dk2>
      <a:lt2>
        <a:srgbClr val="E7E6E6"/>
      </a:lt2>
      <a:accent1>
        <a:srgbClr val="10B981"/>
      </a:accent1>
      <a:accent2>
        <a:srgbClr val="5B9BD5"/>
      </a:accent2>
      <a:accent3>
        <a:srgbClr val="A5A5A5"/>
      </a:accent3>
      <a:accent4>
        <a:srgbClr val="FFC000"/>
      </a:accent4>
      <a:accent5>
        <a:srgbClr val="4472C4"/>
      </a:accent5>
      <a:accent6>
        <a:srgbClr val="70AD47"/>
      </a:accent6>
      <a:hlink>
        <a:srgbClr val="0563C1"/>
      </a:hlink>
      <a:folHlink>
        <a:srgbClr val="954F72"/>
      </a:folHlink>
    </a:clrScheme>
    <a:fontScheme name="Vlastní 1">
      <a:majorFont>
        <a:latin typeface="Sofia Pro"/>
        <a:ea typeface=""/>
        <a:cs typeface=""/>
      </a:majorFont>
      <a:minorFont>
        <a:latin typeface="Sofia Pro"/>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BI-VWM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711829-9B77-434C-AD23-D3B55FE3E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955</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Faginův Top-K Algoritmus</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Faginův Top-K Algoritmus</dc:title>
  <dc:subject>Informační systém pro posilovny</dc:subject>
  <dc:creator>Jan černý</dc:creator>
  <cp:keywords/>
  <dc:description/>
  <cp:lastModifiedBy>Jan Černý</cp:lastModifiedBy>
  <cp:revision>24</cp:revision>
  <cp:lastPrinted>2023-05-12T22:34:00Z</cp:lastPrinted>
  <dcterms:created xsi:type="dcterms:W3CDTF">2023-05-12T16:34:00Z</dcterms:created>
  <dcterms:modified xsi:type="dcterms:W3CDTF">2023-05-12T22:34:00Z</dcterms:modified>
</cp:coreProperties>
</file>