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9323" w14:textId="77777777" w:rsidR="0019008F" w:rsidRDefault="00F107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Plan de </w:t>
      </w:r>
      <w:r>
        <w:rPr>
          <w:rFonts w:ascii="Arial" w:eastAsia="Arial" w:hAnsi="Arial" w:cs="Arial"/>
          <w:b/>
          <w:bCs/>
          <w:sz w:val="24"/>
          <w:szCs w:val="24"/>
        </w:rPr>
        <w:t>Actividades</w:t>
      </w:r>
    </w:p>
    <w:p w14:paraId="6B8A949B" w14:textId="77777777" w:rsidR="0019008F" w:rsidRDefault="001900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E73F7EB" w14:textId="77777777" w:rsidR="0019008F" w:rsidRDefault="0019008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5"/>
        <w:gridCol w:w="4425"/>
        <w:gridCol w:w="1080"/>
        <w:gridCol w:w="1440"/>
      </w:tblGrid>
      <w:tr w:rsidR="0019008F" w14:paraId="0C59923A" w14:textId="77777777">
        <w:tc>
          <w:tcPr>
            <w:tcW w:w="9360" w:type="dxa"/>
            <w:gridSpan w:val="4"/>
            <w:shd w:val="clear" w:color="auto" w:fill="D9D9D9"/>
          </w:tcPr>
          <w:p w14:paraId="01FAC4B9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Información general del proyecto o actividad</w:t>
            </w:r>
          </w:p>
        </w:tc>
      </w:tr>
      <w:tr w:rsidR="0019008F" w14:paraId="29F00697" w14:textId="77777777">
        <w:tc>
          <w:tcPr>
            <w:tcW w:w="2415" w:type="dxa"/>
            <w:shd w:val="clear" w:color="auto" w:fill="D9D9D9"/>
          </w:tcPr>
          <w:p w14:paraId="634B6435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FF0000"/>
              </w:rPr>
              <w:t>*</w:t>
            </w:r>
            <w:r>
              <w:rPr>
                <w:rFonts w:ascii="Arial" w:eastAsia="Arial" w:hAnsi="Arial" w:cs="Arial"/>
                <w:color w:val="000000"/>
              </w:rPr>
              <w:t xml:space="preserve"> ID del proyecto</w:t>
            </w:r>
          </w:p>
        </w:tc>
        <w:tc>
          <w:tcPr>
            <w:tcW w:w="4425" w:type="dxa"/>
          </w:tcPr>
          <w:p w14:paraId="5E502B5F" w14:textId="595588A4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 Aplica</w:t>
            </w:r>
          </w:p>
        </w:tc>
        <w:tc>
          <w:tcPr>
            <w:tcW w:w="1080" w:type="dxa"/>
            <w:shd w:val="clear" w:color="auto" w:fill="D9D9D9"/>
          </w:tcPr>
          <w:p w14:paraId="449CBC2B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FF0000"/>
              </w:rPr>
              <w:t>*</w:t>
            </w:r>
            <w:r>
              <w:rPr>
                <w:rFonts w:ascii="Arial" w:eastAsia="Arial" w:hAnsi="Arial" w:cs="Arial"/>
                <w:color w:val="000000"/>
              </w:rPr>
              <w:t xml:space="preserve"> Fecha:</w:t>
            </w:r>
          </w:p>
        </w:tc>
        <w:tc>
          <w:tcPr>
            <w:tcW w:w="1440" w:type="dxa"/>
          </w:tcPr>
          <w:p w14:paraId="4BEBA399" w14:textId="39FB30BE" w:rsidR="0019008F" w:rsidRDefault="009242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03/09/2026</w:t>
            </w:r>
          </w:p>
        </w:tc>
      </w:tr>
      <w:tr w:rsidR="0019008F" w14:paraId="5123B9F6" w14:textId="77777777">
        <w:tc>
          <w:tcPr>
            <w:tcW w:w="2415" w:type="dxa"/>
            <w:shd w:val="clear" w:color="auto" w:fill="D9D9D9"/>
          </w:tcPr>
          <w:p w14:paraId="783998CE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FF0000"/>
              </w:rPr>
              <w:t>*</w:t>
            </w:r>
            <w:r>
              <w:rPr>
                <w:rFonts w:ascii="Arial" w:eastAsia="Arial" w:hAnsi="Arial" w:cs="Arial"/>
                <w:color w:val="000000"/>
              </w:rPr>
              <w:t xml:space="preserve"> Nombre del proyecto</w:t>
            </w:r>
          </w:p>
        </w:tc>
        <w:tc>
          <w:tcPr>
            <w:tcW w:w="6945" w:type="dxa"/>
            <w:gridSpan w:val="3"/>
          </w:tcPr>
          <w:p w14:paraId="54A821C1" w14:textId="741E8107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435D49">
              <w:rPr>
                <w:rFonts w:ascii="Arial" w:eastAsia="Arial" w:hAnsi="Arial" w:cs="Arial"/>
                <w:color w:val="000000"/>
              </w:rPr>
              <w:t>Desarrollo de sistema POS-ERP para Hotel Puerto Limón</w:t>
            </w:r>
          </w:p>
        </w:tc>
      </w:tr>
      <w:tr w:rsidR="0019008F" w14:paraId="6F851208" w14:textId="77777777">
        <w:tc>
          <w:tcPr>
            <w:tcW w:w="2415" w:type="dxa"/>
            <w:shd w:val="clear" w:color="auto" w:fill="D9D9D9"/>
          </w:tcPr>
          <w:p w14:paraId="62A1EBD4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FF0000"/>
              </w:rPr>
              <w:t>*</w:t>
            </w:r>
            <w:r>
              <w:rPr>
                <w:rFonts w:ascii="Arial" w:eastAsia="Arial" w:hAnsi="Arial" w:cs="Arial"/>
                <w:color w:val="000000"/>
              </w:rPr>
              <w:t xml:space="preserve"> Tutor del proyecto</w:t>
            </w:r>
          </w:p>
        </w:tc>
        <w:tc>
          <w:tcPr>
            <w:tcW w:w="6945" w:type="dxa"/>
            <w:gridSpan w:val="3"/>
          </w:tcPr>
          <w:p w14:paraId="78E11F92" w14:textId="4B056245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Andrés Romero Jiménez</w:t>
            </w:r>
          </w:p>
        </w:tc>
      </w:tr>
    </w:tbl>
    <w:p w14:paraId="5F11AF9F" w14:textId="77777777" w:rsidR="0019008F" w:rsidRDefault="00F107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</w:t>
      </w:r>
      <w:r>
        <w:rPr>
          <w:rFonts w:ascii="Arial" w:eastAsia="Arial" w:hAnsi="Arial" w:cs="Arial"/>
          <w:color w:val="FF0000"/>
          <w:sz w:val="20"/>
          <w:szCs w:val="20"/>
        </w:rPr>
        <w:t>*</w:t>
      </w:r>
      <w:r>
        <w:rPr>
          <w:rFonts w:ascii="Arial" w:eastAsia="Arial" w:hAnsi="Arial" w:cs="Arial"/>
          <w:color w:val="000000"/>
          <w:sz w:val="20"/>
          <w:szCs w:val="20"/>
        </w:rPr>
        <w:t>) Si hay más de un cliente individualizarlos a todos, con su área de responsabilidad</w:t>
      </w:r>
    </w:p>
    <w:p w14:paraId="448B4433" w14:textId="77777777" w:rsidR="0019008F" w:rsidRDefault="0019008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2DC41F69" w14:textId="77777777" w:rsidR="0019008F" w:rsidRDefault="0019008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425"/>
        </w:tabs>
        <w:spacing w:after="0" w:line="240" w:lineRule="auto"/>
        <w:jc w:val="both"/>
        <w:rPr>
          <w:rFonts w:ascii="Arial" w:eastAsia="Arial" w:hAnsi="Arial" w:cs="Arial"/>
          <w:color w:val="FF3333"/>
        </w:rPr>
      </w:pPr>
    </w:p>
    <w:tbl>
      <w:tblPr>
        <w:tblStyle w:val="a0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19008F" w14:paraId="0C9AD858" w14:textId="77777777">
        <w:tc>
          <w:tcPr>
            <w:tcW w:w="9355" w:type="dxa"/>
            <w:shd w:val="clear" w:color="auto" w:fill="D9D9D9"/>
          </w:tcPr>
          <w:p w14:paraId="57F5D28A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general del proyecto o actividad</w:t>
            </w:r>
          </w:p>
        </w:tc>
      </w:tr>
      <w:tr w:rsidR="0019008F" w14:paraId="2B906716" w14:textId="77777777">
        <w:tc>
          <w:tcPr>
            <w:tcW w:w="9355" w:type="dxa"/>
            <w:shd w:val="clear" w:color="auto" w:fill="D9D9D9"/>
          </w:tcPr>
          <w:p w14:paraId="2B6A6423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FF0000"/>
              </w:rPr>
              <w:t>*</w:t>
            </w:r>
            <w:r>
              <w:rPr>
                <w:rFonts w:ascii="Arial" w:eastAsia="Arial" w:hAnsi="Arial" w:cs="Arial"/>
                <w:color w:val="000000"/>
              </w:rPr>
              <w:t xml:space="preserve"> Resumen ejecutivo</w:t>
            </w:r>
          </w:p>
        </w:tc>
      </w:tr>
      <w:tr w:rsidR="0019008F" w14:paraId="7C3C6C58" w14:textId="77777777">
        <w:tc>
          <w:tcPr>
            <w:tcW w:w="9355" w:type="dxa"/>
          </w:tcPr>
          <w:p w14:paraId="5DCF7EB2" w14:textId="6CC7FDAA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435D49">
              <w:rPr>
                <w:rFonts w:ascii="Arial" w:eastAsia="Arial" w:hAnsi="Arial" w:cs="Arial"/>
                <w:color w:val="000000"/>
              </w:rPr>
              <w:t>El proyecto consiste en desarrollar un sistema POS-ERP modular que permita controlar ventas, cajas, inventarios, compras, proveedores y cargos asociados a la operación hotelera. Se desarrollará una versión mínima funcional (MVP) que incluye módulos prioritarios de autenticación, catálogos, POS, inventarios y compras, garantizando trazabilidad, seguridad y reportes de gestión.</w:t>
            </w:r>
          </w:p>
        </w:tc>
      </w:tr>
      <w:tr w:rsidR="0019008F" w14:paraId="11CCA6C5" w14:textId="77777777">
        <w:tc>
          <w:tcPr>
            <w:tcW w:w="9355" w:type="dxa"/>
            <w:shd w:val="clear" w:color="auto" w:fill="D9D9D9"/>
          </w:tcPr>
          <w:p w14:paraId="35156B93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FF0000"/>
              </w:rPr>
              <w:t>*</w:t>
            </w:r>
            <w:r>
              <w:rPr>
                <w:rFonts w:ascii="Arial" w:eastAsia="Arial" w:hAnsi="Arial" w:cs="Arial"/>
                <w:color w:val="000000"/>
              </w:rPr>
              <w:t xml:space="preserve"> Objetivos estratégicos</w:t>
            </w:r>
          </w:p>
        </w:tc>
      </w:tr>
      <w:tr w:rsidR="0019008F" w14:paraId="63B1041A" w14:textId="77777777">
        <w:tc>
          <w:tcPr>
            <w:tcW w:w="9355" w:type="dxa"/>
          </w:tcPr>
          <w:p w14:paraId="7326882A" w14:textId="0F272A26" w:rsidR="0019008F" w:rsidRDefault="00435D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435D49">
              <w:rPr>
                <w:rFonts w:ascii="Arial" w:eastAsia="Arial" w:hAnsi="Arial" w:cs="Arial"/>
                <w:color w:val="000000"/>
              </w:rPr>
              <w:t>Centralizar operaciones que actualmente puedan estar separadas entre puntos de venta, inventario y administración.</w:t>
            </w:r>
          </w:p>
          <w:p w14:paraId="2842A0BB" w14:textId="13374911" w:rsidR="0019008F" w:rsidRDefault="00435D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435D49">
              <w:rPr>
                <w:rFonts w:ascii="Arial" w:eastAsia="Arial" w:hAnsi="Arial" w:cs="Arial"/>
                <w:color w:val="000000"/>
              </w:rPr>
              <w:t>Reducir errores manuales en cobros, cierres de caja, movimientos de inventario y cargos internos.</w:t>
            </w:r>
            <w:r w:rsidR="00F107B6"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14:paraId="1F1CE7F3" w14:textId="0AB46915" w:rsidR="0019008F" w:rsidRDefault="00435D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435D49">
              <w:rPr>
                <w:rFonts w:ascii="Arial" w:eastAsia="Arial" w:hAnsi="Arial" w:cs="Arial"/>
                <w:color w:val="000000"/>
              </w:rPr>
              <w:t>Brindar trazabilidad sobre quién realizó cada operación, cuándo se realizó y qué información fue modificada.</w:t>
            </w:r>
          </w:p>
          <w:p w14:paraId="7F1C3BE1" w14:textId="77777777" w:rsidR="00435D49" w:rsidRDefault="00435D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435D49">
              <w:rPr>
                <w:rFonts w:ascii="Arial" w:eastAsia="Arial" w:hAnsi="Arial" w:cs="Arial"/>
                <w:color w:val="000000"/>
              </w:rPr>
              <w:t>Generar información útil para administración, contabilidad, proveeduría y TI.</w:t>
            </w:r>
          </w:p>
          <w:p w14:paraId="32FB09BA" w14:textId="60A34544" w:rsidR="0019008F" w:rsidRDefault="00435D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435D49">
              <w:rPr>
                <w:rFonts w:ascii="Arial" w:eastAsia="Arial" w:hAnsi="Arial" w:cs="Arial"/>
                <w:color w:val="000000"/>
              </w:rPr>
              <w:t xml:space="preserve">Dejar una base técnica extensible para futuras integraciones con PMS, facturación electrónica u otros sistemas. </w:t>
            </w:r>
            <w:r w:rsidR="00F107B6"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</w:tbl>
    <w:p w14:paraId="18F749FE" w14:textId="77777777" w:rsidR="0019008F" w:rsidRDefault="0019008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425"/>
        </w:tabs>
        <w:spacing w:after="0" w:line="240" w:lineRule="auto"/>
        <w:jc w:val="both"/>
        <w:rPr>
          <w:rFonts w:ascii="Arial" w:eastAsia="Arial" w:hAnsi="Arial" w:cs="Arial"/>
          <w:color w:val="FF3333"/>
        </w:rPr>
      </w:pPr>
    </w:p>
    <w:p w14:paraId="61DE4201" w14:textId="77777777" w:rsidR="0019008F" w:rsidRDefault="0019008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425"/>
        </w:tabs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45"/>
        <w:gridCol w:w="3060"/>
        <w:gridCol w:w="2610"/>
        <w:gridCol w:w="1439"/>
      </w:tblGrid>
      <w:tr w:rsidR="0019008F" w14:paraId="0B903178" w14:textId="77777777">
        <w:tc>
          <w:tcPr>
            <w:tcW w:w="9354" w:type="dxa"/>
            <w:gridSpan w:val="4"/>
            <w:shd w:val="clear" w:color="auto" w:fill="D9D9D9"/>
          </w:tcPr>
          <w:p w14:paraId="26970B10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Aprobaciones</w:t>
            </w:r>
          </w:p>
        </w:tc>
      </w:tr>
      <w:tr w:rsidR="0019008F" w14:paraId="361C9A27" w14:textId="77777777">
        <w:tc>
          <w:tcPr>
            <w:tcW w:w="2245" w:type="dxa"/>
            <w:shd w:val="clear" w:color="auto" w:fill="D9D9D9"/>
          </w:tcPr>
          <w:p w14:paraId="35C6751A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Rol</w:t>
            </w:r>
          </w:p>
        </w:tc>
        <w:tc>
          <w:tcPr>
            <w:tcW w:w="3060" w:type="dxa"/>
            <w:shd w:val="clear" w:color="auto" w:fill="D9D9D9"/>
          </w:tcPr>
          <w:p w14:paraId="19873C3E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</w:t>
            </w:r>
          </w:p>
        </w:tc>
        <w:tc>
          <w:tcPr>
            <w:tcW w:w="2610" w:type="dxa"/>
            <w:shd w:val="clear" w:color="auto" w:fill="D9D9D9"/>
          </w:tcPr>
          <w:p w14:paraId="741EC92C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Firma</w:t>
            </w:r>
          </w:p>
        </w:tc>
        <w:tc>
          <w:tcPr>
            <w:tcW w:w="1439" w:type="dxa"/>
            <w:shd w:val="clear" w:color="auto" w:fill="D9D9D9"/>
          </w:tcPr>
          <w:p w14:paraId="5C189518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Fecha</w:t>
            </w:r>
          </w:p>
        </w:tc>
      </w:tr>
      <w:tr w:rsidR="0019008F" w14:paraId="575FAB3C" w14:textId="77777777">
        <w:tc>
          <w:tcPr>
            <w:tcW w:w="2245" w:type="dxa"/>
            <w:shd w:val="clear" w:color="auto" w:fill="D9D9D9"/>
          </w:tcPr>
          <w:p w14:paraId="02529B3F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FF0000"/>
              </w:rPr>
              <w:t>*</w:t>
            </w:r>
            <w:r>
              <w:rPr>
                <w:rFonts w:ascii="Arial" w:eastAsia="Arial" w:hAnsi="Arial" w:cs="Arial"/>
                <w:color w:val="000000"/>
              </w:rPr>
              <w:t xml:space="preserve"> Tutor del proyecto</w:t>
            </w:r>
          </w:p>
        </w:tc>
        <w:tc>
          <w:tcPr>
            <w:tcW w:w="3060" w:type="dxa"/>
          </w:tcPr>
          <w:p w14:paraId="361A6188" w14:textId="16436A04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Andrés Romero Jiménez </w:t>
            </w:r>
          </w:p>
          <w:p w14:paraId="2D1C673E" w14:textId="77777777" w:rsidR="0019008F" w:rsidRDefault="00190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610" w:type="dxa"/>
          </w:tcPr>
          <w:p w14:paraId="35B16EEB" w14:textId="77777777" w:rsidR="0019008F" w:rsidRDefault="00190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39" w:type="dxa"/>
          </w:tcPr>
          <w:p w14:paraId="72F90C74" w14:textId="62FF9953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03/09/2026</w:t>
            </w:r>
          </w:p>
        </w:tc>
      </w:tr>
      <w:tr w:rsidR="0019008F" w14:paraId="6C532FBF" w14:textId="77777777">
        <w:tc>
          <w:tcPr>
            <w:tcW w:w="2245" w:type="dxa"/>
            <w:shd w:val="clear" w:color="auto" w:fill="D9D9D9"/>
          </w:tcPr>
          <w:p w14:paraId="0C39089F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FF0000"/>
              </w:rPr>
              <w:t>*</w:t>
            </w:r>
            <w:r>
              <w:rPr>
                <w:rFonts w:ascii="Arial" w:eastAsia="Arial" w:hAnsi="Arial" w:cs="Arial"/>
                <w:color w:val="000000"/>
              </w:rPr>
              <w:t xml:space="preserve"> Pasante</w:t>
            </w:r>
          </w:p>
        </w:tc>
        <w:tc>
          <w:tcPr>
            <w:tcW w:w="3060" w:type="dxa"/>
          </w:tcPr>
          <w:p w14:paraId="030C7DDA" w14:textId="0BE62BC3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Christopher León Salinas</w:t>
            </w:r>
          </w:p>
          <w:p w14:paraId="1144CF9E" w14:textId="77777777" w:rsidR="0019008F" w:rsidRDefault="00190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610" w:type="dxa"/>
          </w:tcPr>
          <w:p w14:paraId="17DD9574" w14:textId="77777777" w:rsidR="0019008F" w:rsidRDefault="00190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39" w:type="dxa"/>
          </w:tcPr>
          <w:p w14:paraId="2ABB3E56" w14:textId="6F5CD483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03/09/2026</w:t>
            </w:r>
          </w:p>
        </w:tc>
      </w:tr>
      <w:tr w:rsidR="0019008F" w14:paraId="7177DD50" w14:textId="77777777">
        <w:tc>
          <w:tcPr>
            <w:tcW w:w="2245" w:type="dxa"/>
            <w:shd w:val="clear" w:color="auto" w:fill="D9D9D9"/>
          </w:tcPr>
          <w:p w14:paraId="4E5BAFAB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FF0000"/>
              </w:rPr>
              <w:t>*</w:t>
            </w:r>
            <w:r>
              <w:rPr>
                <w:rFonts w:ascii="Arial" w:eastAsia="Arial" w:hAnsi="Arial" w:cs="Arial"/>
                <w:color w:val="000000"/>
              </w:rPr>
              <w:t xml:space="preserve"> Profesor supervisor</w:t>
            </w:r>
          </w:p>
        </w:tc>
        <w:tc>
          <w:tcPr>
            <w:tcW w:w="3060" w:type="dxa"/>
          </w:tcPr>
          <w:p w14:paraId="2E6F0193" w14:textId="5AE4792E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Marisol Coto Molina</w:t>
            </w:r>
          </w:p>
          <w:p w14:paraId="739C1EB2" w14:textId="77777777" w:rsidR="0019008F" w:rsidRDefault="00190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610" w:type="dxa"/>
          </w:tcPr>
          <w:p w14:paraId="475278A4" w14:textId="77777777" w:rsidR="0019008F" w:rsidRDefault="00190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39" w:type="dxa"/>
          </w:tcPr>
          <w:p w14:paraId="41EB0DA9" w14:textId="254D06FF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03/09/2026</w:t>
            </w:r>
          </w:p>
        </w:tc>
      </w:tr>
      <w:tr w:rsidR="0019008F" w14:paraId="21FB6512" w14:textId="77777777">
        <w:tc>
          <w:tcPr>
            <w:tcW w:w="9354" w:type="dxa"/>
            <w:gridSpan w:val="4"/>
            <w:shd w:val="clear" w:color="auto" w:fill="D9D9D9"/>
          </w:tcPr>
          <w:p w14:paraId="1E724CDC" w14:textId="77777777" w:rsidR="0019008F" w:rsidRDefault="00F107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Otros: (</w:t>
            </w:r>
            <w:r>
              <w:rPr>
                <w:rFonts w:ascii="Arial" w:eastAsia="Arial" w:hAnsi="Arial" w:cs="Arial"/>
                <w:i/>
                <w:iCs/>
                <w:color w:val="000000"/>
              </w:rPr>
              <w:t>Relevantes para la aprobación de esta Ficha de Proyecto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19008F" w14:paraId="46EF7562" w14:textId="77777777">
        <w:tc>
          <w:tcPr>
            <w:tcW w:w="2245" w:type="dxa"/>
            <w:shd w:val="clear" w:color="auto" w:fill="D9D9D9"/>
          </w:tcPr>
          <w:p w14:paraId="44613283" w14:textId="3448C280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Rol del Encargado</w:t>
            </w:r>
          </w:p>
        </w:tc>
        <w:tc>
          <w:tcPr>
            <w:tcW w:w="3060" w:type="dxa"/>
          </w:tcPr>
          <w:p w14:paraId="5FDBB6A9" w14:textId="4481E8B3" w:rsidR="0019008F" w:rsidRDefault="00435D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Encargado de TI</w:t>
            </w:r>
          </w:p>
        </w:tc>
        <w:tc>
          <w:tcPr>
            <w:tcW w:w="2610" w:type="dxa"/>
          </w:tcPr>
          <w:p w14:paraId="0AFB60E4" w14:textId="77777777" w:rsidR="0019008F" w:rsidRDefault="00190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39" w:type="dxa"/>
          </w:tcPr>
          <w:p w14:paraId="68C0C917" w14:textId="77777777" w:rsidR="0019008F" w:rsidRDefault="00190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6B771E5F" w14:textId="77777777" w:rsidR="0019008F" w:rsidRDefault="0019008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425"/>
        </w:tabs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14:paraId="53D50052" w14:textId="77777777" w:rsidR="0019008F" w:rsidRDefault="0019008F">
      <w:pPr>
        <w:jc w:val="both"/>
      </w:pPr>
    </w:p>
    <w:sectPr w:rsidR="0019008F">
      <w:headerReference w:type="default" r:id="rId8"/>
      <w:pgSz w:w="12240" w:h="15840"/>
      <w:pgMar w:top="1440" w:right="1440" w:bottom="1440" w:left="1440" w:header="57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F0B5E" w14:textId="77777777" w:rsidR="00F107B6" w:rsidRDefault="00F107B6">
      <w:pPr>
        <w:spacing w:after="0" w:line="240" w:lineRule="auto"/>
      </w:pPr>
      <w:r>
        <w:separator/>
      </w:r>
    </w:p>
  </w:endnote>
  <w:endnote w:type="continuationSeparator" w:id="0">
    <w:p w14:paraId="2A34B85D" w14:textId="77777777" w:rsidR="00F107B6" w:rsidRDefault="00F10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27A2B7-B210-40DE-9766-BDDCB27E0B0C}"/>
    <w:embedBold r:id="rId2" w:fontKey="{A4459FF2-35CC-496C-8337-BAA56782B9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Georgia">
    <w:panose1 w:val="02040502050405020303"/>
    <w:charset w:val="00"/>
    <w:family w:val="auto"/>
    <w:pitch w:val="default"/>
    <w:embedItalic r:id="rId3" w:fontKey="{DCA88190-C540-4DA4-9EAC-BD1EC72D69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5CAD07-F239-4CBA-B123-3A3C38A0AD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1ADFE" w14:textId="77777777" w:rsidR="00F107B6" w:rsidRDefault="00F107B6">
      <w:pPr>
        <w:spacing w:after="0" w:line="240" w:lineRule="auto"/>
      </w:pPr>
      <w:r>
        <w:separator/>
      </w:r>
    </w:p>
  </w:footnote>
  <w:footnote w:type="continuationSeparator" w:id="0">
    <w:p w14:paraId="1BC95935" w14:textId="77777777" w:rsidR="00F107B6" w:rsidRDefault="00F107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A714" w14:textId="77777777" w:rsidR="0019008F" w:rsidRDefault="00F107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7FFCAB12" wp14:editId="1B3BDB2F">
          <wp:simplePos x="0" y="0"/>
          <wp:positionH relativeFrom="margin">
            <wp:posOffset>4888865</wp:posOffset>
          </wp:positionH>
          <wp:positionV relativeFrom="margin">
            <wp:posOffset>-1002027</wp:posOffset>
          </wp:positionV>
          <wp:extent cx="1097280" cy="59563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4776" t="21136" r="16812" b="23120"/>
                  <a:stretch>
                    <a:fillRect/>
                  </a:stretch>
                </pic:blipFill>
                <pic:spPr>
                  <a:xfrm>
                    <a:off x="0" y="0"/>
                    <a:ext cx="1097280" cy="595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ab/>
    </w:r>
    <w:r>
      <w:rPr>
        <w:noProof/>
      </w:rPr>
      <w:drawing>
        <wp:anchor distT="0" distB="0" distL="0" distR="0" simplePos="0" relativeHeight="251659264" behindDoc="1" locked="0" layoutInCell="1" hidden="0" allowOverlap="1" wp14:anchorId="62546779" wp14:editId="5B127F25">
          <wp:simplePos x="0" y="0"/>
          <wp:positionH relativeFrom="column">
            <wp:posOffset>-340357</wp:posOffset>
          </wp:positionH>
          <wp:positionV relativeFrom="paragraph">
            <wp:posOffset>-51432</wp:posOffset>
          </wp:positionV>
          <wp:extent cx="1657350" cy="640080"/>
          <wp:effectExtent l="0" t="0" r="0" b="0"/>
          <wp:wrapNone/>
          <wp:docPr id="2" name="image2.png" descr="Un conjunto de letras negras en un fondo negr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n conjunto de letras negras en un fondo negro&#10;&#10;Descripción generada automáticamente con confianza media"/>
                  <pic:cNvPicPr preferRelativeResize="0"/>
                </pic:nvPicPr>
                <pic:blipFill>
                  <a:blip r:embed="rId2"/>
                  <a:srcRect l="11275" t="21230" r="11135" b="21066"/>
                  <a:stretch>
                    <a:fillRect/>
                  </a:stretch>
                </pic:blipFill>
                <pic:spPr>
                  <a:xfrm>
                    <a:off x="0" y="0"/>
                    <a:ext cx="165735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8AB702D" w14:textId="77777777" w:rsidR="0019008F" w:rsidRDefault="00F107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680"/>
        <w:tab w:val="left" w:pos="8026"/>
      </w:tabs>
      <w:spacing w:after="0" w:line="240" w:lineRule="auto"/>
      <w:rPr>
        <w:rFonts w:ascii="Arial" w:eastAsia="Arial" w:hAnsi="Arial" w:cs="Arial"/>
        <w:b/>
        <w:bCs/>
        <w:color w:val="000000"/>
      </w:rPr>
    </w:pPr>
    <w:r>
      <w:rPr>
        <w:color w:val="000000"/>
      </w:rPr>
      <w:t xml:space="preserve"> </w:t>
    </w:r>
    <w:r>
      <w:rPr>
        <w:color w:val="000000"/>
      </w:rPr>
      <w:tab/>
    </w:r>
    <w:r>
      <w:rPr>
        <w:rFonts w:ascii="Arial" w:eastAsia="Arial" w:hAnsi="Arial" w:cs="Arial"/>
        <w:b/>
        <w:bCs/>
        <w:color w:val="000000"/>
      </w:rPr>
      <w:t xml:space="preserve">IF8100 PRÁCTICA </w:t>
    </w:r>
    <w:r>
      <w:rPr>
        <w:rFonts w:ascii="Arial" w:eastAsia="Arial" w:hAnsi="Arial" w:cs="Arial"/>
        <w:b/>
        <w:bCs/>
        <w:color w:val="000000"/>
      </w:rPr>
      <w:tab/>
    </w:r>
  </w:p>
  <w:p w14:paraId="53FB33E1" w14:textId="77777777" w:rsidR="0019008F" w:rsidRDefault="00F107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ab/>
      <w:t>EMPRESARIAL SUPERVISADA</w:t>
    </w:r>
  </w:p>
  <w:p w14:paraId="67022E28" w14:textId="77777777" w:rsidR="0019008F" w:rsidRDefault="001900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bCs/>
        <w:color w:val="000000"/>
      </w:rPr>
    </w:pPr>
  </w:p>
  <w:p w14:paraId="59B19231" w14:textId="77777777" w:rsidR="0019008F" w:rsidRDefault="00F107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</w:p>
  <w:p w14:paraId="0C423D97" w14:textId="77777777" w:rsidR="0019008F" w:rsidRDefault="001900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4629D"/>
    <w:multiLevelType w:val="multilevel"/>
    <w:tmpl w:val="6CCAF7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7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08F"/>
    <w:rsid w:val="0019008F"/>
    <w:rsid w:val="001C1232"/>
    <w:rsid w:val="00435D49"/>
    <w:rsid w:val="009242C3"/>
    <w:rsid w:val="00F1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79E9"/>
  <w15:docId w15:val="{2E61F1E9-E22E-437B-9C67-F948DE76A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R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QY75Cftgp2e29XJ32UJhep71g==">CgMxLjA4AHIhMXRhczQ3S1F0UF83V2ppakVlYmhnLVUyaDBteUlmTzVN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Leon</dc:creator>
  <cp:lastModifiedBy>CHRISTOPHER ALEXANDE LEON SALINAS</cp:lastModifiedBy>
  <cp:revision>2</cp:revision>
  <dcterms:created xsi:type="dcterms:W3CDTF">2026-09-03T21:08:00Z</dcterms:created>
  <dcterms:modified xsi:type="dcterms:W3CDTF">2026-09-03T21:08:00Z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