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bookmarkStart w:id="0" w:name="_GoBack"/>
      <w:bookmarkEnd w:id="0"/>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5AD5FCED">
      <w:pPr>
        <w:spacing w:after="80"/>
      </w:pPr>
      <w:r>
        <w:drawing>
          <wp:inline distT="0" distB="0" distL="114300" distR="114300">
            <wp:extent cx="972820" cy="9236075"/>
            <wp:effectExtent l="0" t="0" r="25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972820" cy="9236075"/>
                    </a:xfrm>
                    <a:prstGeom prst="rect">
                      <a:avLst/>
                    </a:prstGeom>
                    <a:noFill/>
                    <a:ln>
                      <a:noFill/>
                    </a:ln>
                  </pic:spPr>
                </pic:pic>
              </a:graphicData>
            </a:graphic>
          </wp:inline>
        </w:drawing>
      </w:r>
    </w:p>
    <w:p w14:paraId="1161F225">
      <w:pPr>
        <w:pStyle w:val="4"/>
      </w:pPr>
      <w:r>
        <w:t>Breakpoint 768px — Tablet</w:t>
      </w:r>
    </w:p>
    <w:p w14:paraId="418E19B7">
      <w:pPr>
        <w:spacing w:after="80"/>
      </w:pPr>
      <w:r>
        <w:drawing>
          <wp:inline distT="0" distB="0" distL="114300" distR="114300">
            <wp:extent cx="2985135" cy="8369300"/>
            <wp:effectExtent l="0" t="0" r="190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2985135" cy="8369300"/>
                    </a:xfrm>
                    <a:prstGeom prst="rect">
                      <a:avLst/>
                    </a:prstGeom>
                    <a:noFill/>
                    <a:ln>
                      <a:noFill/>
                    </a:ln>
                  </pic:spPr>
                </pic:pic>
              </a:graphicData>
            </a:graphic>
          </wp:inline>
        </w:drawing>
      </w:r>
    </w:p>
    <w:p w14:paraId="5968E64B">
      <w:pPr>
        <w:pStyle w:val="4"/>
      </w:pPr>
      <w:r>
        <w:t>Breakpoint 1280px — Desktop</w:t>
      </w:r>
    </w:p>
    <w:p w14:paraId="4ECF66E7">
      <w:pPr>
        <w:spacing w:after="80"/>
      </w:pPr>
      <w:r>
        <w:drawing>
          <wp:inline distT="0" distB="0" distL="114300" distR="114300">
            <wp:extent cx="6111240" cy="104082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111240" cy="10408285"/>
                    </a:xfrm>
                    <a:prstGeom prst="rect">
                      <a:avLst/>
                    </a:prstGeom>
                    <a:noFill/>
                    <a:ln>
                      <a:noFill/>
                    </a:ln>
                  </pic:spPr>
                </pic:pic>
              </a:graphicData>
            </a:graphic>
          </wp:inline>
        </w:drawing>
      </w: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476B49C6"/>
    <w:rsid w:val="7BEB1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1396</Words>
  <Characters>6331</Characters>
  <Lines>59</Lines>
  <Paragraphs>16</Paragraphs>
  <TotalTime>30</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Bá Thi Đinh</cp:lastModifiedBy>
  <dcterms:modified xsi:type="dcterms:W3CDTF">2026-10-06T10:16:30Z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eyJoZGlkIjoiODNiZTA3ZWE5YjgxYjFhNzdiYWJlMzU3MzgxNWI0NTQiLCJ1c2VySWQiOiIxMzc0NDA2ODI0MTcxIn0=</vt:lpwstr>
  </property>
  <property fmtid="{D5CDD505-2E9C-101B-9397-08002B2CF9AE}" pid="3" name="KSOProductBuildVer">
    <vt:lpwstr>1033-12.1.0.28485</vt:lpwstr>
  </property>
  <property fmtid="{D5CDD505-2E9C-101B-9397-08002B2CF9AE}" pid="4" name="ICV">
    <vt:lpwstr>62A4F5DD32484EA8A9CC26092A05DC62_13</vt:lpwstr>
  </property>
</Properties>
</file>