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AE39" w14:textId="77777777" w:rsidR="001A252B" w:rsidRDefault="001A252B" w:rsidP="001A252B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defun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diferencia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( )</w:t>
      </w:r>
      <w:proofErr w:type="gramEnd"/>
    </w:p>
    <w:p w14:paraId="2D97723C" w14:textId="77777777" w:rsidR="001A252B" w:rsidRDefault="001A252B" w:rsidP="001A252B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let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((a)(b))</w:t>
      </w:r>
    </w:p>
    <w:p w14:paraId="2606441C" w14:textId="77777777" w:rsidR="001A252B" w:rsidRPr="001A252B" w:rsidRDefault="001A252B" w:rsidP="001A252B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  <w:lang w:val="en-US"/>
        </w:rPr>
      </w:pPr>
      <w:r w:rsidRPr="001A252B">
        <w:rPr>
          <w:rFonts w:ascii="Arial" w:hAnsi="Arial" w:cs="Arial"/>
          <w:color w:val="495057"/>
          <w:sz w:val="23"/>
          <w:szCs w:val="23"/>
          <w:lang w:val="en-US"/>
        </w:rPr>
        <w:t>(</w:t>
      </w:r>
      <w:proofErr w:type="spellStart"/>
      <w:r w:rsidRPr="001A252B">
        <w:rPr>
          <w:rFonts w:ascii="Arial" w:hAnsi="Arial" w:cs="Arial"/>
          <w:color w:val="495057"/>
          <w:sz w:val="23"/>
          <w:szCs w:val="23"/>
          <w:lang w:val="en-US"/>
        </w:rPr>
        <w:t>pprint</w:t>
      </w:r>
      <w:proofErr w:type="spellEnd"/>
      <w:r w:rsidRPr="001A252B">
        <w:rPr>
          <w:rFonts w:ascii="Arial" w:hAnsi="Arial" w:cs="Arial"/>
          <w:color w:val="495057"/>
          <w:sz w:val="23"/>
          <w:szCs w:val="23"/>
          <w:lang w:val="en-US"/>
        </w:rPr>
        <w:t xml:space="preserve"> "</w:t>
      </w:r>
      <w:proofErr w:type="spellStart"/>
      <w:r w:rsidRPr="001A252B">
        <w:rPr>
          <w:rFonts w:ascii="Arial" w:hAnsi="Arial" w:cs="Arial"/>
          <w:color w:val="495057"/>
          <w:sz w:val="23"/>
          <w:szCs w:val="23"/>
          <w:lang w:val="en-US"/>
        </w:rPr>
        <w:t>ingrese</w:t>
      </w:r>
      <w:proofErr w:type="spellEnd"/>
      <w:r w:rsidRPr="001A252B">
        <w:rPr>
          <w:rFonts w:ascii="Arial" w:hAnsi="Arial" w:cs="Arial"/>
          <w:color w:val="495057"/>
          <w:sz w:val="23"/>
          <w:szCs w:val="23"/>
          <w:lang w:val="en-US"/>
        </w:rPr>
        <w:t xml:space="preserve"> valor </w:t>
      </w:r>
      <w:proofErr w:type="spellStart"/>
      <w:r w:rsidRPr="001A252B">
        <w:rPr>
          <w:rFonts w:ascii="Arial" w:hAnsi="Arial" w:cs="Arial"/>
          <w:color w:val="495057"/>
          <w:sz w:val="23"/>
          <w:szCs w:val="23"/>
          <w:lang w:val="en-US"/>
        </w:rPr>
        <w:t>atomico</w:t>
      </w:r>
      <w:proofErr w:type="spellEnd"/>
      <w:r w:rsidRPr="001A252B">
        <w:rPr>
          <w:rFonts w:ascii="Arial" w:hAnsi="Arial" w:cs="Arial"/>
          <w:color w:val="495057"/>
          <w:sz w:val="23"/>
          <w:szCs w:val="23"/>
          <w:lang w:val="en-US"/>
        </w:rPr>
        <w:t>")</w:t>
      </w:r>
    </w:p>
    <w:p w14:paraId="596FB79E" w14:textId="77777777" w:rsidR="001A252B" w:rsidRPr="001A252B" w:rsidRDefault="001A252B" w:rsidP="001A252B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  <w:lang w:val="en-US"/>
        </w:rPr>
      </w:pPr>
      <w:r w:rsidRPr="001A252B">
        <w:rPr>
          <w:rFonts w:ascii="Arial" w:hAnsi="Arial" w:cs="Arial"/>
          <w:color w:val="495057"/>
          <w:sz w:val="23"/>
          <w:szCs w:val="23"/>
          <w:lang w:val="en-US"/>
        </w:rPr>
        <w:t>(</w:t>
      </w:r>
      <w:proofErr w:type="spellStart"/>
      <w:proofErr w:type="gramStart"/>
      <w:r w:rsidRPr="001A252B">
        <w:rPr>
          <w:rFonts w:ascii="Arial" w:hAnsi="Arial" w:cs="Arial"/>
          <w:color w:val="495057"/>
          <w:sz w:val="23"/>
          <w:szCs w:val="23"/>
          <w:lang w:val="en-US"/>
        </w:rPr>
        <w:t>setq</w:t>
      </w:r>
      <w:proofErr w:type="spellEnd"/>
      <w:proofErr w:type="gramEnd"/>
      <w:r w:rsidRPr="001A252B">
        <w:rPr>
          <w:rFonts w:ascii="Arial" w:hAnsi="Arial" w:cs="Arial"/>
          <w:color w:val="495057"/>
          <w:sz w:val="23"/>
          <w:szCs w:val="23"/>
          <w:lang w:val="en-US"/>
        </w:rPr>
        <w:t xml:space="preserve"> a (read))</w:t>
      </w:r>
    </w:p>
    <w:p w14:paraId="2DE4133F" w14:textId="77777777" w:rsidR="001A252B" w:rsidRPr="001A252B" w:rsidRDefault="001A252B" w:rsidP="001A252B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  <w:lang w:val="en-US"/>
        </w:rPr>
      </w:pPr>
      <w:r w:rsidRPr="001A252B">
        <w:rPr>
          <w:rFonts w:ascii="Arial" w:hAnsi="Arial" w:cs="Arial"/>
          <w:color w:val="495057"/>
          <w:sz w:val="23"/>
          <w:szCs w:val="23"/>
          <w:lang w:val="en-US"/>
        </w:rPr>
        <w:t>(</w:t>
      </w:r>
      <w:proofErr w:type="spellStart"/>
      <w:r w:rsidRPr="001A252B">
        <w:rPr>
          <w:rFonts w:ascii="Arial" w:hAnsi="Arial" w:cs="Arial"/>
          <w:color w:val="495057"/>
          <w:sz w:val="23"/>
          <w:szCs w:val="23"/>
          <w:lang w:val="en-US"/>
        </w:rPr>
        <w:t>pprint</w:t>
      </w:r>
      <w:proofErr w:type="spellEnd"/>
      <w:r w:rsidRPr="001A252B">
        <w:rPr>
          <w:rFonts w:ascii="Arial" w:hAnsi="Arial" w:cs="Arial"/>
          <w:color w:val="495057"/>
          <w:sz w:val="23"/>
          <w:szCs w:val="23"/>
          <w:lang w:val="en-US"/>
        </w:rPr>
        <w:t xml:space="preserve"> "</w:t>
      </w:r>
      <w:proofErr w:type="spellStart"/>
      <w:r w:rsidRPr="001A252B">
        <w:rPr>
          <w:rFonts w:ascii="Arial" w:hAnsi="Arial" w:cs="Arial"/>
          <w:color w:val="495057"/>
          <w:sz w:val="23"/>
          <w:szCs w:val="23"/>
          <w:lang w:val="en-US"/>
        </w:rPr>
        <w:t>ingrese</w:t>
      </w:r>
      <w:proofErr w:type="spellEnd"/>
      <w:r w:rsidRPr="001A252B">
        <w:rPr>
          <w:rFonts w:ascii="Arial" w:hAnsi="Arial" w:cs="Arial"/>
          <w:color w:val="495057"/>
          <w:sz w:val="23"/>
          <w:szCs w:val="23"/>
          <w:lang w:val="en-US"/>
        </w:rPr>
        <w:t xml:space="preserve"> </w:t>
      </w:r>
      <w:proofErr w:type="spellStart"/>
      <w:r w:rsidRPr="001A252B">
        <w:rPr>
          <w:rFonts w:ascii="Arial" w:hAnsi="Arial" w:cs="Arial"/>
          <w:color w:val="495057"/>
          <w:sz w:val="23"/>
          <w:szCs w:val="23"/>
          <w:lang w:val="en-US"/>
        </w:rPr>
        <w:t>lista</w:t>
      </w:r>
      <w:proofErr w:type="spellEnd"/>
      <w:r w:rsidRPr="001A252B">
        <w:rPr>
          <w:rFonts w:ascii="Arial" w:hAnsi="Arial" w:cs="Arial"/>
          <w:color w:val="495057"/>
          <w:sz w:val="23"/>
          <w:szCs w:val="23"/>
          <w:lang w:val="en-US"/>
        </w:rPr>
        <w:t>")</w:t>
      </w:r>
    </w:p>
    <w:p w14:paraId="21C3327A" w14:textId="77777777" w:rsidR="001A252B" w:rsidRPr="001A252B" w:rsidRDefault="001A252B" w:rsidP="001A252B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  <w:lang w:val="en-US"/>
        </w:rPr>
      </w:pPr>
      <w:r w:rsidRPr="001A252B">
        <w:rPr>
          <w:rFonts w:ascii="Arial" w:hAnsi="Arial" w:cs="Arial"/>
          <w:color w:val="495057"/>
          <w:sz w:val="23"/>
          <w:szCs w:val="23"/>
          <w:lang w:val="en-US"/>
        </w:rPr>
        <w:t>(</w:t>
      </w:r>
      <w:proofErr w:type="spellStart"/>
      <w:proofErr w:type="gramStart"/>
      <w:r w:rsidRPr="001A252B">
        <w:rPr>
          <w:rFonts w:ascii="Arial" w:hAnsi="Arial" w:cs="Arial"/>
          <w:color w:val="495057"/>
          <w:sz w:val="23"/>
          <w:szCs w:val="23"/>
          <w:lang w:val="en-US"/>
        </w:rPr>
        <w:t>setq</w:t>
      </w:r>
      <w:proofErr w:type="spellEnd"/>
      <w:proofErr w:type="gramEnd"/>
      <w:r w:rsidRPr="001A252B">
        <w:rPr>
          <w:rFonts w:ascii="Arial" w:hAnsi="Arial" w:cs="Arial"/>
          <w:color w:val="495057"/>
          <w:sz w:val="23"/>
          <w:szCs w:val="23"/>
          <w:lang w:val="en-US"/>
        </w:rPr>
        <w:t xml:space="preserve"> b (read))</w:t>
      </w:r>
    </w:p>
    <w:p w14:paraId="58743CF3" w14:textId="5FBA1117" w:rsidR="001A252B" w:rsidRPr="001A252B" w:rsidRDefault="001A252B" w:rsidP="001A252B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  <w:lang w:val="en-US"/>
        </w:rPr>
      </w:pPr>
      <w:r w:rsidRPr="001A252B">
        <w:rPr>
          <w:rFonts w:ascii="Arial" w:hAnsi="Arial" w:cs="Arial"/>
          <w:color w:val="495057"/>
          <w:sz w:val="23"/>
          <w:szCs w:val="23"/>
          <w:lang w:val="en-US"/>
        </w:rPr>
        <w:t>(</w:t>
      </w:r>
      <w:proofErr w:type="gramStart"/>
      <w:r w:rsidRPr="001A252B">
        <w:rPr>
          <w:rFonts w:ascii="Arial" w:hAnsi="Arial" w:cs="Arial"/>
          <w:color w:val="495057"/>
          <w:sz w:val="23"/>
          <w:szCs w:val="23"/>
          <w:lang w:val="en-US"/>
        </w:rPr>
        <w:t>if</w:t>
      </w:r>
      <w:proofErr w:type="gramEnd"/>
      <w:r w:rsidRPr="001A252B">
        <w:rPr>
          <w:rFonts w:ascii="Arial" w:hAnsi="Arial" w:cs="Arial"/>
          <w:color w:val="495057"/>
          <w:sz w:val="23"/>
          <w:szCs w:val="23"/>
          <w:lang w:val="en-US"/>
        </w:rPr>
        <w:t xml:space="preserve"> (</w:t>
      </w:r>
      <w:r w:rsidR="00980872">
        <w:rPr>
          <w:rFonts w:ascii="Arial" w:hAnsi="Arial" w:cs="Arial"/>
          <w:color w:val="495057"/>
          <w:sz w:val="23"/>
          <w:szCs w:val="23"/>
          <w:lang w:val="en-US"/>
        </w:rPr>
        <w:t>&lt;</w:t>
      </w:r>
      <w:r w:rsidRPr="001A252B">
        <w:rPr>
          <w:rFonts w:ascii="Arial" w:hAnsi="Arial" w:cs="Arial"/>
          <w:color w:val="495057"/>
          <w:sz w:val="23"/>
          <w:szCs w:val="23"/>
          <w:lang w:val="en-US"/>
        </w:rPr>
        <w:t>= 0 (- a (min b))) </w:t>
      </w:r>
    </w:p>
    <w:p w14:paraId="7E530CD1" w14:textId="77777777" w:rsidR="001A252B" w:rsidRDefault="001A252B" w:rsidP="001A252B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calculo_diferencia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a b)</w:t>
      </w:r>
    </w:p>
    <w:p w14:paraId="531FA643" w14:textId="77777777" w:rsidR="001A252B" w:rsidRDefault="001A252B" w:rsidP="001A252B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'ERROR))</w:t>
      </w:r>
    </w:p>
    <w:p w14:paraId="003A2765" w14:textId="77777777" w:rsidR="001A252B" w:rsidRDefault="001A252B" w:rsidP="001A252B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</w:p>
    <w:p w14:paraId="5205F301" w14:textId="67A0CAD4" w:rsidR="001A252B" w:rsidRDefault="001A252B" w:rsidP="001A252B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defun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calculo_diferencia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r w:rsidR="005E5502">
        <w:rPr>
          <w:rFonts w:ascii="Arial" w:hAnsi="Arial" w:cs="Arial"/>
          <w:color w:val="495057"/>
          <w:sz w:val="23"/>
          <w:szCs w:val="23"/>
        </w:rPr>
        <w:t>(</w:t>
      </w:r>
      <w:r>
        <w:rPr>
          <w:rFonts w:ascii="Arial" w:hAnsi="Arial" w:cs="Arial"/>
          <w:color w:val="495057"/>
          <w:sz w:val="23"/>
          <w:szCs w:val="23"/>
        </w:rPr>
        <w:t>a b</w:t>
      </w:r>
      <w:r w:rsidR="005E5502">
        <w:rPr>
          <w:rFonts w:ascii="Arial" w:hAnsi="Arial" w:cs="Arial"/>
          <w:color w:val="495057"/>
          <w:sz w:val="23"/>
          <w:szCs w:val="23"/>
        </w:rPr>
        <w:t>)</w:t>
      </w:r>
    </w:p>
    <w:p w14:paraId="494858BD" w14:textId="77777777" w:rsidR="001A252B" w:rsidRDefault="001A252B" w:rsidP="001A252B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(- a (min b)))</w:t>
      </w:r>
    </w:p>
    <w:p w14:paraId="3F8F861F" w14:textId="77777777" w:rsidR="001A252B" w:rsidRPr="001A252B" w:rsidRDefault="001A252B" w:rsidP="001A252B"/>
    <w:sectPr w:rsidR="001A252B" w:rsidRPr="001A252B" w:rsidSect="0060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5A"/>
    <w:rsid w:val="001A252B"/>
    <w:rsid w:val="0041645A"/>
    <w:rsid w:val="005E5502"/>
    <w:rsid w:val="00601472"/>
    <w:rsid w:val="00980872"/>
    <w:rsid w:val="00A371BF"/>
    <w:rsid w:val="00DA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370A7"/>
  <w15:chartTrackingRefBased/>
  <w15:docId w15:val="{17C55829-69E9-4C03-AACA-06640983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AYALA</dc:creator>
  <cp:keywords/>
  <dc:description/>
  <cp:lastModifiedBy>YAGO AYALA</cp:lastModifiedBy>
  <cp:revision>2</cp:revision>
  <dcterms:created xsi:type="dcterms:W3CDTF">2023-05-10T21:53:00Z</dcterms:created>
  <dcterms:modified xsi:type="dcterms:W3CDTF">2023-05-10T22:44:00Z</dcterms:modified>
</cp:coreProperties>
</file>