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50E00" w14:textId="5271B11D" w:rsidR="005A4504" w:rsidRDefault="005A4504">
      <w:pPr>
        <w:rPr>
          <w:sz w:val="48"/>
        </w:rPr>
      </w:pPr>
      <w:r>
        <w:rPr>
          <w:sz w:val="48"/>
        </w:rPr>
        <w:t>ALGORITIMO DE COMO FINALIZAR O AMBIENTE DE TRABALHO</w:t>
      </w:r>
    </w:p>
    <w:p w14:paraId="6EA488E3" w14:textId="39246720" w:rsidR="005A4504" w:rsidRDefault="005A4504">
      <w:pPr>
        <w:rPr>
          <w:sz w:val="48"/>
        </w:rPr>
      </w:pPr>
    </w:p>
    <w:p w14:paraId="4494F770" w14:textId="378E6AF9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Desligue a maquina</w:t>
      </w:r>
    </w:p>
    <w:p w14:paraId="6DAAB549" w14:textId="519FCC27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Desligue o mouse</w:t>
      </w:r>
    </w:p>
    <w:p w14:paraId="7A67D38C" w14:textId="66822DE5" w:rsidR="003F44D4" w:rsidRDefault="003F44D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Retire os cabos da maquina</w:t>
      </w:r>
    </w:p>
    <w:p w14:paraId="2B279CE9" w14:textId="0034E9BB" w:rsidR="003F44D4" w:rsidRDefault="003F44D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Arrume os cabos</w:t>
      </w:r>
      <w:bookmarkStart w:id="0" w:name="_GoBack"/>
      <w:bookmarkEnd w:id="0"/>
    </w:p>
    <w:p w14:paraId="727F68FA" w14:textId="621A5D7A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Retire o </w:t>
      </w:r>
      <w:proofErr w:type="spellStart"/>
      <w:r>
        <w:rPr>
          <w:sz w:val="28"/>
        </w:rPr>
        <w:t>pendrive</w:t>
      </w:r>
      <w:proofErr w:type="spellEnd"/>
      <w:r>
        <w:rPr>
          <w:sz w:val="28"/>
        </w:rPr>
        <w:t xml:space="preserve"> do mouse</w:t>
      </w:r>
    </w:p>
    <w:p w14:paraId="28810A7B" w14:textId="778CF254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Guarde o </w:t>
      </w:r>
      <w:proofErr w:type="spellStart"/>
      <w:r>
        <w:rPr>
          <w:sz w:val="28"/>
        </w:rPr>
        <w:t>pendrive</w:t>
      </w:r>
      <w:proofErr w:type="spellEnd"/>
      <w:r>
        <w:rPr>
          <w:sz w:val="28"/>
        </w:rPr>
        <w:t xml:space="preserve"> do mouse</w:t>
      </w:r>
    </w:p>
    <w:p w14:paraId="6C4906F9" w14:textId="76EF1AAF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Pegue um pano com álcool</w:t>
      </w:r>
    </w:p>
    <w:p w14:paraId="4DDFAB40" w14:textId="13522EEE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Limpe a maquina </w:t>
      </w:r>
    </w:p>
    <w:p w14:paraId="52DF2625" w14:textId="75398656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Limpe o mouse</w:t>
      </w:r>
    </w:p>
    <w:p w14:paraId="3AE37AF7" w14:textId="48116C19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Guarde a maquina</w:t>
      </w:r>
    </w:p>
    <w:p w14:paraId="16231251" w14:textId="4836D778" w:rsidR="003F44D4" w:rsidRPr="003F44D4" w:rsidRDefault="005A4504" w:rsidP="003F44D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Guarde o mous</w:t>
      </w:r>
      <w:r w:rsidR="003F44D4">
        <w:rPr>
          <w:sz w:val="28"/>
        </w:rPr>
        <w:t>e</w:t>
      </w:r>
    </w:p>
    <w:p w14:paraId="2BB0C550" w14:textId="7DF24075" w:rsidR="005A4504" w:rsidRPr="005A4504" w:rsidRDefault="005A4504" w:rsidP="005A4504">
      <w:pPr>
        <w:pStyle w:val="PargrafodaLista"/>
        <w:rPr>
          <w:sz w:val="28"/>
        </w:rPr>
      </w:pPr>
    </w:p>
    <w:sectPr w:rsidR="005A4504" w:rsidRPr="005A4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DA0"/>
    <w:multiLevelType w:val="hybridMultilevel"/>
    <w:tmpl w:val="49161E8C"/>
    <w:lvl w:ilvl="0" w:tplc="9C887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E4"/>
    <w:rsid w:val="003F44D4"/>
    <w:rsid w:val="005A4504"/>
    <w:rsid w:val="008F32BB"/>
    <w:rsid w:val="00CD7F02"/>
    <w:rsid w:val="00E2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66F9"/>
  <w15:chartTrackingRefBased/>
  <w15:docId w15:val="{8F8AEC22-AFA4-4D30-92F8-D231CE6A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ESPERIDIÃO MOURA RIBEIRO</dc:creator>
  <cp:keywords/>
  <dc:description/>
  <cp:lastModifiedBy>THIAGO ESPERIDIÃO MOURA RIBEIRO</cp:lastModifiedBy>
  <cp:revision>3</cp:revision>
  <dcterms:created xsi:type="dcterms:W3CDTF">2025-04-15T12:19:00Z</dcterms:created>
  <dcterms:modified xsi:type="dcterms:W3CDTF">2025-04-15T16:57:00Z</dcterms:modified>
</cp:coreProperties>
</file>