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883026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883026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56338D06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0</w:t>
      </w:r>
      <w:r w:rsidR="00D2777B">
        <w:rPr>
          <w:rFonts w:ascii="Arial Nova" w:eastAsia="Arial Nova" w:hAnsi="Arial Nova" w:cs="Arial Nova"/>
        </w:rPr>
        <w:t>1</w:t>
      </w:r>
      <w:r w:rsidRPr="35A3B1E7">
        <w:rPr>
          <w:rFonts w:ascii="Arial Nova" w:eastAsia="Arial Nova" w:hAnsi="Arial Nova" w:cs="Arial Nova"/>
        </w:rPr>
        <w:t>/0</w:t>
      </w:r>
      <w:r w:rsidR="00D2777B">
        <w:rPr>
          <w:rFonts w:ascii="Arial Nova" w:eastAsia="Arial Nova" w:hAnsi="Arial Nova" w:cs="Arial Nova"/>
        </w:rPr>
        <w:t>4</w:t>
      </w:r>
      <w:r w:rsidRPr="35A3B1E7">
        <w:rPr>
          <w:rFonts w:ascii="Arial Nova" w:eastAsia="Arial Nova" w:hAnsi="Arial Nova" w:cs="Arial Nova"/>
        </w:rPr>
        <w:t>/</w:t>
      </w:r>
      <w:r w:rsidR="00D2777B">
        <w:rPr>
          <w:rFonts w:ascii="Arial Nova" w:eastAsia="Arial Nova" w:hAnsi="Arial Nova" w:cs="Arial Nova"/>
        </w:rPr>
        <w:t>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D2777B">
        <w:rPr>
          <w:rFonts w:ascii="Arial Nova" w:eastAsia="Arial Nova" w:hAnsi="Arial Nova" w:cs="Arial Nova"/>
        </w:rPr>
        <w:t>A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6DFB9E17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D2777B">
        <w:rPr>
          <w:rFonts w:ascii="Arial Nova" w:eastAsia="Arial Nova" w:hAnsi="Arial Nova" w:cs="Arial Nova"/>
        </w:rPr>
        <w:t>8</w:t>
      </w:r>
      <w:r w:rsidRPr="35A3B1E7">
        <w:rPr>
          <w:rFonts w:ascii="Arial Nova" w:eastAsia="Arial Nova" w:hAnsi="Arial Nova" w:cs="Arial Nova"/>
        </w:rPr>
        <w:t>:</w:t>
      </w:r>
      <w:r w:rsidR="00D2777B">
        <w:rPr>
          <w:rFonts w:ascii="Arial Nova" w:eastAsia="Arial Nova" w:hAnsi="Arial Nova" w:cs="Arial Nova"/>
        </w:rPr>
        <w:t>40</w:t>
      </w:r>
    </w:p>
    <w:p w14:paraId="75EE2FCA" w14:textId="74FA3FE7" w:rsidR="034E4304" w:rsidRPr="00D2777B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="00D3108D" w:rsidRPr="00D3108D">
        <w:rPr>
          <w:rFonts w:ascii="Arial Nova" w:eastAsia="Arial Nova" w:hAnsi="Arial Nova" w:cs="Arial Nova"/>
        </w:rPr>
        <w:t>Eduarda,</w:t>
      </w:r>
      <w:r w:rsidR="00D3108D">
        <w:rPr>
          <w:rFonts w:ascii="Arial Nova" w:eastAsia="Arial Nova" w:hAnsi="Arial Nova" w:cs="Arial Nova"/>
          <w:b/>
          <w:bCs/>
        </w:rPr>
        <w:t xml:space="preserve"> </w:t>
      </w:r>
      <w:r w:rsidR="00EE1337">
        <w:rPr>
          <w:rFonts w:ascii="Arial Nova" w:eastAsia="Arial Nova" w:hAnsi="Arial Nova" w:cs="Arial Nova"/>
        </w:rPr>
        <w:t>Gabriel</w:t>
      </w:r>
      <w:r w:rsidR="00EE1337">
        <w:rPr>
          <w:rFonts w:ascii="Arial Nova" w:eastAsia="Arial Nova" w:hAnsi="Arial Nova" w:cs="Arial Nova"/>
          <w:b/>
          <w:bCs/>
        </w:rPr>
        <w:t xml:space="preserve">, </w:t>
      </w:r>
      <w:r w:rsidR="00534496">
        <w:rPr>
          <w:rFonts w:ascii="Arial Nova" w:eastAsia="Arial Nova" w:hAnsi="Arial Nova" w:cs="Arial Nova"/>
        </w:rPr>
        <w:t>Thiago</w:t>
      </w:r>
      <w:r w:rsidR="00534496">
        <w:rPr>
          <w:rFonts w:ascii="Arial Nova" w:eastAsia="Arial Nova" w:hAnsi="Arial Nova" w:cs="Arial Nova"/>
          <w:b/>
          <w:bCs/>
        </w:rPr>
        <w:t xml:space="preserve">, </w:t>
      </w:r>
      <w:r w:rsidR="00D2777B">
        <w:rPr>
          <w:rFonts w:ascii="Arial Nova" w:eastAsia="Arial Nova" w:hAnsi="Arial Nova" w:cs="Arial Nova"/>
        </w:rPr>
        <w:t>Vitor</w:t>
      </w:r>
    </w:p>
    <w:p w14:paraId="7358DCE5" w14:textId="3F72665F" w:rsidR="034E4304" w:rsidRPr="00D2777B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="00D2777B">
        <w:rPr>
          <w:rFonts w:ascii="Arial Nova" w:eastAsia="Arial Nova" w:hAnsi="Arial Nova" w:cs="Arial Nova"/>
        </w:rPr>
        <w:t>Fabio,  Wlad</w:t>
      </w:r>
    </w:p>
    <w:p w14:paraId="441A4771" w14:textId="1F8D9ED3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FORMATO: ( </w:t>
      </w:r>
      <w:r w:rsidR="00D2777B">
        <w:rPr>
          <w:rFonts w:ascii="Arial Nova" w:eastAsia="Arial Nova" w:hAnsi="Arial Nova" w:cs="Arial Nova"/>
        </w:rPr>
        <w:t>X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Pr="35A3B1E7">
        <w:rPr>
          <w:rFonts w:ascii="Arial Nova" w:eastAsia="Arial Nova" w:hAnsi="Arial Nova" w:cs="Arial Nova"/>
          <w:b/>
          <w:bCs/>
        </w:rPr>
        <w:t xml:space="preserve">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5B46F4A8" w:rsidR="034E4304" w:rsidRPr="00D2777B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D2777B">
        <w:rPr>
          <w:rFonts w:ascii="Arial Nova" w:eastAsia="Arial Nova" w:hAnsi="Arial Nova" w:cs="Arial Nova"/>
          <w:b/>
          <w:bCs/>
        </w:rPr>
        <w:t xml:space="preserve"> </w:t>
      </w:r>
      <w:r w:rsidR="00D2777B">
        <w:rPr>
          <w:rFonts w:ascii="Arial Nova" w:eastAsia="Arial Nova" w:hAnsi="Arial Nova" w:cs="Arial Nova"/>
        </w:rPr>
        <w:t>Protótipo</w:t>
      </w:r>
    </w:p>
    <w:p w14:paraId="135F74F0" w14:textId="79B68F1E" w:rsidR="034E4304" w:rsidRPr="00591F7C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7626E">
        <w:rPr>
          <w:rFonts w:ascii="Arial Nova" w:eastAsia="Arial Nova" w:hAnsi="Arial Nova" w:cs="Arial Nova"/>
          <w:b/>
          <w:bCs/>
        </w:rPr>
        <w:t xml:space="preserve"> </w:t>
      </w:r>
      <w:r w:rsidR="00591F7C">
        <w:rPr>
          <w:rFonts w:ascii="Arial Nova" w:eastAsia="Arial Nova" w:hAnsi="Arial Nova" w:cs="Arial Nova"/>
        </w:rPr>
        <w:t>Telas</w:t>
      </w:r>
    </w:p>
    <w:p w14:paraId="75C4D948" w14:textId="55501AF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649AE38B" w:rsidR="034E4304" w:rsidRPr="00591F7C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591F7C">
        <w:rPr>
          <w:rFonts w:ascii="Arial Nova" w:eastAsia="Arial Nova" w:hAnsi="Arial Nova" w:cs="Arial Nova"/>
          <w:b/>
          <w:bCs/>
        </w:rPr>
        <w:t xml:space="preserve"> </w:t>
      </w:r>
      <w:r w:rsidR="00591F7C">
        <w:rPr>
          <w:rFonts w:ascii="Arial Nova" w:eastAsia="Arial Nova" w:hAnsi="Arial Nova" w:cs="Arial Nova"/>
        </w:rPr>
        <w:t>Decisão de Design (Home, Login)</w:t>
      </w:r>
    </w:p>
    <w:p w14:paraId="1D7C81CD" w14:textId="648077B5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4333EECE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EE1337">
        <w:rPr>
          <w:rFonts w:ascii="Arial Nova" w:eastAsia="Arial Nova" w:hAnsi="Arial Nova" w:cs="Arial Nova"/>
          <w:b/>
          <w:bCs/>
          <w:i/>
          <w:iCs/>
        </w:rPr>
        <w:t>01</w:t>
      </w:r>
      <w:r w:rsidRPr="35A3B1E7">
        <w:rPr>
          <w:rFonts w:ascii="Arial Nova" w:eastAsia="Arial Nova" w:hAnsi="Arial Nova" w:cs="Arial Nova"/>
          <w:b/>
          <w:bCs/>
          <w:i/>
          <w:iCs/>
        </w:rPr>
        <w:t>/0</w:t>
      </w:r>
      <w:r w:rsidR="00EE1337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>/</w:t>
      </w:r>
      <w:r w:rsidR="00EE1337">
        <w:rPr>
          <w:rFonts w:ascii="Arial Nova" w:eastAsia="Arial Nova" w:hAnsi="Arial Nova" w:cs="Arial Nova"/>
          <w:b/>
          <w:bCs/>
          <w:i/>
          <w:iCs/>
        </w:rPr>
        <w:t>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EE1337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01738E0E" w:rsidR="034E4304" w:rsidRDefault="00DB34B6" w:rsidP="034E4304">
      <w:r w:rsidRPr="00DB34B6">
        <w:drawing>
          <wp:anchor distT="0" distB="0" distL="114300" distR="114300" simplePos="0" relativeHeight="251658240" behindDoc="0" locked="0" layoutInCell="1" allowOverlap="1" wp14:anchorId="491D6363" wp14:editId="32BE824F">
            <wp:simplePos x="0" y="0"/>
            <wp:positionH relativeFrom="column">
              <wp:posOffset>64935</wp:posOffset>
            </wp:positionH>
            <wp:positionV relativeFrom="paragraph">
              <wp:posOffset>154305</wp:posOffset>
            </wp:positionV>
            <wp:extent cx="5943600" cy="5991860"/>
            <wp:effectExtent l="152400" t="152400" r="361950" b="3708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113F31"/>
    <w:rsid w:val="00534496"/>
    <w:rsid w:val="00591F7C"/>
    <w:rsid w:val="00883026"/>
    <w:rsid w:val="00D2777B"/>
    <w:rsid w:val="00D3108D"/>
    <w:rsid w:val="00DB34B6"/>
    <w:rsid w:val="00EE1337"/>
    <w:rsid w:val="00F1006A"/>
    <w:rsid w:val="00F7626E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3</cp:revision>
  <dcterms:created xsi:type="dcterms:W3CDTF">2022-03-29T00:48:00Z</dcterms:created>
  <dcterms:modified xsi:type="dcterms:W3CDTF">2022-04-05T13:12:00Z</dcterms:modified>
</cp:coreProperties>
</file>