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9AE6" w14:textId="2A8AE87B" w:rsidR="00252981" w:rsidRPr="00252981" w:rsidRDefault="00252981" w:rsidP="00252981">
      <w:pPr>
        <w:pStyle w:val="Ttulo1"/>
      </w:pPr>
      <w:r w:rsidRPr="00252981">
        <w:t>Dois exemplos históricos do uso de criptografia não citados no material</w:t>
      </w:r>
    </w:p>
    <w:p w14:paraId="3612EE38" w14:textId="77777777" w:rsidR="00252981" w:rsidRDefault="00252981" w:rsidP="00252981">
      <w:pPr>
        <w:pStyle w:val="Ttulo2"/>
      </w:pPr>
    </w:p>
    <w:p w14:paraId="4EE455AD" w14:textId="240D8779" w:rsidR="00252981" w:rsidRPr="00252981" w:rsidRDefault="00252981" w:rsidP="00252981">
      <w:pPr>
        <w:pStyle w:val="Ttulo2"/>
      </w:pPr>
      <w:r w:rsidRPr="00252981">
        <w:t xml:space="preserve">Cifra de </w:t>
      </w:r>
      <w:proofErr w:type="spellStart"/>
      <w:r w:rsidRPr="00252981">
        <w:t>Atbash</w:t>
      </w:r>
      <w:proofErr w:type="spellEnd"/>
    </w:p>
    <w:p w14:paraId="12185551" w14:textId="79B807BB" w:rsidR="00252981" w:rsidRPr="00252981" w:rsidRDefault="00252981" w:rsidP="00252981">
      <w:pPr>
        <w:rPr>
          <w:rFonts w:ascii="Arial" w:hAnsi="Arial" w:cs="Arial"/>
          <w:sz w:val="24"/>
          <w:szCs w:val="24"/>
        </w:rPr>
      </w:pPr>
      <w:r w:rsidRPr="00252981">
        <w:rPr>
          <w:rFonts w:ascii="Arial" w:hAnsi="Arial" w:cs="Arial"/>
          <w:sz w:val="24"/>
          <w:szCs w:val="24"/>
        </w:rPr>
        <w:t>Um método de substituição simples usado pelos hebreus na antiguidade. As letras do alfabeto eram invertidas (A → Z, B → Y, etc.).</w:t>
      </w:r>
    </w:p>
    <w:p w14:paraId="2946F580" w14:textId="3C729058" w:rsidR="00252981" w:rsidRPr="00252981" w:rsidRDefault="00252981" w:rsidP="00252981">
      <w:pPr>
        <w:pStyle w:val="Ttulo2"/>
      </w:pPr>
      <w:proofErr w:type="spellStart"/>
      <w:r w:rsidRPr="00252981">
        <w:t>Escítala</w:t>
      </w:r>
      <w:proofErr w:type="spellEnd"/>
      <w:r w:rsidRPr="00252981">
        <w:t xml:space="preserve"> Espartana</w:t>
      </w:r>
    </w:p>
    <w:p w14:paraId="2244E60D" w14:textId="77777777" w:rsidR="00252981" w:rsidRPr="00252981" w:rsidRDefault="00252981" w:rsidP="00252981">
      <w:pPr>
        <w:rPr>
          <w:rFonts w:ascii="Arial" w:hAnsi="Arial" w:cs="Arial"/>
          <w:sz w:val="24"/>
          <w:szCs w:val="24"/>
        </w:rPr>
      </w:pPr>
      <w:r w:rsidRPr="00252981">
        <w:rPr>
          <w:rFonts w:ascii="Arial" w:hAnsi="Arial" w:cs="Arial"/>
          <w:sz w:val="24"/>
          <w:szCs w:val="24"/>
        </w:rPr>
        <w:t>Método usado pelos espartanos na Grécia Antiga. Consistia em uma fita de couro enrolada em um bastão de determinado diâmetro. Ao desenrolá-la, a mensagem parecia sem sentido, mas quando enrolada no bastão correto, revelava o texto original.</w:t>
      </w:r>
    </w:p>
    <w:p w14:paraId="5B03C298" w14:textId="77777777" w:rsidR="00252981" w:rsidRPr="00252981" w:rsidRDefault="00252981" w:rsidP="00252981">
      <w:pPr>
        <w:rPr>
          <w:rFonts w:ascii="Arial" w:hAnsi="Arial" w:cs="Arial"/>
          <w:sz w:val="24"/>
          <w:szCs w:val="24"/>
        </w:rPr>
      </w:pPr>
    </w:p>
    <w:p w14:paraId="7D4A4AAD" w14:textId="55600DA4" w:rsidR="00252981" w:rsidRPr="00252981" w:rsidRDefault="00252981" w:rsidP="00252981">
      <w:pPr>
        <w:pStyle w:val="Ttulo1"/>
      </w:pPr>
      <w:r w:rsidRPr="00252981">
        <w:t>Dois algoritmos de criptografia com chaves simétricas utilizados atualmente</w:t>
      </w:r>
    </w:p>
    <w:p w14:paraId="4CF31367" w14:textId="77777777" w:rsidR="00252981" w:rsidRDefault="00252981" w:rsidP="00252981">
      <w:pPr>
        <w:pStyle w:val="Ttulo2"/>
      </w:pPr>
    </w:p>
    <w:p w14:paraId="261FD2CC" w14:textId="76AFAFAA" w:rsidR="00252981" w:rsidRPr="00252981" w:rsidRDefault="00252981" w:rsidP="00252981">
      <w:pPr>
        <w:pStyle w:val="Ttulo2"/>
      </w:pPr>
      <w:r w:rsidRPr="00252981">
        <w:t>AES (</w:t>
      </w:r>
      <w:proofErr w:type="spellStart"/>
      <w:r w:rsidRPr="00252981">
        <w:t>Advanced</w:t>
      </w:r>
      <w:proofErr w:type="spellEnd"/>
      <w:r w:rsidRPr="00252981">
        <w:t xml:space="preserve"> </w:t>
      </w:r>
      <w:proofErr w:type="spellStart"/>
      <w:r w:rsidRPr="00252981">
        <w:t>Encryption</w:t>
      </w:r>
      <w:proofErr w:type="spellEnd"/>
      <w:r w:rsidRPr="00252981">
        <w:t xml:space="preserve"> Standard)</w:t>
      </w:r>
    </w:p>
    <w:p w14:paraId="2B06471F" w14:textId="0F49BC34" w:rsidR="00252981" w:rsidRPr="00252981" w:rsidRDefault="00252981" w:rsidP="00252981">
      <w:pPr>
        <w:rPr>
          <w:rFonts w:ascii="Arial" w:hAnsi="Arial" w:cs="Arial"/>
          <w:sz w:val="24"/>
          <w:szCs w:val="24"/>
        </w:rPr>
      </w:pPr>
      <w:r w:rsidRPr="00252981">
        <w:rPr>
          <w:rFonts w:ascii="Arial" w:hAnsi="Arial" w:cs="Arial"/>
          <w:sz w:val="24"/>
          <w:szCs w:val="24"/>
        </w:rPr>
        <w:t>Amplamente usado para segurança de dados, adotado pelo governo dos EUA. Possui versões de 128, 192 e 256 bits.</w:t>
      </w:r>
    </w:p>
    <w:p w14:paraId="0621457D" w14:textId="60F8273D" w:rsidR="00252981" w:rsidRPr="00252981" w:rsidRDefault="00252981" w:rsidP="00252981">
      <w:pPr>
        <w:pStyle w:val="Ttulo2"/>
      </w:pPr>
      <w:proofErr w:type="spellStart"/>
      <w:r w:rsidRPr="00252981">
        <w:t>Blowfish</w:t>
      </w:r>
      <w:proofErr w:type="spellEnd"/>
    </w:p>
    <w:p w14:paraId="457382E2" w14:textId="77777777" w:rsidR="00252981" w:rsidRPr="00252981" w:rsidRDefault="00252981" w:rsidP="00252981">
      <w:pPr>
        <w:rPr>
          <w:rFonts w:ascii="Arial" w:hAnsi="Arial" w:cs="Arial"/>
          <w:sz w:val="24"/>
          <w:szCs w:val="24"/>
        </w:rPr>
      </w:pPr>
      <w:r w:rsidRPr="00252981">
        <w:rPr>
          <w:rFonts w:ascii="Arial" w:hAnsi="Arial" w:cs="Arial"/>
          <w:sz w:val="24"/>
          <w:szCs w:val="24"/>
        </w:rPr>
        <w:t xml:space="preserve">Algoritmo simétrico rápido e eficiente, usado em diversas aplicações de segurança, como </w:t>
      </w:r>
      <w:proofErr w:type="spellStart"/>
      <w:r w:rsidRPr="00252981">
        <w:rPr>
          <w:rFonts w:ascii="Arial" w:hAnsi="Arial" w:cs="Arial"/>
          <w:sz w:val="24"/>
          <w:szCs w:val="24"/>
        </w:rPr>
        <w:t>VPNs</w:t>
      </w:r>
      <w:proofErr w:type="spellEnd"/>
      <w:r w:rsidRPr="00252981">
        <w:rPr>
          <w:rFonts w:ascii="Arial" w:hAnsi="Arial" w:cs="Arial"/>
          <w:sz w:val="24"/>
          <w:szCs w:val="24"/>
        </w:rPr>
        <w:t xml:space="preserve"> e softwares de proteção de dados.</w:t>
      </w:r>
    </w:p>
    <w:p w14:paraId="7B70F3F6" w14:textId="3A4D2433" w:rsidR="00252981" w:rsidRPr="00252981" w:rsidRDefault="00252981" w:rsidP="00252981">
      <w:pPr>
        <w:rPr>
          <w:rFonts w:ascii="Arial" w:hAnsi="Arial" w:cs="Arial"/>
          <w:sz w:val="24"/>
          <w:szCs w:val="24"/>
        </w:rPr>
      </w:pPr>
    </w:p>
    <w:p w14:paraId="374C18BB" w14:textId="7629FA1C" w:rsidR="00252981" w:rsidRPr="00252981" w:rsidRDefault="00252981" w:rsidP="00252981">
      <w:pPr>
        <w:pStyle w:val="Ttulo1"/>
      </w:pPr>
      <w:r w:rsidRPr="00252981">
        <w:t>Dois algoritmos de criptografia com chaves assimétricas utilizados atualmente</w:t>
      </w:r>
    </w:p>
    <w:p w14:paraId="3238FB14" w14:textId="77777777" w:rsidR="00252981" w:rsidRDefault="00252981" w:rsidP="00252981">
      <w:pPr>
        <w:rPr>
          <w:rFonts w:ascii="Arial" w:hAnsi="Arial" w:cs="Arial"/>
          <w:b/>
          <w:bCs/>
          <w:sz w:val="24"/>
          <w:szCs w:val="24"/>
        </w:rPr>
      </w:pPr>
    </w:p>
    <w:p w14:paraId="7D5D9B37" w14:textId="1AC5D2E9" w:rsidR="00252981" w:rsidRPr="00252981" w:rsidRDefault="00252981" w:rsidP="00252981">
      <w:pPr>
        <w:pStyle w:val="Ttulo2"/>
      </w:pPr>
      <w:r w:rsidRPr="00252981">
        <w:t>RSA (</w:t>
      </w:r>
      <w:proofErr w:type="spellStart"/>
      <w:r w:rsidRPr="00252981">
        <w:t>Rivest-Shamir-Adleman</w:t>
      </w:r>
      <w:proofErr w:type="spellEnd"/>
      <w:r w:rsidRPr="00252981">
        <w:t>)</w:t>
      </w:r>
    </w:p>
    <w:p w14:paraId="0B1892A8" w14:textId="77777777" w:rsidR="00252981" w:rsidRPr="00252981" w:rsidRDefault="00252981" w:rsidP="00252981">
      <w:pPr>
        <w:rPr>
          <w:rFonts w:ascii="Arial" w:hAnsi="Arial" w:cs="Arial"/>
          <w:sz w:val="24"/>
          <w:szCs w:val="24"/>
        </w:rPr>
      </w:pPr>
      <w:r w:rsidRPr="00252981">
        <w:rPr>
          <w:rFonts w:ascii="Arial" w:hAnsi="Arial" w:cs="Arial"/>
          <w:sz w:val="24"/>
          <w:szCs w:val="24"/>
        </w:rPr>
        <w:t>Um dos mais conhecidos e utilizados para criptografia de chaves públicas, usado em assinaturas digitais e segurança na internet.</w:t>
      </w:r>
    </w:p>
    <w:p w14:paraId="48BEEC4E" w14:textId="77777777" w:rsidR="00252981" w:rsidRPr="00252981" w:rsidRDefault="00252981" w:rsidP="00252981">
      <w:pPr>
        <w:pStyle w:val="Ttulo2"/>
      </w:pPr>
      <w:r w:rsidRPr="00252981">
        <w:t>ECC (</w:t>
      </w:r>
      <w:proofErr w:type="spellStart"/>
      <w:r w:rsidRPr="00252981">
        <w:t>Elliptic</w:t>
      </w:r>
      <w:proofErr w:type="spellEnd"/>
      <w:r w:rsidRPr="00252981">
        <w:t xml:space="preserve"> Curve </w:t>
      </w:r>
      <w:proofErr w:type="spellStart"/>
      <w:r w:rsidRPr="00252981">
        <w:t>Cryptography</w:t>
      </w:r>
      <w:proofErr w:type="spellEnd"/>
      <w:r w:rsidRPr="00252981">
        <w:t>)</w:t>
      </w:r>
    </w:p>
    <w:p w14:paraId="2EA4752A" w14:textId="5F3946F8" w:rsidR="005F0FA9" w:rsidRDefault="00252981">
      <w:r w:rsidRPr="00252981">
        <w:rPr>
          <w:rFonts w:ascii="Arial" w:hAnsi="Arial" w:cs="Arial"/>
          <w:sz w:val="24"/>
          <w:szCs w:val="24"/>
        </w:rPr>
        <w:t>Utiliza curvas elípticas para gerar chaves mais seguras e menores, sendo eficiente em dispositivos com baixa capacidade computacional.</w:t>
      </w:r>
    </w:p>
    <w:sectPr w:rsidR="005F0FA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17794"/>
    <w:multiLevelType w:val="multilevel"/>
    <w:tmpl w:val="59B0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D0FC1"/>
    <w:multiLevelType w:val="multilevel"/>
    <w:tmpl w:val="2FD0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67042"/>
    <w:multiLevelType w:val="multilevel"/>
    <w:tmpl w:val="A84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14515">
    <w:abstractNumId w:val="0"/>
  </w:num>
  <w:num w:numId="2" w16cid:durableId="1239051513">
    <w:abstractNumId w:val="2"/>
  </w:num>
  <w:num w:numId="3" w16cid:durableId="80539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81"/>
    <w:rsid w:val="00252981"/>
    <w:rsid w:val="005D7D3C"/>
    <w:rsid w:val="005F0FA9"/>
    <w:rsid w:val="007813A0"/>
    <w:rsid w:val="007D7CE6"/>
    <w:rsid w:val="00944C91"/>
    <w:rsid w:val="00C27589"/>
    <w:rsid w:val="00F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3F56"/>
  <w15:chartTrackingRefBased/>
  <w15:docId w15:val="{EA7DB639-D319-4F5C-969B-2367EA59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981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81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7D7CE6"/>
    <w:pPr>
      <w:numPr>
        <w:ilvl w:val="1"/>
      </w:numPr>
    </w:pPr>
    <w:rPr>
      <w:rFonts w:ascii="Arial" w:hAnsi="Arial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D7CE6"/>
    <w:rPr>
      <w:rFonts w:ascii="Arial" w:hAnsi="Arial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52981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5298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9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9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9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9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9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9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25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9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9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9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9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Schwann</dc:creator>
  <cp:keywords/>
  <dc:description/>
  <cp:lastModifiedBy>T Schwann</cp:lastModifiedBy>
  <cp:revision>1</cp:revision>
  <dcterms:created xsi:type="dcterms:W3CDTF">2025-04-02T22:36:00Z</dcterms:created>
  <dcterms:modified xsi:type="dcterms:W3CDTF">2025-04-02T22:41:00Z</dcterms:modified>
</cp:coreProperties>
</file>